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6666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2515"/>
        <w:gridCol w:w="2515"/>
        <w:gridCol w:w="2522"/>
      </w:tblGrid>
      <w:tr w:rsidR="00C03496" w:rsidRPr="00C03496" w:rsidTr="00C03496">
        <w:trPr>
          <w:gridAfter w:val="3"/>
          <w:wAfter w:w="7359" w:type="dxa"/>
          <w:tblCellSpacing w:w="7" w:type="dxa"/>
        </w:trPr>
        <w:tc>
          <w:tcPr>
            <w:tcW w:w="0" w:type="auto"/>
            <w:shd w:val="clear" w:color="auto" w:fill="666666"/>
            <w:vAlign w:val="center"/>
            <w:hideMark/>
          </w:tcPr>
          <w:p w:rsidR="00C03496" w:rsidRPr="00C03496" w:rsidRDefault="00C03496" w:rsidP="00C0349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C03496" w:rsidRPr="00C03496" w:rsidTr="00C03496">
        <w:trPr>
          <w:tblCellSpacing w:w="7" w:type="dxa"/>
        </w:trPr>
        <w:tc>
          <w:tcPr>
            <w:tcW w:w="750" w:type="dxa"/>
            <w:shd w:val="clear" w:color="auto" w:fill="0066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FFFFFF"/>
                <w:kern w:val="0"/>
                <w:sz w:val="18"/>
                <w:szCs w:val="18"/>
              </w:rPr>
              <w:t>年度</w:t>
            </w:r>
          </w:p>
        </w:tc>
        <w:tc>
          <w:tcPr>
            <w:tcW w:w="2460" w:type="dxa"/>
            <w:gridSpan w:val="3"/>
            <w:shd w:val="clear" w:color="auto" w:fill="0066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FFFFFF"/>
                <w:kern w:val="0"/>
                <w:sz w:val="18"/>
                <w:szCs w:val="18"/>
              </w:rPr>
              <w:t>績優技術轉移獎</w:t>
            </w:r>
          </w:p>
        </w:tc>
      </w:tr>
      <w:tr w:rsidR="00C03496" w:rsidRPr="00C03496" w:rsidTr="00C03496">
        <w:trPr>
          <w:tblCellSpacing w:w="7" w:type="dxa"/>
        </w:trPr>
        <w:tc>
          <w:tcPr>
            <w:tcW w:w="750" w:type="dxa"/>
            <w:shd w:val="clear" w:color="auto" w:fill="00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96</w:t>
            </w:r>
          </w:p>
        </w:tc>
        <w:tc>
          <w:tcPr>
            <w:tcW w:w="2460" w:type="dxa"/>
            <w:gridSpan w:val="3"/>
            <w:shd w:val="clear" w:color="auto" w:fill="00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共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7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人</w:t>
            </w:r>
          </w:p>
        </w:tc>
      </w:tr>
      <w:tr w:rsidR="00C03496" w:rsidRPr="00C03496" w:rsidTr="00C03496">
        <w:trPr>
          <w:tblCellSpacing w:w="7" w:type="dxa"/>
        </w:trPr>
        <w:tc>
          <w:tcPr>
            <w:tcW w:w="750" w:type="dxa"/>
            <w:vMerge w:val="restart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孫慶成教授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光電所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李正中教授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光電系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陳志臣教授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C03496" w:rsidRPr="00C03496" w:rsidTr="00C03496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C03496" w:rsidRPr="00C03496" w:rsidRDefault="00C03496" w:rsidP="00C03496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李文仁教授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化學系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蔣孝澈教授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proofErr w:type="gramStart"/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化材系</w:t>
            </w:r>
            <w:proofErr w:type="gramEnd"/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曾清秀教授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C03496" w:rsidRPr="00C03496" w:rsidTr="00C03496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C03496" w:rsidRPr="00C03496" w:rsidRDefault="00C03496" w:rsidP="00C03496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林文淇教授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英文系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</w:tr>
      <w:tr w:rsidR="00C03496" w:rsidRPr="00C03496" w:rsidTr="00C03496">
        <w:trPr>
          <w:tblCellSpacing w:w="7" w:type="dxa"/>
        </w:trPr>
        <w:tc>
          <w:tcPr>
            <w:tcW w:w="750" w:type="dxa"/>
            <w:shd w:val="clear" w:color="auto" w:fill="00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97</w:t>
            </w:r>
          </w:p>
        </w:tc>
        <w:tc>
          <w:tcPr>
            <w:tcW w:w="2460" w:type="dxa"/>
            <w:gridSpan w:val="3"/>
            <w:shd w:val="clear" w:color="auto" w:fill="00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共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6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人</w:t>
            </w:r>
          </w:p>
        </w:tc>
      </w:tr>
      <w:tr w:rsidR="00C03496" w:rsidRPr="00C03496" w:rsidTr="00C03496">
        <w:trPr>
          <w:tblCellSpacing w:w="7" w:type="dxa"/>
        </w:trPr>
        <w:tc>
          <w:tcPr>
            <w:tcW w:w="750" w:type="dxa"/>
            <w:vMerge w:val="restart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陳德懷教授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proofErr w:type="gramStart"/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網學所</w:t>
            </w:r>
            <w:proofErr w:type="gramEnd"/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孫慶成教授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光電系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陳郁文教授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proofErr w:type="gramStart"/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化材系</w:t>
            </w:r>
            <w:proofErr w:type="gramEnd"/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C03496" w:rsidRPr="00C03496" w:rsidTr="00C03496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C03496" w:rsidRPr="00C03496" w:rsidRDefault="00C03496" w:rsidP="00C03496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蔡宗漢教授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綦振瀛教授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李允中教授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資工系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C03496" w:rsidRPr="00C03496" w:rsidTr="00C03496">
        <w:trPr>
          <w:tblCellSpacing w:w="7" w:type="dxa"/>
        </w:trPr>
        <w:tc>
          <w:tcPr>
            <w:tcW w:w="750" w:type="dxa"/>
            <w:shd w:val="clear" w:color="auto" w:fill="00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98</w:t>
            </w:r>
          </w:p>
        </w:tc>
        <w:tc>
          <w:tcPr>
            <w:tcW w:w="2460" w:type="dxa"/>
            <w:gridSpan w:val="3"/>
            <w:shd w:val="clear" w:color="auto" w:fill="00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共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7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人</w:t>
            </w:r>
          </w:p>
        </w:tc>
      </w:tr>
      <w:tr w:rsidR="00C03496" w:rsidRPr="00C03496" w:rsidTr="00C03496">
        <w:trPr>
          <w:tblCellSpacing w:w="7" w:type="dxa"/>
        </w:trPr>
        <w:tc>
          <w:tcPr>
            <w:tcW w:w="750" w:type="dxa"/>
            <w:vMerge w:val="restart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孫慶成教授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光電所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鄭國興教授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郭政煌教授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光電系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C03496" w:rsidRPr="00C03496" w:rsidTr="00C03496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C03496" w:rsidRPr="00C03496" w:rsidRDefault="00C03496" w:rsidP="00C03496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綦振瀛教授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許晉瑋教授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李允中教授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資工系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C03496" w:rsidRPr="00C03496" w:rsidTr="00C03496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C03496" w:rsidRPr="00C03496" w:rsidRDefault="00C03496" w:rsidP="00C03496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蔡宗漢教授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</w:tr>
      <w:tr w:rsidR="00C03496" w:rsidRPr="00C03496" w:rsidTr="00C03496">
        <w:trPr>
          <w:tblCellSpacing w:w="7" w:type="dxa"/>
        </w:trPr>
        <w:tc>
          <w:tcPr>
            <w:tcW w:w="750" w:type="dxa"/>
            <w:shd w:val="clear" w:color="auto" w:fill="00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99</w:t>
            </w:r>
          </w:p>
        </w:tc>
        <w:tc>
          <w:tcPr>
            <w:tcW w:w="2460" w:type="dxa"/>
            <w:gridSpan w:val="3"/>
            <w:shd w:val="clear" w:color="auto" w:fill="00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共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3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人</w:t>
            </w:r>
          </w:p>
        </w:tc>
      </w:tr>
      <w:tr w:rsidR="00C03496" w:rsidRPr="00C03496" w:rsidTr="00C03496">
        <w:trPr>
          <w:tblCellSpacing w:w="7" w:type="dxa"/>
        </w:trPr>
        <w:tc>
          <w:tcPr>
            <w:tcW w:w="75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曾清秀教授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生</w:t>
            </w:r>
            <w:proofErr w:type="gramStart"/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醫</w:t>
            </w:r>
            <w:proofErr w:type="gramEnd"/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所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李文仁教授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化學系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綦振瀛教授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C03496" w:rsidRPr="00C03496" w:rsidTr="00C03496">
        <w:trPr>
          <w:tblCellSpacing w:w="7" w:type="dxa"/>
        </w:trPr>
        <w:tc>
          <w:tcPr>
            <w:tcW w:w="750" w:type="dxa"/>
            <w:shd w:val="clear" w:color="auto" w:fill="00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100</w:t>
            </w:r>
          </w:p>
        </w:tc>
        <w:tc>
          <w:tcPr>
            <w:tcW w:w="2460" w:type="dxa"/>
            <w:gridSpan w:val="3"/>
            <w:shd w:val="clear" w:color="auto" w:fill="00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共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5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人</w:t>
            </w:r>
          </w:p>
        </w:tc>
      </w:tr>
      <w:tr w:rsidR="00C03496" w:rsidRPr="00C03496" w:rsidTr="00C03496">
        <w:trPr>
          <w:tblCellSpacing w:w="7" w:type="dxa"/>
        </w:trPr>
        <w:tc>
          <w:tcPr>
            <w:tcW w:w="750" w:type="dxa"/>
            <w:vMerge w:val="restart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曾清秀教授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生</w:t>
            </w:r>
            <w:proofErr w:type="gramStart"/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醫</w:t>
            </w:r>
            <w:proofErr w:type="gramEnd"/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所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陳良健教授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proofErr w:type="gramStart"/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太</w:t>
            </w:r>
            <w:proofErr w:type="gramEnd"/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遙中心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吳春桂教授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化學系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C03496" w:rsidRPr="00C03496" w:rsidTr="00C03496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C03496" w:rsidRPr="00C03496" w:rsidRDefault="00C03496" w:rsidP="00C03496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廖述良教授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環工所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倪春發教授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應地所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</w:tr>
      <w:tr w:rsidR="00C03496" w:rsidRPr="00C03496" w:rsidTr="00C03496">
        <w:trPr>
          <w:tblCellSpacing w:w="7" w:type="dxa"/>
        </w:trPr>
        <w:tc>
          <w:tcPr>
            <w:tcW w:w="750" w:type="dxa"/>
            <w:shd w:val="clear" w:color="auto" w:fill="00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101</w:t>
            </w:r>
          </w:p>
        </w:tc>
        <w:tc>
          <w:tcPr>
            <w:tcW w:w="2460" w:type="dxa"/>
            <w:gridSpan w:val="3"/>
            <w:shd w:val="clear" w:color="auto" w:fill="00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共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7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人</w:t>
            </w:r>
          </w:p>
        </w:tc>
      </w:tr>
      <w:tr w:rsidR="00C03496" w:rsidRPr="00C03496" w:rsidTr="00C03496">
        <w:trPr>
          <w:tblCellSpacing w:w="7" w:type="dxa"/>
        </w:trPr>
        <w:tc>
          <w:tcPr>
            <w:tcW w:w="750" w:type="dxa"/>
            <w:vMerge w:val="restart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倪春發副教授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應地所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周立德教授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資工系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楊建裕教授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能源所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C03496" w:rsidRPr="00C03496" w:rsidTr="00C03496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C03496" w:rsidRPr="00C03496" w:rsidRDefault="00C03496" w:rsidP="00C03496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吳春桂教授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化學系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陳慶瀚副教授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資工系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陳郁文教授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奈米觸媒研究中心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C03496" w:rsidRPr="00C03496" w:rsidTr="00C03496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C03496" w:rsidRPr="00C03496" w:rsidRDefault="00C03496" w:rsidP="00C03496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董必正教授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</w:tr>
      <w:tr w:rsidR="00C03496" w:rsidRPr="00C03496" w:rsidTr="00C03496">
        <w:trPr>
          <w:tblCellSpacing w:w="7" w:type="dxa"/>
        </w:trPr>
        <w:tc>
          <w:tcPr>
            <w:tcW w:w="750" w:type="dxa"/>
            <w:shd w:val="clear" w:color="auto" w:fill="00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102</w:t>
            </w:r>
          </w:p>
        </w:tc>
        <w:tc>
          <w:tcPr>
            <w:tcW w:w="2460" w:type="dxa"/>
            <w:gridSpan w:val="3"/>
            <w:shd w:val="clear" w:color="auto" w:fill="00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共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5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人</w:t>
            </w:r>
          </w:p>
        </w:tc>
      </w:tr>
      <w:tr w:rsidR="00C03496" w:rsidRPr="00C03496" w:rsidTr="00C03496">
        <w:trPr>
          <w:tblCellSpacing w:w="7" w:type="dxa"/>
        </w:trPr>
        <w:tc>
          <w:tcPr>
            <w:tcW w:w="750" w:type="dxa"/>
            <w:vMerge w:val="restart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陳志臣教授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吳曉光教授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資工系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陳慶瀚副教授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資工系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C03496" w:rsidRPr="00C03496" w:rsidTr="00C03496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C03496" w:rsidRPr="00C03496" w:rsidRDefault="00C03496" w:rsidP="00C03496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董必正教授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倪春發副教授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應地所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</w:tr>
      <w:tr w:rsidR="00C03496" w:rsidRPr="00C03496" w:rsidTr="00C03496">
        <w:trPr>
          <w:tblCellSpacing w:w="7" w:type="dxa"/>
        </w:trPr>
        <w:tc>
          <w:tcPr>
            <w:tcW w:w="750" w:type="dxa"/>
            <w:shd w:val="clear" w:color="auto" w:fill="00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103</w:t>
            </w:r>
          </w:p>
        </w:tc>
        <w:tc>
          <w:tcPr>
            <w:tcW w:w="2460" w:type="dxa"/>
            <w:gridSpan w:val="3"/>
            <w:shd w:val="clear" w:color="auto" w:fill="00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共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5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人</w:t>
            </w:r>
          </w:p>
        </w:tc>
      </w:tr>
      <w:tr w:rsidR="00C03496" w:rsidRPr="00C03496" w:rsidTr="00C03496">
        <w:trPr>
          <w:tblCellSpacing w:w="7" w:type="dxa"/>
        </w:trPr>
        <w:tc>
          <w:tcPr>
            <w:tcW w:w="750" w:type="dxa"/>
            <w:vMerge w:val="restart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梁肇文副教授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光電系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周立德教授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資工系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劉正毓教授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proofErr w:type="gramStart"/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化材系</w:t>
            </w:r>
            <w:proofErr w:type="gramEnd"/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C03496" w:rsidRPr="00C03496" w:rsidTr="00C03496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C03496" w:rsidRPr="00C03496" w:rsidRDefault="00C03496" w:rsidP="00C03496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吳曉光教授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資工系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楊建裕教授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機械系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</w:tr>
      <w:tr w:rsidR="00C03496" w:rsidRPr="00C03496" w:rsidTr="00C03496">
        <w:trPr>
          <w:tblCellSpacing w:w="7" w:type="dxa"/>
        </w:trPr>
        <w:tc>
          <w:tcPr>
            <w:tcW w:w="750" w:type="dxa"/>
            <w:shd w:val="clear" w:color="auto" w:fill="00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104</w:t>
            </w:r>
          </w:p>
        </w:tc>
        <w:tc>
          <w:tcPr>
            <w:tcW w:w="2460" w:type="dxa"/>
            <w:gridSpan w:val="3"/>
            <w:shd w:val="clear" w:color="auto" w:fill="00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共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5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人</w:t>
            </w:r>
          </w:p>
        </w:tc>
      </w:tr>
      <w:tr w:rsidR="00C03496" w:rsidRPr="00C03496" w:rsidTr="00C03496">
        <w:trPr>
          <w:tblCellSpacing w:w="7" w:type="dxa"/>
        </w:trPr>
        <w:tc>
          <w:tcPr>
            <w:tcW w:w="750" w:type="dxa"/>
            <w:vMerge w:val="restart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李正中教授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光電系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劉正毓教授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proofErr w:type="gramStart"/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化材系</w:t>
            </w:r>
            <w:proofErr w:type="gramEnd"/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吳春桂教授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化學系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C03496" w:rsidRPr="00C03496" w:rsidTr="00C03496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C03496" w:rsidRPr="00C03496" w:rsidRDefault="00C03496" w:rsidP="00C03496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吳曉光教授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資工系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陳文逸教授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proofErr w:type="gramStart"/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化材系</w:t>
            </w:r>
            <w:proofErr w:type="gramEnd"/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</w:tr>
      <w:tr w:rsidR="00C03496" w:rsidRPr="00C03496" w:rsidTr="00C03496">
        <w:trPr>
          <w:tblCellSpacing w:w="7" w:type="dxa"/>
        </w:trPr>
        <w:tc>
          <w:tcPr>
            <w:tcW w:w="750" w:type="dxa"/>
            <w:shd w:val="clear" w:color="auto" w:fill="00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105</w:t>
            </w:r>
          </w:p>
        </w:tc>
        <w:tc>
          <w:tcPr>
            <w:tcW w:w="2460" w:type="dxa"/>
            <w:gridSpan w:val="3"/>
            <w:shd w:val="clear" w:color="auto" w:fill="00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共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7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人</w:t>
            </w:r>
          </w:p>
        </w:tc>
      </w:tr>
      <w:tr w:rsidR="00C03496" w:rsidRPr="00C03496" w:rsidTr="00C03496">
        <w:trPr>
          <w:tblCellSpacing w:w="7" w:type="dxa"/>
        </w:trPr>
        <w:tc>
          <w:tcPr>
            <w:tcW w:w="750" w:type="dxa"/>
            <w:vMerge w:val="restart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劉正毓教授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proofErr w:type="gramStart"/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化材系</w:t>
            </w:r>
            <w:proofErr w:type="gramEnd"/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黃俊仁教授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生</w:t>
            </w:r>
            <w:proofErr w:type="gramStart"/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醫</w:t>
            </w:r>
            <w:proofErr w:type="gramEnd"/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系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伍茂仁教授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光電中心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C03496" w:rsidRPr="00C03496" w:rsidTr="00C03496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C03496" w:rsidRPr="00C03496" w:rsidRDefault="00C03496" w:rsidP="00C03496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羅孟宗教授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生</w:t>
            </w:r>
            <w:proofErr w:type="gramStart"/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醫</w:t>
            </w:r>
            <w:proofErr w:type="gramEnd"/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系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鄭永斌教授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軟體中心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張嘉惠教授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資工系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</w:tr>
      <w:tr w:rsidR="00C03496" w:rsidRPr="00C03496" w:rsidTr="00C03496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C03496" w:rsidRPr="00C03496" w:rsidRDefault="00C03496" w:rsidP="00C03496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綦振瀛教授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電機系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</w:tr>
      <w:tr w:rsidR="00C03496" w:rsidRPr="00C03496" w:rsidTr="00C03496">
        <w:trPr>
          <w:tblCellSpacing w:w="7" w:type="dxa"/>
        </w:trPr>
        <w:tc>
          <w:tcPr>
            <w:tcW w:w="750" w:type="dxa"/>
            <w:shd w:val="clear" w:color="auto" w:fill="00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106</w:t>
            </w:r>
          </w:p>
        </w:tc>
        <w:tc>
          <w:tcPr>
            <w:tcW w:w="2460" w:type="dxa"/>
            <w:gridSpan w:val="3"/>
            <w:shd w:val="clear" w:color="auto" w:fill="00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共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1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人</w:t>
            </w:r>
          </w:p>
        </w:tc>
      </w:tr>
      <w:tr w:rsidR="00C03496" w:rsidRPr="00C03496" w:rsidTr="00C03496">
        <w:trPr>
          <w:tblCellSpacing w:w="7" w:type="dxa"/>
        </w:trPr>
        <w:tc>
          <w:tcPr>
            <w:tcW w:w="750" w:type="dxa"/>
            <w:vMerge w:val="restart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C03496" w:rsidRPr="00C03496" w:rsidRDefault="00C03496" w:rsidP="00C03496">
            <w:pPr>
              <w:widowControl/>
              <w:spacing w:line="240" w:lineRule="atLeast"/>
              <w:jc w:val="center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孫慶成教授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(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光電系</w:t>
            </w:r>
            <w:r w:rsidRPr="00C0349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C03496" w:rsidRPr="00C03496" w:rsidRDefault="00C03496" w:rsidP="00C0349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C03496" w:rsidRPr="00C03496" w:rsidRDefault="00C03496" w:rsidP="00C0349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03496" w:rsidRPr="00C03496" w:rsidTr="00C03496">
        <w:trPr>
          <w:tblCellSpacing w:w="7" w:type="dxa"/>
        </w:trPr>
        <w:tc>
          <w:tcPr>
            <w:tcW w:w="0" w:type="auto"/>
            <w:vMerge/>
            <w:shd w:val="clear" w:color="auto" w:fill="666666"/>
            <w:vAlign w:val="center"/>
            <w:hideMark/>
          </w:tcPr>
          <w:p w:rsidR="00C03496" w:rsidRPr="00C03496" w:rsidRDefault="00C03496" w:rsidP="00C03496">
            <w:pPr>
              <w:widowControl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C03496" w:rsidRPr="00C03496" w:rsidRDefault="00C03496" w:rsidP="00C0349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C03496" w:rsidRPr="00C03496" w:rsidRDefault="00C03496" w:rsidP="00C0349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C03496" w:rsidRPr="00C03496" w:rsidRDefault="00C03496" w:rsidP="00C0349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95627" w:rsidRDefault="00795627">
      <w:bookmarkStart w:id="0" w:name="_GoBack"/>
      <w:bookmarkEnd w:id="0"/>
    </w:p>
    <w:sectPr w:rsidR="007956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96"/>
    <w:rsid w:val="00795627"/>
    <w:rsid w:val="00C0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2018-04-16T03:21:00Z</dcterms:created>
  <dcterms:modified xsi:type="dcterms:W3CDTF">2018-04-16T03:21:00Z</dcterms:modified>
</cp:coreProperties>
</file>