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FA" w:rsidRPr="005C15A6" w:rsidRDefault="00900F04" w:rsidP="007E61FA">
      <w:pPr>
        <w:spacing w:line="400" w:lineRule="exact"/>
        <w:jc w:val="center"/>
        <w:rPr>
          <w:rFonts w:ascii="標楷體" w:eastAsia="標楷體" w:hAnsi="標楷體"/>
          <w:b/>
          <w:sz w:val="24"/>
          <w:szCs w:val="24"/>
        </w:rPr>
      </w:pPr>
      <w:r w:rsidRPr="005C15A6">
        <w:rPr>
          <w:rFonts w:ascii="標楷體" w:eastAsia="標楷體" w:hAnsi="標楷體" w:hint="eastAsia"/>
          <w:b/>
          <w:sz w:val="24"/>
          <w:szCs w:val="24"/>
        </w:rPr>
        <w:t>國立中央大學動物實驗計畫申請人教育訓練計畫書</w:t>
      </w:r>
      <w:bookmarkStart w:id="0" w:name="_GoBack"/>
      <w:bookmarkEnd w:id="0"/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計畫申請人:                              訓練日期: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講授人員: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講授項目: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動物種類: □小鼠 □其他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□基本操作技能: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□保定技巧: □徒手保定 □保定架保定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□藥劑抽取及投予: □腹腔注射 □靜脈注射 □肌肉注射 □皮下注射 □皮內注射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□麻醉劑或止痛劑的使用: □注射 □氣體麻醉法 □其他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□採血方式: □眼窩採血 □臉頰採血 □心臟採血 □尾動/靜脈採血 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□安樂死方式: □CO2法 □頸椎脫臼法 □斷頭法 □靜脈注射KCl法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              □過量麻醉法(barbiturate類)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b/>
          <w:szCs w:val="24"/>
        </w:rPr>
        <w:t>講授內容</w:t>
      </w:r>
      <w:r w:rsidRPr="005C15A6">
        <w:rPr>
          <w:rFonts w:ascii="標楷體" w:eastAsia="標楷體" w:hAnsi="標楷體" w:hint="eastAsia"/>
          <w:szCs w:val="24"/>
        </w:rPr>
        <w:t>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  (請描述計畫內容和實際操作情形。)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>□專業操作技能: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□尾靜脈投予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□灌食法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□灌流法(如心臟灌流、肝門脈灌流等)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□存活性手術(包括術前準備、術中監控及術後照護等)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□非存活性手術(包括術前準備如滅菌技巧)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□小鼠剪尾/剪趾/剪耳號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b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</w:t>
      </w:r>
      <w:r w:rsidRPr="005C15A6">
        <w:rPr>
          <w:rFonts w:ascii="標楷體" w:eastAsia="標楷體" w:hAnsi="標楷體" w:hint="eastAsia"/>
          <w:b/>
          <w:szCs w:val="24"/>
        </w:rPr>
        <w:t xml:space="preserve">  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b/>
          <w:szCs w:val="24"/>
        </w:rPr>
        <w:t>講授內容</w:t>
      </w:r>
      <w:r w:rsidRPr="005C15A6">
        <w:rPr>
          <w:rFonts w:ascii="標楷體" w:eastAsia="標楷體" w:hAnsi="標楷體" w:hint="eastAsia"/>
          <w:szCs w:val="24"/>
        </w:rPr>
        <w:t>: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  <w:r w:rsidRPr="005C15A6">
        <w:rPr>
          <w:rFonts w:ascii="標楷體" w:eastAsia="標楷體" w:hAnsi="標楷體" w:hint="eastAsia"/>
          <w:szCs w:val="24"/>
        </w:rPr>
        <w:t xml:space="preserve">    (請描述計畫內容和實際操作情形。)</w:t>
      </w: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7E61FA" w:rsidRPr="005C15A6" w:rsidRDefault="007E61FA" w:rsidP="007E61FA">
      <w:pPr>
        <w:spacing w:line="400" w:lineRule="exact"/>
        <w:rPr>
          <w:rFonts w:ascii="標楷體" w:eastAsia="標楷體" w:hAnsi="標楷體"/>
          <w:szCs w:val="24"/>
        </w:rPr>
      </w:pPr>
    </w:p>
    <w:p w:rsidR="008C371C" w:rsidRPr="005C15A6" w:rsidRDefault="007E61FA" w:rsidP="007E61FA">
      <w:r w:rsidRPr="005C15A6">
        <w:rPr>
          <w:rFonts w:ascii="標楷體" w:eastAsia="標楷體" w:hAnsi="標楷體" w:hint="eastAsia"/>
          <w:szCs w:val="24"/>
        </w:rPr>
        <w:t xml:space="preserve">                                  </w:t>
      </w:r>
      <w:r w:rsidRPr="005C15A6">
        <w:rPr>
          <w:rFonts w:ascii="標楷體" w:eastAsia="標楷體" w:hAnsi="標楷體" w:hint="eastAsia"/>
          <w:b/>
          <w:i/>
          <w:szCs w:val="24"/>
        </w:rPr>
        <w:t>計畫申請人親簽</w:t>
      </w:r>
      <w:r w:rsidRPr="005C15A6">
        <w:rPr>
          <w:rFonts w:ascii="標楷體" w:eastAsia="標楷體" w:hAnsi="標楷體" w:hint="eastAsia"/>
          <w:szCs w:val="24"/>
        </w:rPr>
        <w:t>:</w:t>
      </w:r>
      <w:r w:rsidRPr="005C15A6"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sectPr w:rsidR="008C371C" w:rsidRPr="005C1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0C" w:rsidRDefault="00F17B0C" w:rsidP="005C15A6">
      <w:r>
        <w:separator/>
      </w:r>
    </w:p>
  </w:endnote>
  <w:endnote w:type="continuationSeparator" w:id="0">
    <w:p w:rsidR="00F17B0C" w:rsidRDefault="00F17B0C" w:rsidP="005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0C" w:rsidRDefault="00F17B0C" w:rsidP="005C15A6">
      <w:r>
        <w:separator/>
      </w:r>
    </w:p>
  </w:footnote>
  <w:footnote w:type="continuationSeparator" w:id="0">
    <w:p w:rsidR="00F17B0C" w:rsidRDefault="00F17B0C" w:rsidP="005C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A"/>
    <w:rsid w:val="000C3568"/>
    <w:rsid w:val="003B0360"/>
    <w:rsid w:val="005C15A6"/>
    <w:rsid w:val="007E61FA"/>
    <w:rsid w:val="008C371C"/>
    <w:rsid w:val="00900F04"/>
    <w:rsid w:val="00F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7122F-FCE6-4ED3-A86C-D019D17D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F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5A6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5A6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2024-09-25T06:18:00Z</dcterms:created>
  <dcterms:modified xsi:type="dcterms:W3CDTF">2024-11-14T00:57:00Z</dcterms:modified>
</cp:coreProperties>
</file>