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72B165" w14:textId="1A1B8558" w:rsidR="007126E6" w:rsidRDefault="000F6159" w:rsidP="000F6159">
      <w:pPr>
        <w:spacing w:line="460" w:lineRule="exact"/>
        <w:jc w:val="center"/>
        <w:rPr>
          <w:rFonts w:ascii="Times New Roman" w:eastAsia="標楷體" w:hAnsi="Times New Roman" w:cs="Times New Roman"/>
          <w:b/>
          <w:sz w:val="28"/>
        </w:rPr>
      </w:pPr>
      <w:bookmarkStart w:id="0" w:name="_Hlk169529744"/>
      <w:bookmarkStart w:id="1" w:name="_Hlk169597595"/>
      <w:bookmarkStart w:id="2" w:name="_GoBack"/>
      <w:bookmarkEnd w:id="2"/>
      <w:r w:rsidRPr="00693B65">
        <w:rPr>
          <w:rFonts w:ascii="Times New Roman" w:eastAsia="標楷體" w:hAnsi="Times New Roman" w:cs="Times New Roman"/>
          <w:b/>
          <w:sz w:val="28"/>
        </w:rPr>
        <w:t>國家重點領域國際合作聯盟</w:t>
      </w:r>
      <w:r w:rsidR="00CA2559">
        <w:rPr>
          <w:rFonts w:ascii="Times New Roman" w:eastAsia="標楷體" w:hAnsi="Times New Roman" w:cs="Times New Roman" w:hint="eastAsia"/>
          <w:b/>
          <w:sz w:val="28"/>
        </w:rPr>
        <w:t>（</w:t>
      </w:r>
      <w:r w:rsidR="00CA2559">
        <w:rPr>
          <w:rFonts w:ascii="Times New Roman" w:eastAsia="標楷體" w:hAnsi="Times New Roman" w:cs="Times New Roman" w:hint="eastAsia"/>
          <w:b/>
          <w:sz w:val="28"/>
        </w:rPr>
        <w:t>U</w:t>
      </w:r>
      <w:r w:rsidR="00CA2559">
        <w:rPr>
          <w:rFonts w:ascii="Times New Roman" w:eastAsia="標楷體" w:hAnsi="Times New Roman" w:cs="Times New Roman"/>
          <w:b/>
          <w:sz w:val="28"/>
        </w:rPr>
        <w:t>AAT</w:t>
      </w:r>
      <w:r w:rsidR="00CA2559">
        <w:rPr>
          <w:rFonts w:ascii="Times New Roman" w:eastAsia="標楷體" w:hAnsi="Times New Roman" w:cs="Times New Roman" w:hint="eastAsia"/>
          <w:b/>
          <w:sz w:val="28"/>
        </w:rPr>
        <w:t>）</w:t>
      </w:r>
      <w:r w:rsidR="000D088D" w:rsidRPr="000D088D">
        <w:rPr>
          <w:rFonts w:ascii="Times New Roman" w:eastAsia="標楷體" w:hAnsi="Times New Roman" w:cs="Times New Roman" w:hint="eastAsia"/>
          <w:b/>
          <w:sz w:val="28"/>
        </w:rPr>
        <w:t>與捷克大學聯盟（</w:t>
      </w:r>
      <w:r w:rsidR="000D088D" w:rsidRPr="000D088D">
        <w:rPr>
          <w:rFonts w:ascii="Times New Roman" w:eastAsia="標楷體" w:hAnsi="Times New Roman" w:cs="Times New Roman" w:hint="eastAsia"/>
          <w:b/>
          <w:sz w:val="28"/>
        </w:rPr>
        <w:t xml:space="preserve"> ICU</w:t>
      </w:r>
      <w:r w:rsidR="000D088D" w:rsidRPr="000D088D">
        <w:rPr>
          <w:rFonts w:ascii="Times New Roman" w:eastAsia="標楷體" w:hAnsi="Times New Roman" w:cs="Times New Roman" w:hint="eastAsia"/>
          <w:b/>
          <w:sz w:val="28"/>
        </w:rPr>
        <w:t>）</w:t>
      </w:r>
      <w:r w:rsidRPr="00693B65">
        <w:rPr>
          <w:rFonts w:ascii="Times New Roman" w:eastAsia="標楷體" w:hAnsi="Times New Roman" w:cs="Times New Roman"/>
          <w:b/>
          <w:sz w:val="28"/>
        </w:rPr>
        <w:t>整合型計畫</w:t>
      </w:r>
      <w:bookmarkStart w:id="3" w:name="_Hlk170292929"/>
      <w:bookmarkEnd w:id="0"/>
      <w:r w:rsidR="000D088D">
        <w:rPr>
          <w:rFonts w:ascii="Times New Roman" w:eastAsia="標楷體" w:hAnsi="Times New Roman" w:cs="Times New Roman" w:hint="eastAsia"/>
          <w:b/>
          <w:sz w:val="28"/>
        </w:rPr>
        <w:t>之「</w:t>
      </w:r>
      <w:bookmarkStart w:id="4" w:name="_Hlk169514595"/>
      <w:r w:rsidRPr="00693B65">
        <w:rPr>
          <w:rFonts w:ascii="Times New Roman" w:eastAsia="標楷體" w:hAnsi="Times New Roman" w:cs="Times New Roman"/>
          <w:b/>
          <w:sz w:val="28"/>
        </w:rPr>
        <w:t>人文</w:t>
      </w:r>
      <w:r w:rsidR="000D088D">
        <w:rPr>
          <w:rFonts w:ascii="Times New Roman" w:eastAsia="標楷體" w:hAnsi="Times New Roman" w:cs="Times New Roman" w:hint="eastAsia"/>
          <w:b/>
          <w:sz w:val="28"/>
        </w:rPr>
        <w:t>、</w:t>
      </w:r>
      <w:r w:rsidRPr="00693B65">
        <w:rPr>
          <w:rFonts w:ascii="Times New Roman" w:eastAsia="標楷體" w:hAnsi="Times New Roman" w:cs="Times New Roman"/>
          <w:b/>
          <w:sz w:val="28"/>
        </w:rPr>
        <w:t>藝術及社會科學領域</w:t>
      </w:r>
      <w:bookmarkEnd w:id="4"/>
      <w:r w:rsidR="000821B6">
        <w:rPr>
          <w:rFonts w:ascii="Times New Roman" w:eastAsia="標楷體" w:hAnsi="Times New Roman" w:cs="Times New Roman" w:hint="eastAsia"/>
          <w:b/>
          <w:sz w:val="28"/>
        </w:rPr>
        <w:t>國際</w:t>
      </w:r>
      <w:r w:rsidR="009D4AFD">
        <w:rPr>
          <w:rFonts w:ascii="Times New Roman" w:eastAsia="標楷體" w:hAnsi="Times New Roman" w:cs="Times New Roman" w:hint="eastAsia"/>
          <w:b/>
          <w:sz w:val="28"/>
        </w:rPr>
        <w:t>合作</w:t>
      </w:r>
      <w:bookmarkEnd w:id="1"/>
      <w:r w:rsidR="00374EA2">
        <w:rPr>
          <w:rFonts w:ascii="Times New Roman" w:eastAsia="標楷體" w:hAnsi="Times New Roman" w:cs="Times New Roman" w:hint="eastAsia"/>
          <w:b/>
          <w:sz w:val="28"/>
        </w:rPr>
        <w:t>計畫</w:t>
      </w:r>
      <w:r w:rsidR="000D088D">
        <w:rPr>
          <w:rFonts w:ascii="Times New Roman" w:eastAsia="標楷體" w:hAnsi="Times New Roman" w:cs="Times New Roman" w:hint="eastAsia"/>
          <w:b/>
          <w:sz w:val="28"/>
        </w:rPr>
        <w:t>」</w:t>
      </w:r>
      <w:bookmarkEnd w:id="3"/>
      <w:r w:rsidR="00F9186B">
        <w:rPr>
          <w:rFonts w:ascii="Times New Roman" w:eastAsia="標楷體" w:hAnsi="Times New Roman" w:cs="Times New Roman" w:hint="eastAsia"/>
          <w:b/>
          <w:sz w:val="28"/>
        </w:rPr>
        <w:t>-</w:t>
      </w:r>
      <w:r w:rsidRPr="00693B65">
        <w:rPr>
          <w:rFonts w:ascii="Times New Roman" w:eastAsia="標楷體" w:hAnsi="Times New Roman" w:cs="Times New Roman"/>
          <w:b/>
          <w:sz w:val="28"/>
        </w:rPr>
        <w:t>-</w:t>
      </w:r>
      <w:r w:rsidRPr="00693B65">
        <w:rPr>
          <w:rFonts w:ascii="Times New Roman" w:eastAsia="標楷體" w:hAnsi="Times New Roman" w:cs="Times New Roman"/>
          <w:b/>
          <w:sz w:val="28"/>
        </w:rPr>
        <w:t>徵件</w:t>
      </w:r>
      <w:r w:rsidR="000D088D">
        <w:rPr>
          <w:rFonts w:ascii="Times New Roman" w:eastAsia="標楷體" w:hAnsi="Times New Roman" w:cs="Times New Roman" w:hint="eastAsia"/>
          <w:b/>
          <w:sz w:val="28"/>
        </w:rPr>
        <w:t>公告（</w:t>
      </w:r>
      <w:r w:rsidR="000D088D">
        <w:rPr>
          <w:rFonts w:ascii="Times New Roman" w:eastAsia="標楷體" w:hAnsi="Times New Roman" w:cs="Times New Roman" w:hint="eastAsia"/>
          <w:b/>
          <w:sz w:val="28"/>
        </w:rPr>
        <w:t>C</w:t>
      </w:r>
      <w:r w:rsidR="000D088D">
        <w:rPr>
          <w:rFonts w:ascii="Times New Roman" w:eastAsia="標楷體" w:hAnsi="Times New Roman" w:cs="Times New Roman"/>
          <w:b/>
          <w:sz w:val="28"/>
        </w:rPr>
        <w:t>all for Proposals</w:t>
      </w:r>
      <w:r w:rsidR="000D088D">
        <w:rPr>
          <w:rFonts w:ascii="Times New Roman" w:eastAsia="標楷體" w:hAnsi="Times New Roman" w:cs="Times New Roman" w:hint="eastAsia"/>
          <w:b/>
          <w:sz w:val="28"/>
        </w:rPr>
        <w:t>）</w:t>
      </w:r>
    </w:p>
    <w:p w14:paraId="0512B5A5" w14:textId="77777777" w:rsidR="000D088D" w:rsidRPr="00693B65" w:rsidRDefault="000D088D" w:rsidP="000F6159">
      <w:pPr>
        <w:spacing w:line="460" w:lineRule="exact"/>
        <w:jc w:val="center"/>
        <w:rPr>
          <w:rFonts w:ascii="Times New Roman" w:eastAsia="標楷體" w:hAnsi="Times New Roman" w:cs="Times New Roman"/>
          <w:b/>
          <w:sz w:val="28"/>
        </w:rPr>
      </w:pPr>
    </w:p>
    <w:p w14:paraId="4F0C506C" w14:textId="77777777" w:rsidR="000F6159" w:rsidRPr="00693B65" w:rsidRDefault="0032267A" w:rsidP="00DA58AD">
      <w:pPr>
        <w:spacing w:beforeLines="50" w:before="120" w:line="460" w:lineRule="exact"/>
        <w:jc w:val="both"/>
        <w:rPr>
          <w:rFonts w:ascii="Times New Roman" w:eastAsia="標楷體" w:hAnsi="Times New Roman" w:cs="Times New Roman"/>
          <w:b/>
          <w:sz w:val="28"/>
        </w:rPr>
      </w:pPr>
      <w:r w:rsidRPr="00693B65">
        <w:rPr>
          <w:rFonts w:ascii="Times New Roman" w:eastAsia="標楷體" w:hAnsi="Times New Roman" w:cs="Times New Roman"/>
          <w:b/>
          <w:sz w:val="28"/>
        </w:rPr>
        <w:t>一、整合型計畫推動目的</w:t>
      </w:r>
    </w:p>
    <w:p w14:paraId="26762C2F" w14:textId="7E2A1658" w:rsidR="000F6159" w:rsidRDefault="008110F7" w:rsidP="000F6159">
      <w:pPr>
        <w:spacing w:line="460" w:lineRule="exact"/>
        <w:jc w:val="both"/>
        <w:rPr>
          <w:rFonts w:ascii="Times New Roman" w:eastAsia="標楷體" w:hAnsi="Times New Roman" w:cs="Times New Roman"/>
          <w:sz w:val="28"/>
        </w:rPr>
      </w:pPr>
      <w:r w:rsidRPr="00693B65">
        <w:rPr>
          <w:rFonts w:ascii="Times New Roman" w:eastAsia="標楷體" w:hAnsi="Times New Roman" w:cs="Times New Roman"/>
          <w:sz w:val="28"/>
        </w:rPr>
        <w:t>此</w:t>
      </w:r>
      <w:r w:rsidR="000D088D">
        <w:rPr>
          <w:rFonts w:ascii="Times New Roman" w:eastAsia="標楷體" w:hAnsi="Times New Roman" w:cs="Times New Roman" w:hint="eastAsia"/>
          <w:sz w:val="28"/>
        </w:rPr>
        <w:t>徵件公告所稱</w:t>
      </w:r>
      <w:r w:rsidRPr="00693B65">
        <w:rPr>
          <w:rFonts w:ascii="Times New Roman" w:eastAsia="標楷體" w:hAnsi="Times New Roman" w:cs="Times New Roman"/>
          <w:sz w:val="28"/>
        </w:rPr>
        <w:t>之整合型計畫乃針對</w:t>
      </w:r>
      <w:r w:rsidR="0032267A" w:rsidRPr="00693B65">
        <w:rPr>
          <w:rFonts w:ascii="Times New Roman" w:eastAsia="標楷體" w:hAnsi="Times New Roman" w:cs="Times New Roman"/>
          <w:sz w:val="28"/>
        </w:rPr>
        <w:t>國家重點領域國際合作聯盟（以下簡稱</w:t>
      </w:r>
      <w:r w:rsidR="0032267A" w:rsidRPr="00693B65">
        <w:rPr>
          <w:rFonts w:ascii="Times New Roman" w:eastAsia="標楷體" w:hAnsi="Times New Roman" w:cs="Times New Roman"/>
          <w:sz w:val="28"/>
        </w:rPr>
        <w:t>UAAT</w:t>
      </w:r>
      <w:r w:rsidR="0032267A" w:rsidRPr="00693B65">
        <w:rPr>
          <w:rFonts w:ascii="Times New Roman" w:eastAsia="標楷體" w:hAnsi="Times New Roman" w:cs="Times New Roman"/>
          <w:sz w:val="28"/>
        </w:rPr>
        <w:t>）</w:t>
      </w:r>
      <w:r w:rsidRPr="00693B65">
        <w:rPr>
          <w:rFonts w:ascii="Times New Roman" w:eastAsia="標楷體" w:hAnsi="Times New Roman" w:cs="Times New Roman"/>
          <w:sz w:val="28"/>
        </w:rPr>
        <w:t>與捷克大學聯盟（以下簡稱</w:t>
      </w:r>
      <w:r w:rsidRPr="00693B65">
        <w:rPr>
          <w:rFonts w:ascii="Times New Roman" w:eastAsia="標楷體" w:hAnsi="Times New Roman" w:cs="Times New Roman"/>
          <w:sz w:val="28"/>
        </w:rPr>
        <w:t>ICU</w:t>
      </w:r>
      <w:r w:rsidRPr="00693B65">
        <w:rPr>
          <w:rFonts w:ascii="Times New Roman" w:eastAsia="標楷體" w:hAnsi="Times New Roman" w:cs="Times New Roman"/>
          <w:sz w:val="28"/>
        </w:rPr>
        <w:t>）於人文</w:t>
      </w:r>
      <w:r w:rsidR="00835DB9">
        <w:rPr>
          <w:rFonts w:ascii="Times New Roman" w:eastAsia="標楷體" w:hAnsi="Times New Roman" w:cs="Times New Roman" w:hint="eastAsia"/>
          <w:sz w:val="28"/>
        </w:rPr>
        <w:t>、</w:t>
      </w:r>
      <w:r w:rsidRPr="00693B65">
        <w:rPr>
          <w:rFonts w:ascii="Times New Roman" w:eastAsia="標楷體" w:hAnsi="Times New Roman" w:cs="Times New Roman"/>
          <w:sz w:val="28"/>
        </w:rPr>
        <w:t>藝術及社會科學領域</w:t>
      </w:r>
      <w:r w:rsidR="0032267A" w:rsidRPr="00693B65">
        <w:rPr>
          <w:rFonts w:ascii="Times New Roman" w:eastAsia="標楷體" w:hAnsi="Times New Roman" w:cs="Times New Roman"/>
          <w:sz w:val="28"/>
        </w:rPr>
        <w:t>推動的研究與人才培育計畫，期待經由雙邊的國際學術合作與交流</w:t>
      </w:r>
      <w:bookmarkStart w:id="5" w:name="_Hlk170287802"/>
      <w:r w:rsidR="0032267A" w:rsidRPr="00693B65">
        <w:rPr>
          <w:rFonts w:ascii="Times New Roman" w:eastAsia="標楷體" w:hAnsi="Times New Roman" w:cs="Times New Roman"/>
          <w:sz w:val="28"/>
        </w:rPr>
        <w:t>，</w:t>
      </w:r>
      <w:bookmarkEnd w:id="5"/>
      <w:r w:rsidR="0032267A" w:rsidRPr="00693B65">
        <w:rPr>
          <w:rFonts w:ascii="Times New Roman" w:eastAsia="標楷體" w:hAnsi="Times New Roman" w:cs="Times New Roman"/>
          <w:sz w:val="28"/>
        </w:rPr>
        <w:t>達到吸引國際優秀學者與外國學生來臺交流</w:t>
      </w:r>
      <w:r w:rsidR="00835DB9" w:rsidRPr="00835DB9">
        <w:rPr>
          <w:rFonts w:ascii="Times New Roman" w:eastAsia="標楷體" w:hAnsi="Times New Roman" w:cs="Times New Roman" w:hint="eastAsia"/>
          <w:sz w:val="28"/>
        </w:rPr>
        <w:t>，</w:t>
      </w:r>
      <w:r w:rsidR="00835DB9">
        <w:rPr>
          <w:rFonts w:ascii="Times New Roman" w:eastAsia="標楷體" w:hAnsi="Times New Roman" w:cs="Times New Roman" w:hint="eastAsia"/>
          <w:sz w:val="28"/>
        </w:rPr>
        <w:t>從而</w:t>
      </w:r>
      <w:r w:rsidR="00F9186B">
        <w:rPr>
          <w:rFonts w:ascii="Times New Roman" w:eastAsia="標楷體" w:hAnsi="Times New Roman" w:cs="Times New Roman" w:hint="eastAsia"/>
          <w:sz w:val="28"/>
        </w:rPr>
        <w:t>並</w:t>
      </w:r>
      <w:r w:rsidR="0032267A" w:rsidRPr="00693B65">
        <w:rPr>
          <w:rFonts w:ascii="Times New Roman" w:eastAsia="標楷體" w:hAnsi="Times New Roman" w:cs="Times New Roman"/>
          <w:sz w:val="28"/>
        </w:rPr>
        <w:t>選送國內教師與學生赴國外交流，培育國內學術人才</w:t>
      </w:r>
      <w:r w:rsidR="00835DB9" w:rsidRPr="00835DB9">
        <w:rPr>
          <w:rFonts w:ascii="Times New Roman" w:eastAsia="標楷體" w:hAnsi="Times New Roman" w:cs="Times New Roman" w:hint="eastAsia"/>
          <w:sz w:val="28"/>
        </w:rPr>
        <w:t>之目的</w:t>
      </w:r>
      <w:r w:rsidR="0032267A" w:rsidRPr="00693B65">
        <w:rPr>
          <w:rFonts w:ascii="Times New Roman" w:eastAsia="標楷體" w:hAnsi="Times New Roman" w:cs="Times New Roman"/>
          <w:sz w:val="28"/>
        </w:rPr>
        <w:t>。</w:t>
      </w:r>
    </w:p>
    <w:p w14:paraId="1E89BE99" w14:textId="77777777" w:rsidR="000F6159" w:rsidRPr="00693B65" w:rsidRDefault="00865A23" w:rsidP="00C74B1E">
      <w:pPr>
        <w:spacing w:beforeLines="100" w:before="240" w:line="460" w:lineRule="exact"/>
        <w:jc w:val="both"/>
        <w:rPr>
          <w:rFonts w:ascii="Times New Roman" w:eastAsia="標楷體" w:hAnsi="Times New Roman" w:cs="Times New Roman"/>
          <w:b/>
          <w:sz w:val="28"/>
        </w:rPr>
      </w:pPr>
      <w:r w:rsidRPr="00693B65">
        <w:rPr>
          <w:rFonts w:ascii="Times New Roman" w:eastAsia="標楷體" w:hAnsi="Times New Roman" w:cs="Times New Roman"/>
          <w:b/>
          <w:sz w:val="28"/>
        </w:rPr>
        <w:t>二、整合型計畫組成</w:t>
      </w:r>
    </w:p>
    <w:p w14:paraId="514FD5FA" w14:textId="333ADE6F" w:rsidR="00EB5F4C" w:rsidRPr="00FE5C99" w:rsidRDefault="006F3EF4" w:rsidP="00C74B1E">
      <w:pPr>
        <w:spacing w:line="460" w:lineRule="exact"/>
        <w:jc w:val="both"/>
        <w:rPr>
          <w:rFonts w:ascii="Times New Roman" w:eastAsia="標楷體" w:hAnsi="Times New Roman" w:cs="Times New Roman"/>
          <w:color w:val="FF0000"/>
          <w:sz w:val="28"/>
        </w:rPr>
      </w:pPr>
      <w:r w:rsidRPr="00474654">
        <w:rPr>
          <w:rFonts w:ascii="Times New Roman" w:eastAsia="標楷體" w:hAnsi="Times New Roman" w:cs="Times New Roman" w:hint="eastAsia"/>
          <w:sz w:val="28"/>
        </w:rPr>
        <w:t>整合型計畫由</w:t>
      </w:r>
      <w:r w:rsidRPr="00474654">
        <w:rPr>
          <w:rFonts w:ascii="Times New Roman" w:eastAsia="標楷體" w:hAnsi="Times New Roman" w:cs="Times New Roman"/>
          <w:sz w:val="28"/>
        </w:rPr>
        <w:t>UAAT</w:t>
      </w:r>
      <w:r w:rsidRPr="00474654">
        <w:rPr>
          <w:rFonts w:ascii="Times New Roman" w:eastAsia="標楷體" w:hAnsi="Times New Roman" w:cs="Times New Roman" w:hint="eastAsia"/>
          <w:sz w:val="28"/>
        </w:rPr>
        <w:t>聯席會議決議之召集學校進行統籌規劃與整合，</w:t>
      </w:r>
      <w:r w:rsidR="00846C6D" w:rsidRPr="00474654">
        <w:rPr>
          <w:rFonts w:ascii="Times New Roman" w:eastAsia="標楷體" w:hAnsi="Times New Roman" w:cs="Times New Roman"/>
          <w:sz w:val="28"/>
        </w:rPr>
        <w:t>UAAT</w:t>
      </w:r>
      <w:r w:rsidR="00846C6D" w:rsidRPr="00474654">
        <w:rPr>
          <w:rFonts w:ascii="Times New Roman" w:eastAsia="標楷體" w:hAnsi="Times New Roman" w:cs="Times New Roman" w:hint="eastAsia"/>
          <w:sz w:val="28"/>
        </w:rPr>
        <w:t>聯席會議決議「捷克大學聯盟（</w:t>
      </w:r>
      <w:r w:rsidRPr="00474654">
        <w:rPr>
          <w:rFonts w:ascii="Times New Roman" w:eastAsia="標楷體" w:hAnsi="Times New Roman" w:cs="Times New Roman"/>
          <w:sz w:val="28"/>
        </w:rPr>
        <w:t>ICU</w:t>
      </w:r>
      <w:r w:rsidR="00846C6D" w:rsidRPr="00474654">
        <w:rPr>
          <w:rFonts w:ascii="Times New Roman" w:eastAsia="標楷體" w:hAnsi="Times New Roman" w:cs="Times New Roman" w:hint="eastAsia"/>
          <w:sz w:val="28"/>
        </w:rPr>
        <w:t>）</w:t>
      </w:r>
      <w:r w:rsidRPr="00474654">
        <w:rPr>
          <w:rFonts w:ascii="Times New Roman" w:eastAsia="標楷體" w:hAnsi="Times New Roman" w:cs="Times New Roman" w:hint="eastAsia"/>
          <w:sz w:val="28"/>
        </w:rPr>
        <w:t>人文</w:t>
      </w:r>
      <w:r w:rsidR="00835DB9" w:rsidRPr="00474654">
        <w:rPr>
          <w:rFonts w:ascii="Times New Roman" w:eastAsia="標楷體" w:hAnsi="Times New Roman" w:cs="Times New Roman" w:hint="eastAsia"/>
          <w:sz w:val="28"/>
        </w:rPr>
        <w:t>、</w:t>
      </w:r>
      <w:r w:rsidRPr="00474654">
        <w:rPr>
          <w:rFonts w:ascii="Times New Roman" w:eastAsia="標楷體" w:hAnsi="Times New Roman" w:cs="Times New Roman" w:hint="eastAsia"/>
          <w:sz w:val="28"/>
        </w:rPr>
        <w:t>藝術及社會科學領域</w:t>
      </w:r>
      <w:r w:rsidR="00846C6D" w:rsidRPr="00474654">
        <w:rPr>
          <w:rFonts w:ascii="Times New Roman" w:eastAsia="標楷體" w:hAnsi="Times New Roman" w:cs="Times New Roman" w:hint="eastAsia"/>
          <w:sz w:val="28"/>
        </w:rPr>
        <w:t>」</w:t>
      </w:r>
      <w:r w:rsidRPr="00474654">
        <w:rPr>
          <w:rFonts w:ascii="Times New Roman" w:eastAsia="標楷體" w:hAnsi="Times New Roman" w:cs="Times New Roman" w:hint="eastAsia"/>
          <w:sz w:val="28"/>
        </w:rPr>
        <w:t>之召集學校</w:t>
      </w:r>
      <w:r w:rsidR="00846C6D" w:rsidRPr="00474654">
        <w:rPr>
          <w:rFonts w:ascii="Times New Roman" w:eastAsia="標楷體" w:hAnsi="Times New Roman" w:cs="Times New Roman" w:hint="eastAsia"/>
          <w:sz w:val="28"/>
        </w:rPr>
        <w:t>由國立政治大學</w:t>
      </w:r>
      <w:r w:rsidR="002B3285">
        <w:rPr>
          <w:rFonts w:ascii="Times New Roman" w:eastAsia="標楷體" w:hAnsi="Times New Roman" w:cs="Times New Roman" w:hint="eastAsia"/>
          <w:sz w:val="28"/>
        </w:rPr>
        <w:t>（以下以</w:t>
      </w:r>
      <w:r w:rsidR="002B3285" w:rsidRPr="002B3285">
        <w:rPr>
          <w:rFonts w:ascii="Times New Roman" w:eastAsia="標楷體" w:hAnsi="Times New Roman" w:cs="Times New Roman" w:hint="eastAsia"/>
          <w:sz w:val="28"/>
        </w:rPr>
        <w:t>召集學校</w:t>
      </w:r>
      <w:r w:rsidR="002B3285">
        <w:rPr>
          <w:rFonts w:ascii="Times New Roman" w:eastAsia="標楷體" w:hAnsi="Times New Roman" w:cs="Times New Roman" w:hint="eastAsia"/>
          <w:sz w:val="28"/>
        </w:rPr>
        <w:t>稱之）</w:t>
      </w:r>
      <w:r w:rsidR="00846C6D" w:rsidRPr="00474654">
        <w:rPr>
          <w:rFonts w:ascii="Times New Roman" w:eastAsia="標楷體" w:hAnsi="Times New Roman" w:cs="Times New Roman" w:hint="eastAsia"/>
          <w:sz w:val="28"/>
        </w:rPr>
        <w:t>擔任</w:t>
      </w:r>
      <w:r w:rsidRPr="00474654">
        <w:rPr>
          <w:rFonts w:ascii="Times New Roman" w:eastAsia="標楷體" w:hAnsi="Times New Roman" w:cs="Times New Roman" w:hint="eastAsia"/>
          <w:sz w:val="28"/>
        </w:rPr>
        <w:t>，</w:t>
      </w:r>
      <w:bookmarkStart w:id="6" w:name="_Hlk170301811"/>
      <w:r w:rsidRPr="00474654">
        <w:rPr>
          <w:rFonts w:ascii="Times New Roman" w:eastAsia="標楷體" w:hAnsi="Times New Roman" w:cs="Times New Roman" w:hint="eastAsia"/>
          <w:sz w:val="28"/>
        </w:rPr>
        <w:t>召集學校</w:t>
      </w:r>
      <w:bookmarkEnd w:id="6"/>
      <w:r w:rsidRPr="00474654">
        <w:rPr>
          <w:rFonts w:ascii="Times New Roman" w:eastAsia="標楷體" w:hAnsi="Times New Roman" w:cs="Times New Roman" w:hint="eastAsia"/>
          <w:sz w:val="28"/>
        </w:rPr>
        <w:t>已於</w:t>
      </w:r>
      <w:r w:rsidR="002B3285">
        <w:rPr>
          <w:rFonts w:ascii="Times New Roman" w:eastAsia="標楷體" w:hAnsi="Times New Roman" w:cs="Times New Roman" w:hint="eastAsia"/>
          <w:sz w:val="28"/>
        </w:rPr>
        <w:t>1</w:t>
      </w:r>
      <w:r w:rsidR="002B3285">
        <w:rPr>
          <w:rFonts w:ascii="Times New Roman" w:eastAsia="標楷體" w:hAnsi="Times New Roman" w:cs="Times New Roman"/>
          <w:sz w:val="28"/>
        </w:rPr>
        <w:t>13</w:t>
      </w:r>
      <w:r w:rsidRPr="00474654">
        <w:rPr>
          <w:rFonts w:ascii="Times New Roman" w:eastAsia="標楷體" w:hAnsi="Times New Roman" w:cs="Times New Roman" w:hint="eastAsia"/>
          <w:sz w:val="28"/>
        </w:rPr>
        <w:t>年</w:t>
      </w:r>
      <w:r w:rsidRPr="00474654">
        <w:rPr>
          <w:rFonts w:ascii="Times New Roman" w:eastAsia="標楷體" w:hAnsi="Times New Roman" w:cs="Times New Roman"/>
          <w:sz w:val="28"/>
        </w:rPr>
        <w:t>6</w:t>
      </w:r>
      <w:r w:rsidRPr="00474654">
        <w:rPr>
          <w:rFonts w:ascii="Times New Roman" w:eastAsia="標楷體" w:hAnsi="Times New Roman" w:cs="Times New Roman" w:hint="eastAsia"/>
          <w:sz w:val="28"/>
        </w:rPr>
        <w:t>月</w:t>
      </w:r>
      <w:r w:rsidRPr="00474654">
        <w:rPr>
          <w:rFonts w:ascii="Times New Roman" w:eastAsia="標楷體" w:hAnsi="Times New Roman" w:cs="Times New Roman"/>
          <w:sz w:val="28"/>
        </w:rPr>
        <w:t>11</w:t>
      </w:r>
      <w:r w:rsidRPr="00474654">
        <w:rPr>
          <w:rFonts w:ascii="Times New Roman" w:eastAsia="標楷體" w:hAnsi="Times New Roman" w:cs="Times New Roman" w:hint="eastAsia"/>
          <w:sz w:val="28"/>
        </w:rPr>
        <w:t>日代表</w:t>
      </w:r>
      <w:r w:rsidRPr="00474654">
        <w:rPr>
          <w:rFonts w:ascii="Times New Roman" w:eastAsia="標楷體" w:hAnsi="Times New Roman" w:cs="Times New Roman"/>
          <w:sz w:val="28"/>
        </w:rPr>
        <w:t>UAAT</w:t>
      </w:r>
      <w:r w:rsidRPr="00474654">
        <w:rPr>
          <w:rFonts w:ascii="Times New Roman" w:eastAsia="標楷體" w:hAnsi="Times New Roman" w:cs="Times New Roman" w:hint="eastAsia"/>
          <w:sz w:val="28"/>
        </w:rPr>
        <w:t>與</w:t>
      </w:r>
      <w:r w:rsidRPr="00474654">
        <w:rPr>
          <w:rFonts w:ascii="Times New Roman" w:eastAsia="標楷體" w:hAnsi="Times New Roman" w:cs="Times New Roman"/>
          <w:sz w:val="28"/>
        </w:rPr>
        <w:t>ICU</w:t>
      </w:r>
      <w:r w:rsidRPr="00474654">
        <w:rPr>
          <w:rFonts w:ascii="Times New Roman" w:eastAsia="標楷體" w:hAnsi="Times New Roman" w:cs="Times New Roman" w:hint="eastAsia"/>
          <w:sz w:val="28"/>
        </w:rPr>
        <w:t>的</w:t>
      </w:r>
      <w:r w:rsidR="00835DB9" w:rsidRPr="00474654">
        <w:rPr>
          <w:rFonts w:ascii="Times New Roman" w:eastAsia="標楷體" w:hAnsi="Times New Roman" w:cs="Times New Roman" w:hint="eastAsia"/>
          <w:sz w:val="28"/>
        </w:rPr>
        <w:t>對口召集學校</w:t>
      </w:r>
      <w:r w:rsidRPr="00474654">
        <w:rPr>
          <w:rFonts w:ascii="Times New Roman" w:eastAsia="標楷體" w:hAnsi="Times New Roman" w:cs="Times New Roman" w:hint="eastAsia"/>
          <w:sz w:val="28"/>
        </w:rPr>
        <w:t>查理士大學進行雙邊實體會議</w:t>
      </w:r>
      <w:r w:rsidR="00DC7A83" w:rsidRPr="00474654">
        <w:rPr>
          <w:rFonts w:ascii="Times New Roman" w:eastAsia="標楷體" w:hAnsi="Times New Roman" w:cs="Times New Roman" w:hint="eastAsia"/>
          <w:sz w:val="28"/>
        </w:rPr>
        <w:t>，依據雙方之共識，將</w:t>
      </w:r>
      <w:r w:rsidR="00835DB9" w:rsidRPr="00474654">
        <w:rPr>
          <w:rFonts w:ascii="Times New Roman" w:eastAsia="標楷體" w:hAnsi="Times New Roman" w:cs="Times New Roman" w:hint="eastAsia"/>
          <w:sz w:val="28"/>
        </w:rPr>
        <w:t>此次</w:t>
      </w:r>
      <w:r w:rsidR="00DC7A83" w:rsidRPr="00474654">
        <w:rPr>
          <w:rFonts w:ascii="Times New Roman" w:eastAsia="標楷體" w:hAnsi="Times New Roman" w:cs="Times New Roman" w:hint="eastAsia"/>
          <w:sz w:val="28"/>
        </w:rPr>
        <w:t>整合型計畫主題定為：</w:t>
      </w:r>
      <w:r w:rsidR="00A33FF7" w:rsidRPr="00474654">
        <w:rPr>
          <w:rFonts w:ascii="Times New Roman" w:eastAsia="標楷體" w:hAnsi="Times New Roman" w:cs="Times New Roman"/>
          <w:sz w:val="28"/>
        </w:rPr>
        <w:t>“</w:t>
      </w:r>
      <w:bookmarkStart w:id="7" w:name="_Hlk169689056"/>
      <w:r w:rsidR="00A33FF7" w:rsidRPr="00474654">
        <w:rPr>
          <w:rFonts w:ascii="Times New Roman" w:eastAsia="標楷體" w:hAnsi="Times New Roman" w:cs="Times New Roman"/>
          <w:sz w:val="28"/>
        </w:rPr>
        <w:t>The Dynamics of East-West Civilizational Interactions: Conflict or Fusion?</w:t>
      </w:r>
      <w:bookmarkEnd w:id="7"/>
      <w:r w:rsidR="00A33FF7" w:rsidRPr="00474654">
        <w:rPr>
          <w:rFonts w:ascii="Times New Roman" w:eastAsia="標楷體" w:hAnsi="Times New Roman" w:cs="Times New Roman"/>
          <w:sz w:val="28"/>
        </w:rPr>
        <w:t>”</w:t>
      </w:r>
      <w:r w:rsidR="00846C6D" w:rsidRPr="00474654">
        <w:rPr>
          <w:rFonts w:ascii="Times New Roman" w:eastAsia="標楷體" w:hAnsi="Times New Roman" w:cs="Times New Roman" w:hint="eastAsia"/>
          <w:sz w:val="28"/>
        </w:rPr>
        <w:t>，範圍可包含</w:t>
      </w:r>
      <w:r w:rsidR="00EB5F4C" w:rsidRPr="00474654">
        <w:rPr>
          <w:rFonts w:ascii="Times New Roman" w:eastAsia="標楷體" w:hAnsi="Times New Roman" w:cs="Times New Roman"/>
          <w:sz w:val="28"/>
        </w:rPr>
        <w:t xml:space="preserve"> </w:t>
      </w:r>
      <w:r w:rsidR="00EB5F4C" w:rsidRPr="00474654">
        <w:rPr>
          <w:rFonts w:ascii="Times New Roman" w:eastAsia="標楷體" w:hAnsi="Times New Roman" w:cs="Times New Roman" w:hint="eastAsia"/>
          <w:sz w:val="28"/>
        </w:rPr>
        <w:t>（但不限於）</w:t>
      </w:r>
      <w:r w:rsidR="00846C6D" w:rsidRPr="00474654">
        <w:rPr>
          <w:rFonts w:ascii="Times New Roman" w:eastAsia="標楷體" w:hAnsi="Times New Roman" w:cs="Times New Roman" w:hint="eastAsia"/>
          <w:sz w:val="28"/>
        </w:rPr>
        <w:t>：</w:t>
      </w:r>
      <w:r w:rsidR="00EB5F4C" w:rsidRPr="00474654">
        <w:rPr>
          <w:rFonts w:ascii="Times New Roman" w:eastAsia="標楷體" w:hAnsi="Times New Roman" w:cs="Times New Roman" w:hint="eastAsia"/>
          <w:sz w:val="28"/>
        </w:rPr>
        <w:t>文學</w:t>
      </w:r>
      <w:r w:rsidR="00846C6D" w:rsidRPr="00474654">
        <w:rPr>
          <w:rFonts w:ascii="Times New Roman" w:eastAsia="標楷體" w:hAnsi="Times New Roman" w:cs="Times New Roman" w:hint="eastAsia"/>
          <w:sz w:val="28"/>
        </w:rPr>
        <w:t>、</w:t>
      </w:r>
      <w:r w:rsidR="00EB5F4C" w:rsidRPr="00474654">
        <w:rPr>
          <w:rFonts w:ascii="Times New Roman" w:eastAsia="標楷體" w:hAnsi="Times New Roman" w:cs="Times New Roman" w:hint="eastAsia"/>
          <w:sz w:val="28"/>
        </w:rPr>
        <w:t>社會科學</w:t>
      </w:r>
      <w:r w:rsidR="00846C6D" w:rsidRPr="00474654">
        <w:rPr>
          <w:rFonts w:ascii="Times New Roman" w:eastAsia="標楷體" w:hAnsi="Times New Roman" w:cs="Times New Roman" w:hint="eastAsia"/>
          <w:sz w:val="28"/>
        </w:rPr>
        <w:t>、</w:t>
      </w:r>
      <w:r w:rsidR="00EB5F4C" w:rsidRPr="00474654">
        <w:rPr>
          <w:rFonts w:ascii="Times New Roman" w:eastAsia="標楷體" w:hAnsi="Times New Roman" w:cs="Times New Roman" w:hint="eastAsia"/>
          <w:sz w:val="28"/>
        </w:rPr>
        <w:t>媒體與傳播</w:t>
      </w:r>
      <w:r w:rsidR="00846C6D" w:rsidRPr="00474654">
        <w:rPr>
          <w:rFonts w:ascii="Times New Roman" w:eastAsia="標楷體" w:hAnsi="Times New Roman" w:cs="Times New Roman" w:hint="eastAsia"/>
          <w:sz w:val="28"/>
        </w:rPr>
        <w:t>、</w:t>
      </w:r>
      <w:r w:rsidR="00EB5F4C" w:rsidRPr="00474654">
        <w:rPr>
          <w:rFonts w:ascii="Times New Roman" w:eastAsia="標楷體" w:hAnsi="Times New Roman" w:cs="Times New Roman" w:hint="eastAsia"/>
          <w:sz w:val="28"/>
        </w:rPr>
        <w:t>國際關係</w:t>
      </w:r>
      <w:r w:rsidR="00846C6D" w:rsidRPr="00474654">
        <w:rPr>
          <w:rFonts w:ascii="Times New Roman" w:eastAsia="標楷體" w:hAnsi="Times New Roman" w:cs="Times New Roman" w:hint="eastAsia"/>
          <w:sz w:val="28"/>
        </w:rPr>
        <w:t>、</w:t>
      </w:r>
      <w:r w:rsidR="00EB5F4C" w:rsidRPr="00474654">
        <w:rPr>
          <w:rFonts w:ascii="Times New Roman" w:eastAsia="標楷體" w:hAnsi="Times New Roman" w:cs="Times New Roman" w:hint="eastAsia"/>
          <w:sz w:val="28"/>
        </w:rPr>
        <w:t>藝術</w:t>
      </w:r>
      <w:r w:rsidR="00846C6D" w:rsidRPr="00474654">
        <w:rPr>
          <w:rFonts w:ascii="Times New Roman" w:eastAsia="標楷體" w:hAnsi="Times New Roman" w:cs="Times New Roman" w:hint="eastAsia"/>
          <w:sz w:val="28"/>
        </w:rPr>
        <w:t>等</w:t>
      </w:r>
      <w:r w:rsidR="00835DB9" w:rsidRPr="00474654">
        <w:rPr>
          <w:rFonts w:ascii="Times New Roman" w:eastAsia="標楷體" w:hAnsi="Times New Roman" w:cs="Times New Roman" w:hint="eastAsia"/>
          <w:sz w:val="28"/>
        </w:rPr>
        <w:t>領域方面的</w:t>
      </w:r>
      <w:r w:rsidR="00846C6D" w:rsidRPr="00474654">
        <w:rPr>
          <w:rFonts w:ascii="Times New Roman" w:eastAsia="標楷體" w:hAnsi="Times New Roman" w:cs="Times New Roman" w:hint="eastAsia"/>
          <w:sz w:val="28"/>
        </w:rPr>
        <w:t>議題（</w:t>
      </w:r>
      <w:r w:rsidR="00835DB9" w:rsidRPr="00474654">
        <w:rPr>
          <w:rFonts w:ascii="Times New Roman" w:eastAsia="標楷體" w:hAnsi="Times New Roman" w:cs="Times New Roman" w:hint="eastAsia"/>
          <w:sz w:val="28"/>
        </w:rPr>
        <w:t>請見</w:t>
      </w:r>
      <w:r w:rsidR="00846C6D" w:rsidRPr="00474654">
        <w:rPr>
          <w:rFonts w:ascii="Times New Roman" w:eastAsia="標楷體" w:hAnsi="Times New Roman" w:cs="Times New Roman" w:hint="eastAsia"/>
          <w:sz w:val="28"/>
        </w:rPr>
        <w:t>附件</w:t>
      </w:r>
      <w:r w:rsidR="00EF574D">
        <w:rPr>
          <w:rFonts w:ascii="Times New Roman" w:eastAsia="標楷體" w:hAnsi="Times New Roman" w:cs="Times New Roman" w:hint="eastAsia"/>
          <w:sz w:val="28"/>
        </w:rPr>
        <w:t>一</w:t>
      </w:r>
      <w:r w:rsidR="00846C6D" w:rsidRPr="00474654">
        <w:rPr>
          <w:rFonts w:ascii="Times New Roman" w:eastAsia="標楷體" w:hAnsi="Times New Roman" w:cs="Times New Roman" w:hint="eastAsia"/>
          <w:sz w:val="28"/>
        </w:rPr>
        <w:t>）。</w:t>
      </w:r>
    </w:p>
    <w:p w14:paraId="31BF74AE" w14:textId="3DADC624" w:rsidR="00846C6D" w:rsidRPr="00535455" w:rsidRDefault="00EB5F4C" w:rsidP="00C74B1E">
      <w:pPr>
        <w:spacing w:beforeLines="50" w:before="120" w:line="460" w:lineRule="exact"/>
        <w:jc w:val="both"/>
        <w:rPr>
          <w:rFonts w:ascii="Times New Roman" w:eastAsia="標楷體" w:hAnsi="Times New Roman" w:cs="Times New Roman"/>
          <w:sz w:val="28"/>
          <w:shd w:val="pct15" w:color="auto" w:fill="FFFFFF"/>
        </w:rPr>
      </w:pPr>
      <w:r w:rsidRPr="00474654">
        <w:rPr>
          <w:rFonts w:ascii="Times New Roman" w:eastAsia="標楷體" w:hAnsi="Times New Roman" w:cs="Times New Roman" w:hint="eastAsia"/>
          <w:sz w:val="28"/>
        </w:rPr>
        <w:t>召集學校</w:t>
      </w:r>
      <w:r w:rsidR="00535455" w:rsidRPr="00474654">
        <w:rPr>
          <w:rFonts w:ascii="Times New Roman" w:eastAsia="標楷體" w:hAnsi="Times New Roman" w:cs="Times New Roman" w:hint="eastAsia"/>
          <w:sz w:val="28"/>
        </w:rPr>
        <w:t>依</w:t>
      </w:r>
      <w:r w:rsidR="003775F2" w:rsidRPr="00474654">
        <w:rPr>
          <w:rFonts w:ascii="Times New Roman" w:eastAsia="標楷體" w:hAnsi="Times New Roman" w:cs="Times New Roman"/>
          <w:sz w:val="28"/>
        </w:rPr>
        <w:t>UAAT</w:t>
      </w:r>
      <w:r w:rsidR="00C87E5C" w:rsidRPr="00474654">
        <w:rPr>
          <w:rFonts w:ascii="Times New Roman" w:eastAsia="標楷體" w:hAnsi="Times New Roman" w:cs="Times New Roman" w:hint="eastAsia"/>
          <w:sz w:val="28"/>
        </w:rPr>
        <w:t>秘書處</w:t>
      </w:r>
      <w:r w:rsidR="00C87E5C">
        <w:rPr>
          <w:rFonts w:ascii="Times New Roman" w:eastAsia="標楷體" w:hAnsi="Times New Roman" w:cs="Times New Roman" w:hint="eastAsia"/>
          <w:sz w:val="28"/>
        </w:rPr>
        <w:t>於</w:t>
      </w:r>
      <w:r w:rsidR="006F3DD0">
        <w:rPr>
          <w:rFonts w:ascii="Times New Roman" w:eastAsia="標楷體" w:hAnsi="Times New Roman" w:cs="Times New Roman" w:hint="eastAsia"/>
          <w:sz w:val="28"/>
        </w:rPr>
        <w:t>1</w:t>
      </w:r>
      <w:r w:rsidR="006F3DD0">
        <w:rPr>
          <w:rFonts w:ascii="Times New Roman" w:eastAsia="標楷體" w:hAnsi="Times New Roman" w:cs="Times New Roman"/>
          <w:sz w:val="28"/>
        </w:rPr>
        <w:t>13</w:t>
      </w:r>
      <w:r w:rsidR="00C87E5C">
        <w:rPr>
          <w:rFonts w:ascii="Times New Roman" w:eastAsia="標楷體" w:hAnsi="Times New Roman" w:cs="Times New Roman" w:hint="eastAsia"/>
          <w:sz w:val="28"/>
        </w:rPr>
        <w:t>年</w:t>
      </w:r>
      <w:r w:rsidR="00C87E5C">
        <w:rPr>
          <w:rFonts w:ascii="Times New Roman" w:eastAsia="標楷體" w:hAnsi="Times New Roman" w:cs="Times New Roman" w:hint="eastAsia"/>
          <w:sz w:val="28"/>
        </w:rPr>
        <w:t>6</w:t>
      </w:r>
      <w:r w:rsidR="00C87E5C">
        <w:rPr>
          <w:rFonts w:ascii="Times New Roman" w:eastAsia="標楷體" w:hAnsi="Times New Roman" w:cs="Times New Roman" w:hint="eastAsia"/>
          <w:sz w:val="28"/>
        </w:rPr>
        <w:t>月</w:t>
      </w:r>
      <w:r w:rsidR="00C87E5C">
        <w:rPr>
          <w:rFonts w:ascii="Times New Roman" w:eastAsia="標楷體" w:hAnsi="Times New Roman" w:cs="Times New Roman" w:hint="eastAsia"/>
          <w:sz w:val="28"/>
        </w:rPr>
        <w:t>6</w:t>
      </w:r>
      <w:r w:rsidR="00C87E5C">
        <w:rPr>
          <w:rFonts w:ascii="Times New Roman" w:eastAsia="標楷體" w:hAnsi="Times New Roman" w:cs="Times New Roman" w:hint="eastAsia"/>
          <w:sz w:val="28"/>
        </w:rPr>
        <w:t>日所發佈</w:t>
      </w:r>
      <w:r w:rsidR="00535455" w:rsidRPr="00474654">
        <w:rPr>
          <w:rFonts w:ascii="Times New Roman" w:eastAsia="標楷體" w:hAnsi="Times New Roman" w:cs="Times New Roman" w:hint="eastAsia"/>
          <w:sz w:val="28"/>
        </w:rPr>
        <w:t>之</w:t>
      </w:r>
      <w:r w:rsidR="00C87E5C">
        <w:rPr>
          <w:rFonts w:ascii="Times New Roman" w:eastAsia="標楷體" w:hAnsi="Times New Roman" w:cs="Times New Roman" w:hint="eastAsia"/>
          <w:sz w:val="28"/>
        </w:rPr>
        <w:t>「</w:t>
      </w:r>
      <w:r w:rsidR="00C87E5C" w:rsidRPr="00474654">
        <w:rPr>
          <w:rFonts w:ascii="Times New Roman" w:eastAsia="標楷體" w:hAnsi="Times New Roman" w:cs="Times New Roman" w:hint="eastAsia"/>
          <w:b/>
          <w:bCs/>
          <w:sz w:val="28"/>
        </w:rPr>
        <w:t>國家重點領域國際合作聯盟整合型計畫提案方式與程序</w:t>
      </w:r>
      <w:r w:rsidR="00C87E5C">
        <w:rPr>
          <w:rFonts w:ascii="Times New Roman" w:eastAsia="標楷體" w:hAnsi="Times New Roman" w:cs="Times New Roman" w:hint="eastAsia"/>
          <w:sz w:val="28"/>
        </w:rPr>
        <w:t>」</w:t>
      </w:r>
      <w:r w:rsidR="00102A1F" w:rsidRPr="00102A1F">
        <w:rPr>
          <w:rFonts w:ascii="Times New Roman" w:eastAsia="標楷體" w:hAnsi="Times New Roman" w:cs="Times New Roman" w:hint="eastAsia"/>
          <w:sz w:val="28"/>
        </w:rPr>
        <w:t>（請見附件</w:t>
      </w:r>
      <w:r w:rsidR="00EF574D">
        <w:rPr>
          <w:rFonts w:ascii="Times New Roman" w:eastAsia="標楷體" w:hAnsi="Times New Roman" w:cs="Times New Roman" w:hint="eastAsia"/>
          <w:sz w:val="28"/>
        </w:rPr>
        <w:t>二</w:t>
      </w:r>
      <w:r w:rsidR="00102A1F" w:rsidRPr="00102A1F">
        <w:rPr>
          <w:rFonts w:ascii="Times New Roman" w:eastAsia="標楷體" w:hAnsi="Times New Roman" w:cs="Times New Roman" w:hint="eastAsia"/>
          <w:sz w:val="28"/>
        </w:rPr>
        <w:t>）</w:t>
      </w:r>
      <w:r w:rsidR="00C87E5C">
        <w:rPr>
          <w:rFonts w:ascii="Times New Roman" w:eastAsia="標楷體" w:hAnsi="Times New Roman" w:cs="Times New Roman" w:hint="eastAsia"/>
          <w:sz w:val="28"/>
        </w:rPr>
        <w:t>為依據</w:t>
      </w:r>
      <w:r w:rsidR="00535455" w:rsidRPr="00474654">
        <w:rPr>
          <w:rFonts w:ascii="Times New Roman" w:eastAsia="標楷體" w:hAnsi="Times New Roman" w:cs="Times New Roman" w:hint="eastAsia"/>
          <w:sz w:val="28"/>
        </w:rPr>
        <w:t>，徵選</w:t>
      </w:r>
      <w:r w:rsidRPr="00474654">
        <w:rPr>
          <w:rFonts w:ascii="Times New Roman" w:eastAsia="標楷體" w:hAnsi="Times New Roman" w:cs="Times New Roman" w:hint="eastAsia"/>
          <w:sz w:val="28"/>
        </w:rPr>
        <w:t>與</w:t>
      </w:r>
      <w:r w:rsidR="00535455" w:rsidRPr="00474654">
        <w:rPr>
          <w:rFonts w:ascii="Times New Roman" w:eastAsia="標楷體" w:hAnsi="Times New Roman" w:cs="Times New Roman" w:hint="eastAsia"/>
          <w:sz w:val="28"/>
        </w:rPr>
        <w:t>前述整合型計畫</w:t>
      </w:r>
      <w:r w:rsidRPr="00474654">
        <w:rPr>
          <w:rFonts w:ascii="Times New Roman" w:eastAsia="標楷體" w:hAnsi="Times New Roman" w:cs="Times New Roman" w:hint="eastAsia"/>
          <w:sz w:val="28"/>
        </w:rPr>
        <w:t>主題</w:t>
      </w:r>
      <w:r w:rsidR="00C87E5C" w:rsidRPr="00C87E5C">
        <w:rPr>
          <w:rFonts w:ascii="Times New Roman" w:eastAsia="標楷體" w:hAnsi="Times New Roman" w:cs="Times New Roman" w:hint="eastAsia"/>
          <w:sz w:val="28"/>
        </w:rPr>
        <w:t>契合</w:t>
      </w:r>
      <w:r w:rsidR="00535455" w:rsidRPr="00474654">
        <w:rPr>
          <w:rFonts w:ascii="Times New Roman" w:eastAsia="標楷體" w:hAnsi="Times New Roman" w:cs="Times New Roman" w:hint="eastAsia"/>
          <w:sz w:val="28"/>
        </w:rPr>
        <w:t>之</w:t>
      </w:r>
      <w:r w:rsidRPr="00474654">
        <w:rPr>
          <w:rFonts w:ascii="Times New Roman" w:eastAsia="標楷體" w:hAnsi="Times New Roman" w:cs="Times New Roman" w:hint="eastAsia"/>
          <w:sz w:val="28"/>
        </w:rPr>
        <w:t>「</w:t>
      </w:r>
      <w:r w:rsidR="00535455" w:rsidRPr="00474654">
        <w:rPr>
          <w:rFonts w:ascii="Times New Roman" w:eastAsia="標楷體" w:hAnsi="Times New Roman" w:cs="Times New Roman" w:hint="eastAsia"/>
          <w:sz w:val="28"/>
        </w:rPr>
        <w:t>子計畫</w:t>
      </w:r>
      <w:r w:rsidRPr="00474654">
        <w:rPr>
          <w:rFonts w:ascii="Times New Roman" w:eastAsia="標楷體" w:hAnsi="Times New Roman" w:cs="Times New Roman" w:hint="eastAsia"/>
          <w:sz w:val="28"/>
        </w:rPr>
        <w:t>」</w:t>
      </w:r>
      <w:r w:rsidRPr="00474654">
        <w:rPr>
          <w:rFonts w:ascii="Times New Roman" w:eastAsia="標楷體" w:hAnsi="Times New Roman" w:cs="Times New Roman"/>
          <w:sz w:val="28"/>
        </w:rPr>
        <w:t>(sub-projects)</w:t>
      </w:r>
      <w:r w:rsidR="00535455" w:rsidRPr="00474654">
        <w:rPr>
          <w:rFonts w:ascii="Times New Roman" w:eastAsia="標楷體" w:hAnsi="Times New Roman" w:cs="Times New Roman" w:hint="eastAsia"/>
          <w:sz w:val="28"/>
        </w:rPr>
        <w:t>，並依收件狀況進行統籌規劃與整合</w:t>
      </w:r>
      <w:r w:rsidRPr="00474654">
        <w:rPr>
          <w:rFonts w:ascii="Times New Roman" w:eastAsia="標楷體" w:hAnsi="Times New Roman" w:cs="Times New Roman" w:hint="eastAsia"/>
          <w:sz w:val="28"/>
        </w:rPr>
        <w:t>。</w:t>
      </w:r>
      <w:r w:rsidR="003775F2" w:rsidRPr="00474654">
        <w:rPr>
          <w:rFonts w:ascii="Times New Roman" w:eastAsia="標楷體" w:hAnsi="Times New Roman" w:cs="Times New Roman" w:hint="eastAsia"/>
          <w:sz w:val="28"/>
        </w:rPr>
        <w:t>「子計畫」</w:t>
      </w:r>
      <w:r w:rsidR="00535455" w:rsidRPr="00474654">
        <w:rPr>
          <w:rFonts w:ascii="Times New Roman" w:eastAsia="標楷體" w:hAnsi="Times New Roman" w:cs="Times New Roman" w:hint="eastAsia"/>
          <w:sz w:val="28"/>
        </w:rPr>
        <w:t>組成之規劃如下</w:t>
      </w:r>
      <w:r w:rsidR="00535455" w:rsidRPr="00D60BA6">
        <w:rPr>
          <w:rFonts w:ascii="Times New Roman" w:eastAsia="標楷體" w:hAnsi="Times New Roman" w:cs="Times New Roman" w:hint="eastAsia"/>
          <w:sz w:val="28"/>
        </w:rPr>
        <w:t>：</w:t>
      </w:r>
    </w:p>
    <w:p w14:paraId="2645527D" w14:textId="06EFC047" w:rsidR="00865A23" w:rsidRPr="00535455" w:rsidRDefault="007F4A66" w:rsidP="000F6159">
      <w:pPr>
        <w:spacing w:line="460" w:lineRule="exact"/>
        <w:jc w:val="both"/>
        <w:rPr>
          <w:rFonts w:ascii="Times New Roman" w:eastAsia="標楷體" w:hAnsi="Times New Roman" w:cs="Times New Roman"/>
          <w:sz w:val="28"/>
        </w:rPr>
      </w:pPr>
      <w:r w:rsidRPr="00535455">
        <w:rPr>
          <w:rFonts w:ascii="Times New Roman" w:eastAsia="標楷體" w:hAnsi="Times New Roman" w:cs="Times New Roman"/>
          <w:sz w:val="28"/>
        </w:rPr>
        <w:t>（</w:t>
      </w:r>
      <w:r w:rsidR="003775F2">
        <w:rPr>
          <w:rFonts w:ascii="Times New Roman" w:eastAsia="標楷體" w:hAnsi="Times New Roman" w:cs="Times New Roman" w:hint="eastAsia"/>
          <w:sz w:val="28"/>
        </w:rPr>
        <w:t>一</w:t>
      </w:r>
      <w:r w:rsidRPr="00535455">
        <w:rPr>
          <w:rFonts w:ascii="Times New Roman" w:eastAsia="標楷體" w:hAnsi="Times New Roman" w:cs="Times New Roman"/>
          <w:sz w:val="28"/>
        </w:rPr>
        <w:t>）</w:t>
      </w:r>
      <w:r w:rsidR="00865A23" w:rsidRPr="00535455">
        <w:rPr>
          <w:rFonts w:ascii="Times New Roman" w:eastAsia="標楷體" w:hAnsi="Times New Roman" w:cs="Times New Roman"/>
          <w:sz w:val="28"/>
        </w:rPr>
        <w:t>每</w:t>
      </w:r>
      <w:r w:rsidR="00416220">
        <w:rPr>
          <w:rFonts w:ascii="Times New Roman" w:eastAsia="標楷體" w:hAnsi="Times New Roman" w:cs="Times New Roman" w:hint="eastAsia"/>
          <w:sz w:val="28"/>
        </w:rPr>
        <w:t>一</w:t>
      </w:r>
      <w:r w:rsidR="00865A23" w:rsidRPr="00535455">
        <w:rPr>
          <w:rFonts w:ascii="Times New Roman" w:eastAsia="標楷體" w:hAnsi="Times New Roman" w:cs="Times New Roman"/>
          <w:sz w:val="28"/>
        </w:rPr>
        <w:t>子計畫都需要至少</w:t>
      </w:r>
      <w:r w:rsidR="00865A23" w:rsidRPr="00535455">
        <w:rPr>
          <w:rFonts w:ascii="Times New Roman" w:eastAsia="標楷體" w:hAnsi="Times New Roman" w:cs="Times New Roman"/>
          <w:sz w:val="28"/>
        </w:rPr>
        <w:t>2</w:t>
      </w:r>
      <w:r w:rsidR="00865A23" w:rsidRPr="00535455">
        <w:rPr>
          <w:rFonts w:ascii="Times New Roman" w:eastAsia="標楷體" w:hAnsi="Times New Roman" w:cs="Times New Roman"/>
          <w:sz w:val="28"/>
        </w:rPr>
        <w:t>所</w:t>
      </w:r>
      <w:r w:rsidR="00865A23" w:rsidRPr="00535455">
        <w:rPr>
          <w:rFonts w:ascii="Times New Roman" w:eastAsia="標楷體" w:hAnsi="Times New Roman" w:cs="Times New Roman"/>
          <w:sz w:val="28"/>
        </w:rPr>
        <w:t>UAAT</w:t>
      </w:r>
      <w:r w:rsidR="00865A23" w:rsidRPr="00535455">
        <w:rPr>
          <w:rFonts w:ascii="Times New Roman" w:eastAsia="標楷體" w:hAnsi="Times New Roman" w:cs="Times New Roman"/>
          <w:sz w:val="28"/>
        </w:rPr>
        <w:t>學校及</w:t>
      </w:r>
      <w:r w:rsidR="00865A23" w:rsidRPr="00535455">
        <w:rPr>
          <w:rFonts w:ascii="Times New Roman" w:eastAsia="標楷體" w:hAnsi="Times New Roman" w:cs="Times New Roman"/>
          <w:sz w:val="28"/>
        </w:rPr>
        <w:t>1</w:t>
      </w:r>
      <w:r w:rsidR="00865A23" w:rsidRPr="00535455">
        <w:rPr>
          <w:rFonts w:ascii="Times New Roman" w:eastAsia="標楷體" w:hAnsi="Times New Roman" w:cs="Times New Roman"/>
          <w:sz w:val="28"/>
        </w:rPr>
        <w:t>所</w:t>
      </w:r>
      <w:r w:rsidR="00865A23" w:rsidRPr="00535455">
        <w:rPr>
          <w:rFonts w:ascii="Times New Roman" w:eastAsia="標楷體" w:hAnsi="Times New Roman" w:cs="Times New Roman"/>
          <w:sz w:val="28"/>
        </w:rPr>
        <w:t>ICU</w:t>
      </w:r>
      <w:r w:rsidR="00865A23" w:rsidRPr="00535455">
        <w:rPr>
          <w:rFonts w:ascii="Times New Roman" w:eastAsia="標楷體" w:hAnsi="Times New Roman" w:cs="Times New Roman"/>
          <w:sz w:val="28"/>
        </w:rPr>
        <w:t>學校參與。</w:t>
      </w:r>
    </w:p>
    <w:p w14:paraId="50CF7874" w14:textId="45C84A04" w:rsidR="00416220" w:rsidRDefault="00D82683" w:rsidP="00102A1F">
      <w:pPr>
        <w:spacing w:line="460" w:lineRule="exact"/>
        <w:jc w:val="both"/>
        <w:rPr>
          <w:rFonts w:ascii="Times New Roman" w:eastAsia="標楷體" w:hAnsi="Times New Roman" w:cs="Times New Roman"/>
          <w:sz w:val="28"/>
        </w:rPr>
      </w:pPr>
      <w:r w:rsidRPr="00474654">
        <w:rPr>
          <w:rFonts w:ascii="Times New Roman" w:eastAsia="標楷體" w:hAnsi="Times New Roman" w:cs="Times New Roman" w:hint="eastAsia"/>
          <w:b/>
          <w:sz w:val="28"/>
        </w:rPr>
        <w:t>（</w:t>
      </w:r>
      <w:r w:rsidR="003775F2" w:rsidRPr="00474654">
        <w:rPr>
          <w:rFonts w:ascii="Times New Roman" w:eastAsia="標楷體" w:hAnsi="Times New Roman" w:cs="Times New Roman" w:hint="eastAsia"/>
          <w:b/>
          <w:sz w:val="28"/>
        </w:rPr>
        <w:t>二</w:t>
      </w:r>
      <w:r w:rsidRPr="00474654">
        <w:rPr>
          <w:rFonts w:ascii="Times New Roman" w:eastAsia="標楷體" w:hAnsi="Times New Roman" w:cs="Times New Roman" w:hint="eastAsia"/>
          <w:b/>
          <w:sz w:val="28"/>
        </w:rPr>
        <w:t>）</w:t>
      </w:r>
      <w:r w:rsidR="00865A23" w:rsidRPr="00474654">
        <w:rPr>
          <w:rFonts w:ascii="Times New Roman" w:eastAsia="標楷體" w:hAnsi="Times New Roman" w:cs="Times New Roman" w:hint="eastAsia"/>
          <w:sz w:val="28"/>
        </w:rPr>
        <w:t>子計畫可以分成「研究計畫」與「人才培育計畫」兩種類型</w:t>
      </w:r>
      <w:r w:rsidR="002B3285" w:rsidRPr="004300F0">
        <w:rPr>
          <w:rFonts w:ascii="Times New Roman" w:eastAsia="標楷體" w:hAnsi="Times New Roman" w:cs="Times New Roman" w:hint="eastAsia"/>
          <w:sz w:val="28"/>
        </w:rPr>
        <w:t>（可兩者選一，也可兩者兼俱）</w:t>
      </w:r>
      <w:r w:rsidR="00102A1F" w:rsidRPr="004300F0">
        <w:rPr>
          <w:rFonts w:ascii="Times New Roman" w:eastAsia="標楷體" w:hAnsi="Times New Roman" w:cs="Times New Roman" w:hint="eastAsia"/>
          <w:sz w:val="28"/>
        </w:rPr>
        <w:t>；執行活動類型包括：研究生交換計畫、短期課程、密集課程</w:t>
      </w:r>
      <w:r w:rsidR="00102A1F" w:rsidRPr="004300F0">
        <w:rPr>
          <w:rFonts w:ascii="Times New Roman" w:eastAsia="標楷體" w:hAnsi="Times New Roman" w:cs="Times New Roman"/>
          <w:sz w:val="28"/>
        </w:rPr>
        <w:t>/</w:t>
      </w:r>
      <w:r w:rsidR="00102A1F" w:rsidRPr="004300F0">
        <w:rPr>
          <w:rFonts w:ascii="Times New Roman" w:eastAsia="標楷體" w:hAnsi="Times New Roman" w:cs="Times New Roman" w:hint="eastAsia"/>
          <w:sz w:val="28"/>
        </w:rPr>
        <w:t>研討會、海外研究、學術會議</w:t>
      </w:r>
      <w:r w:rsidR="00102A1F" w:rsidRPr="004300F0">
        <w:rPr>
          <w:rFonts w:ascii="Times New Roman" w:eastAsia="標楷體" w:hAnsi="Times New Roman" w:cs="Times New Roman"/>
          <w:sz w:val="28"/>
        </w:rPr>
        <w:t>/</w:t>
      </w:r>
      <w:r w:rsidR="00102A1F" w:rsidRPr="004300F0">
        <w:rPr>
          <w:rFonts w:ascii="Times New Roman" w:eastAsia="標楷體" w:hAnsi="Times New Roman" w:cs="Times New Roman" w:hint="eastAsia"/>
          <w:sz w:val="28"/>
        </w:rPr>
        <w:t>專業活動、雙學位</w:t>
      </w:r>
      <w:r w:rsidR="00102A1F" w:rsidRPr="004300F0">
        <w:rPr>
          <w:rFonts w:ascii="Times New Roman" w:eastAsia="標楷體" w:hAnsi="Times New Roman" w:cs="Times New Roman"/>
          <w:sz w:val="28"/>
        </w:rPr>
        <w:t>/</w:t>
      </w:r>
      <w:r w:rsidR="00102A1F" w:rsidRPr="004300F0">
        <w:rPr>
          <w:rFonts w:ascii="Times New Roman" w:eastAsia="標楷體" w:hAnsi="Times New Roman" w:cs="Times New Roman" w:hint="eastAsia"/>
          <w:sz w:val="28"/>
        </w:rPr>
        <w:t>聯合學位、聯合研究、國際產學合作等項目。</w:t>
      </w:r>
    </w:p>
    <w:p w14:paraId="396DD256" w14:textId="48CD8C8C" w:rsidR="00EB2646" w:rsidRPr="00693B65" w:rsidRDefault="00EB2646" w:rsidP="00C74B1E">
      <w:pPr>
        <w:spacing w:beforeLines="100" w:before="240" w:line="460" w:lineRule="exact"/>
        <w:jc w:val="both"/>
        <w:rPr>
          <w:rFonts w:ascii="Times New Roman" w:eastAsia="標楷體" w:hAnsi="Times New Roman" w:cs="Times New Roman"/>
          <w:b/>
          <w:sz w:val="28"/>
        </w:rPr>
      </w:pPr>
      <w:r w:rsidRPr="00693B65">
        <w:rPr>
          <w:rFonts w:ascii="Times New Roman" w:eastAsia="標楷體" w:hAnsi="Times New Roman" w:cs="Times New Roman"/>
          <w:b/>
          <w:sz w:val="28"/>
        </w:rPr>
        <w:t>三、績效指標</w:t>
      </w:r>
    </w:p>
    <w:p w14:paraId="59A94DE8" w14:textId="6645F75C" w:rsidR="00EF574D" w:rsidRPr="00EF574D" w:rsidRDefault="00F9186B" w:rsidP="00EF574D">
      <w:pPr>
        <w:spacing w:line="460" w:lineRule="exact"/>
        <w:jc w:val="both"/>
        <w:rPr>
          <w:rFonts w:ascii="Times New Roman" w:eastAsia="標楷體" w:hAnsi="Times New Roman" w:cs="Times New Roman"/>
          <w:sz w:val="28"/>
        </w:rPr>
      </w:pPr>
      <w:r w:rsidRPr="00F9186B">
        <w:rPr>
          <w:rFonts w:ascii="Times New Roman" w:eastAsia="標楷體" w:hAnsi="Times New Roman" w:cs="Times New Roman" w:hint="eastAsia"/>
          <w:sz w:val="28"/>
        </w:rPr>
        <w:t>績效指標</w:t>
      </w:r>
      <w:r w:rsidR="00FC0ABE">
        <w:rPr>
          <w:rFonts w:ascii="Times New Roman" w:eastAsia="標楷體" w:hAnsi="Times New Roman" w:cs="Times New Roman" w:hint="eastAsia"/>
          <w:sz w:val="28"/>
        </w:rPr>
        <w:t>請直接參考子</w:t>
      </w:r>
      <w:r w:rsidR="00EF574D" w:rsidRPr="00EF574D">
        <w:rPr>
          <w:rFonts w:ascii="Times New Roman" w:eastAsia="標楷體" w:hAnsi="Times New Roman" w:cs="Times New Roman" w:hint="eastAsia"/>
          <w:sz w:val="28"/>
        </w:rPr>
        <w:t>計畫</w:t>
      </w:r>
      <w:r w:rsidR="00FC0ABE">
        <w:rPr>
          <w:rFonts w:ascii="Times New Roman" w:eastAsia="標楷體" w:hAnsi="Times New Roman" w:cs="Times New Roman" w:hint="eastAsia"/>
          <w:sz w:val="28"/>
        </w:rPr>
        <w:t>申請書之第</w:t>
      </w:r>
      <w:r w:rsidR="00FC0ABE">
        <w:rPr>
          <w:rFonts w:ascii="Times New Roman" w:eastAsia="標楷體" w:hAnsi="Times New Roman" w:cs="Times New Roman" w:hint="eastAsia"/>
          <w:sz w:val="28"/>
        </w:rPr>
        <w:t>4</w:t>
      </w:r>
      <w:r w:rsidR="00FC0ABE">
        <w:rPr>
          <w:rFonts w:ascii="Times New Roman" w:eastAsia="標楷體" w:hAnsi="Times New Roman" w:cs="Times New Roman" w:hint="eastAsia"/>
          <w:sz w:val="28"/>
        </w:rPr>
        <w:t>項「</w:t>
      </w:r>
      <w:r w:rsidR="00FC0ABE" w:rsidRPr="00FC0ABE">
        <w:rPr>
          <w:rFonts w:ascii="Times New Roman" w:eastAsia="標楷體" w:hAnsi="Times New Roman" w:cs="Times New Roman" w:hint="eastAsia"/>
          <w:sz w:val="28"/>
        </w:rPr>
        <w:t>子</w:t>
      </w:r>
      <w:r w:rsidR="00EF574D" w:rsidRPr="00EF574D">
        <w:rPr>
          <w:rFonts w:ascii="Times New Roman" w:eastAsia="標楷體" w:hAnsi="Times New Roman" w:cs="Times New Roman" w:hint="eastAsia"/>
          <w:sz w:val="28"/>
        </w:rPr>
        <w:t>計畫</w:t>
      </w:r>
      <w:r w:rsidR="00FC0ABE" w:rsidRPr="00FC0ABE">
        <w:rPr>
          <w:rFonts w:ascii="Times New Roman" w:eastAsia="標楷體" w:hAnsi="Times New Roman" w:cs="Times New Roman" w:hint="eastAsia"/>
          <w:sz w:val="28"/>
        </w:rPr>
        <w:t>預期成果</w:t>
      </w:r>
      <w:r w:rsidR="00FC0ABE">
        <w:rPr>
          <w:rFonts w:ascii="Times New Roman" w:eastAsia="標楷體" w:hAnsi="Times New Roman" w:cs="Times New Roman" w:hint="eastAsia"/>
          <w:sz w:val="28"/>
        </w:rPr>
        <w:t>」（</w:t>
      </w:r>
      <w:r w:rsidR="00FC0ABE" w:rsidRPr="00FC0ABE">
        <w:rPr>
          <w:rFonts w:ascii="Times New Roman" w:eastAsia="標楷體" w:hAnsi="Times New Roman" w:cs="Times New Roman"/>
          <w:sz w:val="28"/>
        </w:rPr>
        <w:t>Expected Outcomes for the Sub-Project</w:t>
      </w:r>
      <w:r w:rsidR="00FC0ABE">
        <w:rPr>
          <w:rFonts w:ascii="Times New Roman" w:eastAsia="標楷體" w:hAnsi="Times New Roman" w:cs="Times New Roman" w:hint="eastAsia"/>
          <w:sz w:val="28"/>
        </w:rPr>
        <w:t>）</w:t>
      </w:r>
      <w:r>
        <w:rPr>
          <w:rFonts w:ascii="Times New Roman" w:eastAsia="標楷體" w:hAnsi="Times New Roman" w:cs="Times New Roman" w:hint="eastAsia"/>
          <w:sz w:val="28"/>
        </w:rPr>
        <w:t>；</w:t>
      </w:r>
      <w:r w:rsidR="00FC0ABE">
        <w:rPr>
          <w:rFonts w:ascii="Times New Roman" w:eastAsia="標楷體" w:hAnsi="Times New Roman" w:cs="Times New Roman" w:hint="eastAsia"/>
          <w:sz w:val="28"/>
        </w:rPr>
        <w:t>其中可列為</w:t>
      </w:r>
      <w:r w:rsidR="00FC0ABE" w:rsidRPr="00474654">
        <w:rPr>
          <w:rFonts w:ascii="Times New Roman" w:eastAsia="標楷體" w:hAnsi="Times New Roman" w:cs="Times New Roman" w:hint="eastAsia"/>
          <w:sz w:val="28"/>
        </w:rPr>
        <w:t>子計畫績效指標</w:t>
      </w:r>
      <w:r w:rsidR="00FC0ABE">
        <w:rPr>
          <w:rFonts w:ascii="Times New Roman" w:eastAsia="標楷體" w:hAnsi="Times New Roman" w:cs="Times New Roman" w:hint="eastAsia"/>
          <w:sz w:val="28"/>
        </w:rPr>
        <w:t>的有</w:t>
      </w:r>
      <w:r w:rsidR="00EF574D" w:rsidRPr="00EF574D">
        <w:rPr>
          <w:rFonts w:ascii="Times New Roman" w:eastAsia="標楷體" w:hAnsi="Times New Roman" w:cs="Times New Roman" w:hint="eastAsia"/>
          <w:sz w:val="28"/>
        </w:rPr>
        <w:t>合</w:t>
      </w:r>
      <w:r w:rsidR="00EF574D">
        <w:rPr>
          <w:rFonts w:ascii="Times New Roman" w:eastAsia="標楷體" w:hAnsi="Times New Roman" w:cs="Times New Roman" w:hint="eastAsia"/>
          <w:sz w:val="28"/>
        </w:rPr>
        <w:t>作</w:t>
      </w:r>
      <w:r w:rsidR="00EF574D" w:rsidRPr="00EF574D">
        <w:rPr>
          <w:rFonts w:ascii="Times New Roman" w:eastAsia="標楷體" w:hAnsi="Times New Roman" w:cs="Times New Roman" w:hint="eastAsia"/>
          <w:sz w:val="28"/>
        </w:rPr>
        <w:t>研究</w:t>
      </w:r>
      <w:r w:rsidR="00EF574D">
        <w:rPr>
          <w:rFonts w:ascii="Times New Roman" w:eastAsia="標楷體" w:hAnsi="Times New Roman" w:cs="Times New Roman" w:hint="eastAsia"/>
          <w:sz w:val="28"/>
        </w:rPr>
        <w:t>、</w:t>
      </w:r>
      <w:r w:rsidR="00EF574D" w:rsidRPr="00EF574D">
        <w:rPr>
          <w:rFonts w:ascii="Times New Roman" w:eastAsia="標楷體" w:hAnsi="Times New Roman" w:cs="Times New Roman" w:hint="eastAsia"/>
          <w:sz w:val="28"/>
        </w:rPr>
        <w:t>學生</w:t>
      </w:r>
      <w:r w:rsidR="00EF574D" w:rsidRPr="00EF574D">
        <w:rPr>
          <w:rFonts w:ascii="Times New Roman" w:eastAsia="標楷體" w:hAnsi="Times New Roman" w:cs="Times New Roman" w:hint="eastAsia"/>
          <w:sz w:val="28"/>
        </w:rPr>
        <w:lastRenderedPageBreak/>
        <w:t>和教師交流</w:t>
      </w:r>
      <w:r w:rsidR="00EF574D">
        <w:rPr>
          <w:rFonts w:ascii="Times New Roman" w:eastAsia="標楷體" w:hAnsi="Times New Roman" w:cs="Times New Roman" w:hint="eastAsia"/>
          <w:sz w:val="28"/>
        </w:rPr>
        <w:t>、</w:t>
      </w:r>
      <w:r w:rsidR="00EF574D" w:rsidRPr="00EF574D">
        <w:rPr>
          <w:rFonts w:ascii="Times New Roman" w:eastAsia="標楷體" w:hAnsi="Times New Roman" w:cs="Times New Roman" w:hint="eastAsia"/>
          <w:sz w:val="28"/>
        </w:rPr>
        <w:t>實習</w:t>
      </w:r>
      <w:r w:rsidR="00EF574D">
        <w:rPr>
          <w:rFonts w:ascii="Times New Roman" w:eastAsia="標楷體" w:hAnsi="Times New Roman" w:cs="Times New Roman" w:hint="eastAsia"/>
          <w:sz w:val="28"/>
        </w:rPr>
        <w:t>計畫、</w:t>
      </w:r>
      <w:r w:rsidR="00EF574D" w:rsidRPr="00EF574D">
        <w:rPr>
          <w:rFonts w:ascii="Times New Roman" w:eastAsia="標楷體" w:hAnsi="Times New Roman" w:cs="Times New Roman" w:hint="eastAsia"/>
          <w:sz w:val="28"/>
        </w:rPr>
        <w:t>短期課程</w:t>
      </w:r>
      <w:r w:rsidR="00EF574D" w:rsidRPr="00EF574D">
        <w:rPr>
          <w:rFonts w:ascii="Times New Roman" w:eastAsia="標楷體" w:hAnsi="Times New Roman" w:cs="Times New Roman" w:hint="eastAsia"/>
          <w:sz w:val="28"/>
        </w:rPr>
        <w:t>/</w:t>
      </w:r>
      <w:r w:rsidR="00EF574D" w:rsidRPr="00EF574D">
        <w:rPr>
          <w:rFonts w:ascii="Times New Roman" w:eastAsia="標楷體" w:hAnsi="Times New Roman" w:cs="Times New Roman" w:hint="eastAsia"/>
          <w:sz w:val="28"/>
        </w:rPr>
        <w:t>密集課程</w:t>
      </w:r>
      <w:r w:rsidR="00EF574D" w:rsidRPr="00EF574D">
        <w:rPr>
          <w:rFonts w:ascii="Times New Roman" w:eastAsia="標楷體" w:hAnsi="Times New Roman" w:cs="Times New Roman" w:hint="eastAsia"/>
          <w:sz w:val="28"/>
        </w:rPr>
        <w:t>/</w:t>
      </w:r>
      <w:r w:rsidR="00EF574D" w:rsidRPr="00EF574D">
        <w:rPr>
          <w:rFonts w:ascii="Times New Roman" w:eastAsia="標楷體" w:hAnsi="Times New Roman" w:cs="Times New Roman" w:hint="eastAsia"/>
          <w:sz w:val="28"/>
        </w:rPr>
        <w:t>研討會</w:t>
      </w:r>
      <w:r w:rsidR="00EF574D">
        <w:rPr>
          <w:rFonts w:ascii="Times New Roman" w:eastAsia="標楷體" w:hAnsi="Times New Roman" w:cs="Times New Roman" w:hint="eastAsia"/>
          <w:sz w:val="28"/>
        </w:rPr>
        <w:t>及</w:t>
      </w:r>
      <w:r w:rsidR="00EF574D" w:rsidRPr="00EF574D">
        <w:rPr>
          <w:rFonts w:ascii="Times New Roman" w:eastAsia="標楷體" w:hAnsi="Times New Roman" w:cs="Times New Roman" w:hint="eastAsia"/>
          <w:sz w:val="28"/>
        </w:rPr>
        <w:t>學術會議</w:t>
      </w:r>
      <w:r w:rsidR="00EF574D" w:rsidRPr="00EF574D">
        <w:rPr>
          <w:rFonts w:ascii="Times New Roman" w:eastAsia="標楷體" w:hAnsi="Times New Roman" w:cs="Times New Roman" w:hint="eastAsia"/>
          <w:sz w:val="28"/>
        </w:rPr>
        <w:t>/</w:t>
      </w:r>
      <w:r w:rsidR="00EF574D" w:rsidRPr="00EF574D">
        <w:rPr>
          <w:rFonts w:ascii="Times New Roman" w:eastAsia="標楷體" w:hAnsi="Times New Roman" w:cs="Times New Roman" w:hint="eastAsia"/>
          <w:sz w:val="28"/>
        </w:rPr>
        <w:t>專業活動</w:t>
      </w:r>
      <w:r w:rsidR="00EF574D">
        <w:rPr>
          <w:rFonts w:ascii="Times New Roman" w:eastAsia="標楷體" w:hAnsi="Times New Roman" w:cs="Times New Roman" w:hint="eastAsia"/>
          <w:sz w:val="28"/>
        </w:rPr>
        <w:t>等項目（請見附件三）。</w:t>
      </w:r>
    </w:p>
    <w:p w14:paraId="78E4E7EC" w14:textId="77777777" w:rsidR="00090B00" w:rsidRPr="00693B65" w:rsidRDefault="00EB2646" w:rsidP="00C74B1E">
      <w:pPr>
        <w:spacing w:beforeLines="100" w:before="240" w:line="460" w:lineRule="exact"/>
        <w:jc w:val="both"/>
        <w:rPr>
          <w:rFonts w:ascii="Times New Roman" w:eastAsia="標楷體" w:hAnsi="Times New Roman" w:cs="Times New Roman"/>
          <w:b/>
          <w:sz w:val="28"/>
        </w:rPr>
      </w:pPr>
      <w:r w:rsidRPr="00693B65">
        <w:rPr>
          <w:rFonts w:ascii="Times New Roman" w:eastAsia="標楷體" w:hAnsi="Times New Roman" w:cs="Times New Roman"/>
          <w:b/>
          <w:sz w:val="28"/>
        </w:rPr>
        <w:t>四</w:t>
      </w:r>
      <w:r w:rsidR="00DC7A83" w:rsidRPr="00693B65">
        <w:rPr>
          <w:rFonts w:ascii="Times New Roman" w:eastAsia="標楷體" w:hAnsi="Times New Roman" w:cs="Times New Roman"/>
          <w:b/>
          <w:sz w:val="28"/>
        </w:rPr>
        <w:t>、</w:t>
      </w:r>
      <w:r w:rsidR="00090B00" w:rsidRPr="00693B65">
        <w:rPr>
          <w:rFonts w:ascii="Times New Roman" w:eastAsia="標楷體" w:hAnsi="Times New Roman" w:cs="Times New Roman"/>
          <w:b/>
          <w:sz w:val="28"/>
        </w:rPr>
        <w:t>申請資格</w:t>
      </w:r>
    </w:p>
    <w:p w14:paraId="3A552931" w14:textId="77777777" w:rsidR="00416220" w:rsidRDefault="00090B00" w:rsidP="00090B00">
      <w:pPr>
        <w:spacing w:line="460" w:lineRule="exact"/>
        <w:jc w:val="both"/>
        <w:rPr>
          <w:rFonts w:ascii="Times New Roman" w:eastAsia="標楷體" w:hAnsi="Times New Roman" w:cs="Times New Roman"/>
          <w:sz w:val="28"/>
        </w:rPr>
      </w:pPr>
      <w:r w:rsidRPr="00474654">
        <w:rPr>
          <w:rFonts w:ascii="Times New Roman" w:eastAsia="標楷體" w:hAnsi="Times New Roman" w:cs="Times New Roman" w:hint="eastAsia"/>
          <w:sz w:val="28"/>
        </w:rPr>
        <w:t>（一）</w:t>
      </w:r>
      <w:r w:rsidR="00416220" w:rsidRPr="00416220">
        <w:rPr>
          <w:rFonts w:ascii="Times New Roman" w:eastAsia="標楷體" w:hAnsi="Times New Roman" w:cs="Times New Roman" w:hint="eastAsia"/>
          <w:sz w:val="28"/>
        </w:rPr>
        <w:t>主責盟校</w:t>
      </w:r>
      <w:r w:rsidR="00416220" w:rsidRPr="00416220">
        <w:rPr>
          <w:rFonts w:ascii="Times New Roman" w:eastAsia="標楷體" w:hAnsi="Times New Roman" w:cs="Times New Roman" w:hint="eastAsia"/>
          <w:sz w:val="28"/>
        </w:rPr>
        <w:t xml:space="preserve"> (Lead University)</w:t>
      </w:r>
      <w:r w:rsidR="00416220" w:rsidRPr="00416220">
        <w:rPr>
          <w:rFonts w:hint="eastAsia"/>
        </w:rPr>
        <w:t xml:space="preserve"> </w:t>
      </w:r>
      <w:r w:rsidR="00416220" w:rsidRPr="00416220">
        <w:rPr>
          <w:rFonts w:ascii="Times New Roman" w:eastAsia="標楷體" w:hAnsi="Times New Roman" w:cs="Times New Roman" w:hint="eastAsia"/>
          <w:sz w:val="28"/>
        </w:rPr>
        <w:t>須</w:t>
      </w:r>
      <w:r w:rsidR="00416220">
        <w:rPr>
          <w:rFonts w:ascii="Times New Roman" w:eastAsia="標楷體" w:hAnsi="Times New Roman" w:cs="Times New Roman" w:hint="eastAsia"/>
          <w:sz w:val="28"/>
        </w:rPr>
        <w:t>為</w:t>
      </w:r>
      <w:r w:rsidR="00416220" w:rsidRPr="00416220">
        <w:rPr>
          <w:rFonts w:ascii="Times New Roman" w:eastAsia="標楷體" w:hAnsi="Times New Roman" w:cs="Times New Roman" w:hint="eastAsia"/>
          <w:sz w:val="28"/>
        </w:rPr>
        <w:t>UAAT</w:t>
      </w:r>
      <w:r w:rsidR="00416220">
        <w:rPr>
          <w:rFonts w:ascii="Times New Roman" w:eastAsia="標楷體" w:hAnsi="Times New Roman" w:cs="Times New Roman" w:hint="eastAsia"/>
          <w:sz w:val="28"/>
        </w:rPr>
        <w:t>之</w:t>
      </w:r>
      <w:r w:rsidR="00416220" w:rsidRPr="00416220">
        <w:rPr>
          <w:rFonts w:ascii="Times New Roman" w:eastAsia="標楷體" w:hAnsi="Times New Roman" w:cs="Times New Roman" w:hint="eastAsia"/>
          <w:sz w:val="28"/>
        </w:rPr>
        <w:t>聯盟學校</w:t>
      </w:r>
      <w:r w:rsidR="00416220">
        <w:rPr>
          <w:rFonts w:ascii="Times New Roman" w:eastAsia="標楷體" w:hAnsi="Times New Roman" w:cs="Times New Roman" w:hint="eastAsia"/>
          <w:sz w:val="28"/>
        </w:rPr>
        <w:t>。</w:t>
      </w:r>
    </w:p>
    <w:p w14:paraId="00A2360F" w14:textId="497EEE32" w:rsidR="00090B00" w:rsidRPr="00474654" w:rsidRDefault="00416220" w:rsidP="00090B00">
      <w:pPr>
        <w:spacing w:line="460" w:lineRule="exact"/>
        <w:jc w:val="both"/>
        <w:rPr>
          <w:rFonts w:ascii="Times New Roman" w:eastAsia="標楷體" w:hAnsi="Times New Roman" w:cs="Times New Roman"/>
          <w:sz w:val="28"/>
        </w:rPr>
      </w:pPr>
      <w:r>
        <w:rPr>
          <w:rFonts w:ascii="Times New Roman" w:eastAsia="標楷體" w:hAnsi="Times New Roman" w:cs="Times New Roman" w:hint="eastAsia"/>
          <w:sz w:val="28"/>
        </w:rPr>
        <w:t>（二）</w:t>
      </w:r>
      <w:r w:rsidR="00090B00" w:rsidRPr="00474654">
        <w:rPr>
          <w:rFonts w:ascii="Times New Roman" w:eastAsia="標楷體" w:hAnsi="Times New Roman" w:cs="Times New Roman" w:hint="eastAsia"/>
          <w:sz w:val="28"/>
        </w:rPr>
        <w:t>計畫主持人</w:t>
      </w:r>
      <w:r>
        <w:rPr>
          <w:rFonts w:ascii="Times New Roman" w:eastAsia="標楷體" w:hAnsi="Times New Roman" w:cs="Times New Roman" w:hint="eastAsia"/>
          <w:sz w:val="28"/>
        </w:rPr>
        <w:t>(</w:t>
      </w:r>
      <w:r>
        <w:rPr>
          <w:rFonts w:ascii="Times New Roman" w:eastAsia="標楷體" w:hAnsi="Times New Roman" w:cs="Times New Roman"/>
          <w:sz w:val="28"/>
        </w:rPr>
        <w:t>Principal Investigator</w:t>
      </w:r>
      <w:r>
        <w:rPr>
          <w:rFonts w:ascii="Times New Roman" w:eastAsia="標楷體" w:hAnsi="Times New Roman" w:cs="Times New Roman" w:hint="eastAsia"/>
          <w:sz w:val="28"/>
        </w:rPr>
        <w:t>；</w:t>
      </w:r>
      <w:r>
        <w:rPr>
          <w:rFonts w:ascii="Times New Roman" w:eastAsia="標楷體" w:hAnsi="Times New Roman" w:cs="Times New Roman" w:hint="eastAsia"/>
          <w:sz w:val="28"/>
        </w:rPr>
        <w:t>P</w:t>
      </w:r>
      <w:r>
        <w:rPr>
          <w:rFonts w:ascii="Times New Roman" w:eastAsia="標楷體" w:hAnsi="Times New Roman" w:cs="Times New Roman"/>
          <w:sz w:val="28"/>
        </w:rPr>
        <w:t>I)</w:t>
      </w:r>
      <w:r w:rsidR="00090B00" w:rsidRPr="00474654">
        <w:rPr>
          <w:rFonts w:ascii="Times New Roman" w:eastAsia="標楷體" w:hAnsi="Times New Roman" w:cs="Times New Roman" w:hint="eastAsia"/>
          <w:sz w:val="28"/>
        </w:rPr>
        <w:t>須為</w:t>
      </w:r>
      <w:r w:rsidR="00EF574D" w:rsidRPr="00EF574D">
        <w:rPr>
          <w:rFonts w:ascii="Times New Roman" w:eastAsia="標楷體" w:hAnsi="Times New Roman" w:cs="Times New Roman" w:hint="eastAsia"/>
          <w:sz w:val="28"/>
        </w:rPr>
        <w:t>UAAT</w:t>
      </w:r>
      <w:r w:rsidR="00EF574D" w:rsidRPr="00EF574D">
        <w:rPr>
          <w:rFonts w:ascii="Times New Roman" w:eastAsia="標楷體" w:hAnsi="Times New Roman" w:cs="Times New Roman" w:hint="eastAsia"/>
          <w:sz w:val="28"/>
        </w:rPr>
        <w:t>所屬學校之專任、專案教</w:t>
      </w:r>
      <w:r w:rsidR="00C05118">
        <w:rPr>
          <w:rFonts w:ascii="Times New Roman" w:eastAsia="標楷體" w:hAnsi="Times New Roman" w:cs="Times New Roman" w:hint="eastAsia"/>
          <w:sz w:val="28"/>
        </w:rPr>
        <w:t>學</w:t>
      </w:r>
      <w:r w:rsidR="00EF574D" w:rsidRPr="00EF574D">
        <w:rPr>
          <w:rFonts w:ascii="Times New Roman" w:eastAsia="標楷體" w:hAnsi="Times New Roman" w:cs="Times New Roman" w:hint="eastAsia"/>
          <w:sz w:val="28"/>
        </w:rPr>
        <w:t>及研究人員</w:t>
      </w:r>
      <w:r w:rsidR="00EF574D">
        <w:rPr>
          <w:rFonts w:ascii="Times New Roman" w:eastAsia="標楷體" w:hAnsi="Times New Roman" w:cs="Times New Roman" w:hint="eastAsia"/>
          <w:sz w:val="28"/>
        </w:rPr>
        <w:t>。</w:t>
      </w:r>
    </w:p>
    <w:p w14:paraId="6A009186" w14:textId="047626E6" w:rsidR="00090B00" w:rsidRDefault="00090B00" w:rsidP="00090B00">
      <w:pPr>
        <w:spacing w:line="460" w:lineRule="exact"/>
        <w:jc w:val="both"/>
        <w:rPr>
          <w:rFonts w:ascii="Times New Roman" w:eastAsia="標楷體" w:hAnsi="Times New Roman" w:cs="Times New Roman"/>
          <w:sz w:val="28"/>
        </w:rPr>
      </w:pPr>
      <w:r w:rsidRPr="00474654">
        <w:rPr>
          <w:rFonts w:ascii="Times New Roman" w:eastAsia="標楷體" w:hAnsi="Times New Roman" w:cs="Times New Roman" w:hint="eastAsia"/>
          <w:sz w:val="28"/>
        </w:rPr>
        <w:t>（</w:t>
      </w:r>
      <w:r w:rsidR="00416220">
        <w:rPr>
          <w:rFonts w:ascii="Times New Roman" w:eastAsia="標楷體" w:hAnsi="Times New Roman" w:cs="Times New Roman" w:hint="eastAsia"/>
          <w:sz w:val="28"/>
        </w:rPr>
        <w:t>三</w:t>
      </w:r>
      <w:r w:rsidRPr="00474654">
        <w:rPr>
          <w:rFonts w:ascii="Times New Roman" w:eastAsia="標楷體" w:hAnsi="Times New Roman" w:cs="Times New Roman" w:hint="eastAsia"/>
          <w:sz w:val="28"/>
        </w:rPr>
        <w:t>）</w:t>
      </w:r>
      <w:r w:rsidR="0059712E" w:rsidRPr="00474654">
        <w:rPr>
          <w:rFonts w:ascii="Times New Roman" w:eastAsia="標楷體" w:hAnsi="Times New Roman" w:cs="Times New Roman" w:hint="eastAsia"/>
          <w:sz w:val="28"/>
        </w:rPr>
        <w:t>參與計畫人員</w:t>
      </w:r>
      <w:bookmarkStart w:id="8" w:name="_Hlk170292000"/>
      <w:r w:rsidR="00EF574D">
        <w:rPr>
          <w:rFonts w:ascii="Times New Roman" w:eastAsia="標楷體" w:hAnsi="Times New Roman" w:cs="Times New Roman" w:hint="eastAsia"/>
          <w:sz w:val="28"/>
        </w:rPr>
        <w:t>須</w:t>
      </w:r>
      <w:r w:rsidR="00400F6B">
        <w:rPr>
          <w:rFonts w:ascii="Times New Roman" w:eastAsia="標楷體" w:hAnsi="Times New Roman" w:cs="Times New Roman" w:hint="eastAsia"/>
          <w:sz w:val="28"/>
        </w:rPr>
        <w:t>為</w:t>
      </w:r>
      <w:r w:rsidR="0059712E" w:rsidRPr="00474654">
        <w:rPr>
          <w:rFonts w:ascii="Times New Roman" w:eastAsia="標楷體" w:hAnsi="Times New Roman" w:cs="Times New Roman"/>
          <w:sz w:val="28"/>
        </w:rPr>
        <w:t>UAAT</w:t>
      </w:r>
      <w:r w:rsidR="00EF574D">
        <w:rPr>
          <w:rFonts w:ascii="Times New Roman" w:eastAsia="標楷體" w:hAnsi="Times New Roman" w:cs="Times New Roman" w:hint="eastAsia"/>
          <w:sz w:val="28"/>
        </w:rPr>
        <w:t>或</w:t>
      </w:r>
      <w:r w:rsidR="00EF574D">
        <w:rPr>
          <w:rFonts w:ascii="Times New Roman" w:eastAsia="標楷體" w:hAnsi="Times New Roman" w:cs="Times New Roman" w:hint="eastAsia"/>
          <w:sz w:val="28"/>
        </w:rPr>
        <w:t>I</w:t>
      </w:r>
      <w:r w:rsidR="00EF574D">
        <w:rPr>
          <w:rFonts w:ascii="Times New Roman" w:eastAsia="標楷體" w:hAnsi="Times New Roman" w:cs="Times New Roman"/>
          <w:sz w:val="28"/>
        </w:rPr>
        <w:t>CU</w:t>
      </w:r>
      <w:r w:rsidR="00EF574D" w:rsidRPr="00EF574D">
        <w:rPr>
          <w:rFonts w:ascii="Times New Roman" w:eastAsia="標楷體" w:hAnsi="Times New Roman" w:cs="Times New Roman" w:hint="eastAsia"/>
          <w:sz w:val="28"/>
        </w:rPr>
        <w:t>聯盟學校</w:t>
      </w:r>
      <w:bookmarkEnd w:id="8"/>
      <w:r w:rsidR="00EF574D" w:rsidRPr="00EF574D">
        <w:rPr>
          <w:rFonts w:ascii="Times New Roman" w:eastAsia="標楷體" w:hAnsi="Times New Roman" w:cs="Times New Roman" w:hint="eastAsia"/>
          <w:sz w:val="28"/>
        </w:rPr>
        <w:t>之</w:t>
      </w:r>
      <w:r w:rsidR="0059712E" w:rsidRPr="00474654">
        <w:rPr>
          <w:rFonts w:ascii="Times New Roman" w:eastAsia="標楷體" w:hAnsi="Times New Roman" w:cs="Times New Roman" w:hint="eastAsia"/>
          <w:sz w:val="28"/>
        </w:rPr>
        <w:t>專任、專案教研人員。</w:t>
      </w:r>
    </w:p>
    <w:p w14:paraId="32DBA4BD" w14:textId="77777777" w:rsidR="0059712E" w:rsidRPr="00826447" w:rsidRDefault="0059712E" w:rsidP="00C74B1E">
      <w:pPr>
        <w:spacing w:beforeLines="100" w:before="240" w:line="460" w:lineRule="exact"/>
        <w:jc w:val="both"/>
        <w:rPr>
          <w:rFonts w:ascii="Times New Roman" w:eastAsia="標楷體" w:hAnsi="Times New Roman" w:cs="Times New Roman"/>
          <w:b/>
          <w:sz w:val="28"/>
        </w:rPr>
      </w:pPr>
      <w:r w:rsidRPr="00826447">
        <w:rPr>
          <w:rFonts w:ascii="Times New Roman" w:eastAsia="標楷體" w:hAnsi="Times New Roman" w:cs="Times New Roman"/>
          <w:b/>
          <w:sz w:val="28"/>
        </w:rPr>
        <w:t>五、應繳資料及申請方式</w:t>
      </w:r>
    </w:p>
    <w:p w14:paraId="2F4BAA8C" w14:textId="501C8C7B" w:rsidR="00534E86" w:rsidRPr="00474654" w:rsidRDefault="0059712E" w:rsidP="0059712E">
      <w:pPr>
        <w:spacing w:line="460" w:lineRule="exact"/>
        <w:jc w:val="both"/>
        <w:rPr>
          <w:rFonts w:ascii="Times New Roman" w:eastAsia="標楷體" w:hAnsi="Times New Roman" w:cs="Times New Roman"/>
          <w:sz w:val="28"/>
        </w:rPr>
      </w:pPr>
      <w:r w:rsidRPr="00474654">
        <w:rPr>
          <w:rFonts w:ascii="Times New Roman" w:eastAsia="標楷體" w:hAnsi="Times New Roman" w:cs="Times New Roman" w:hint="eastAsia"/>
          <w:sz w:val="28"/>
        </w:rPr>
        <w:t>（一）應繳資料</w:t>
      </w:r>
    </w:p>
    <w:p w14:paraId="04DA8611" w14:textId="7FB27E5F" w:rsidR="0059712E" w:rsidRPr="00474654" w:rsidRDefault="0059712E" w:rsidP="0059712E">
      <w:pPr>
        <w:spacing w:line="460" w:lineRule="exact"/>
        <w:jc w:val="both"/>
        <w:rPr>
          <w:rFonts w:ascii="Times New Roman" w:eastAsia="標楷體" w:hAnsi="Times New Roman" w:cs="Times New Roman"/>
          <w:sz w:val="28"/>
        </w:rPr>
      </w:pPr>
      <w:r w:rsidRPr="00474654">
        <w:rPr>
          <w:rFonts w:ascii="Times New Roman" w:eastAsia="標楷體" w:hAnsi="Times New Roman" w:cs="Times New Roman" w:hint="eastAsia"/>
          <w:sz w:val="28"/>
        </w:rPr>
        <w:t>計畫書</w:t>
      </w:r>
      <w:r w:rsidR="00534E86" w:rsidRPr="00474654">
        <w:rPr>
          <w:rFonts w:ascii="Times New Roman" w:eastAsia="標楷體" w:hAnsi="Times New Roman" w:cs="Times New Roman" w:hint="eastAsia"/>
          <w:sz w:val="28"/>
        </w:rPr>
        <w:t>：</w:t>
      </w:r>
      <w:r w:rsidR="00400F6B" w:rsidRPr="00400F6B">
        <w:rPr>
          <w:rFonts w:ascii="Times New Roman" w:eastAsia="標楷體" w:hAnsi="Times New Roman" w:cs="Times New Roman" w:hint="eastAsia"/>
          <w:sz w:val="28"/>
        </w:rPr>
        <w:t>計畫書格式</w:t>
      </w:r>
      <w:r w:rsidRPr="00474654">
        <w:rPr>
          <w:rFonts w:ascii="Times New Roman" w:eastAsia="標楷體" w:hAnsi="Times New Roman" w:cs="Times New Roman" w:hint="eastAsia"/>
          <w:sz w:val="28"/>
        </w:rPr>
        <w:t>請參考附件</w:t>
      </w:r>
      <w:r w:rsidR="00400F6B">
        <w:rPr>
          <w:rFonts w:ascii="Times New Roman" w:eastAsia="標楷體" w:hAnsi="Times New Roman" w:cs="Times New Roman" w:hint="eastAsia"/>
          <w:sz w:val="28"/>
        </w:rPr>
        <w:t>三</w:t>
      </w:r>
      <w:r w:rsidRPr="00474654">
        <w:rPr>
          <w:rFonts w:ascii="Times New Roman" w:eastAsia="標楷體" w:hAnsi="Times New Roman" w:cs="Times New Roman" w:hint="eastAsia"/>
          <w:sz w:val="28"/>
        </w:rPr>
        <w:t>。</w:t>
      </w:r>
      <w:r w:rsidR="00E916F1" w:rsidRPr="00E916F1">
        <w:rPr>
          <w:rFonts w:ascii="Times New Roman" w:eastAsia="標楷體" w:hAnsi="Times New Roman" w:cs="Times New Roman" w:hint="eastAsia"/>
          <w:sz w:val="28"/>
        </w:rPr>
        <w:t>計畫書除有指定中文處外，一律用英文撰寫。</w:t>
      </w:r>
    </w:p>
    <w:p w14:paraId="543432B0" w14:textId="77777777" w:rsidR="0059712E" w:rsidRPr="00474654" w:rsidRDefault="0059712E" w:rsidP="0059712E">
      <w:pPr>
        <w:spacing w:line="460" w:lineRule="exact"/>
        <w:jc w:val="both"/>
        <w:rPr>
          <w:rFonts w:ascii="Times New Roman" w:eastAsia="標楷體" w:hAnsi="Times New Roman" w:cs="Times New Roman"/>
          <w:sz w:val="28"/>
        </w:rPr>
      </w:pPr>
      <w:bookmarkStart w:id="9" w:name="_Hlk169597752"/>
      <w:r w:rsidRPr="00474654">
        <w:rPr>
          <w:rFonts w:ascii="Times New Roman" w:eastAsia="標楷體" w:hAnsi="Times New Roman" w:cs="Times New Roman" w:hint="eastAsia"/>
          <w:sz w:val="28"/>
        </w:rPr>
        <w:t>（二）申請方式</w:t>
      </w:r>
    </w:p>
    <w:bookmarkEnd w:id="9"/>
    <w:p w14:paraId="41D097EB" w14:textId="47A5436F" w:rsidR="0059712E" w:rsidRPr="00474654" w:rsidRDefault="004E0836" w:rsidP="00090B00">
      <w:pPr>
        <w:spacing w:line="460" w:lineRule="exact"/>
        <w:jc w:val="both"/>
        <w:rPr>
          <w:rFonts w:ascii="Times New Roman" w:eastAsia="標楷體" w:hAnsi="Times New Roman" w:cs="Times New Roman"/>
          <w:sz w:val="28"/>
        </w:rPr>
      </w:pPr>
      <w:r>
        <w:rPr>
          <w:rFonts w:ascii="Times New Roman" w:eastAsia="標楷體" w:hAnsi="Times New Roman" w:cs="Times New Roman" w:hint="eastAsia"/>
          <w:sz w:val="28"/>
        </w:rPr>
        <w:t>1</w:t>
      </w:r>
      <w:r w:rsidR="0059712E" w:rsidRPr="00474654">
        <w:rPr>
          <w:rFonts w:ascii="Times New Roman" w:eastAsia="標楷體" w:hAnsi="Times New Roman" w:cs="Times New Roman"/>
          <w:sz w:val="28"/>
        </w:rPr>
        <w:t>.</w:t>
      </w:r>
      <w:r w:rsidR="00F9186B">
        <w:rPr>
          <w:rFonts w:ascii="Times New Roman" w:eastAsia="標楷體" w:hAnsi="Times New Roman" w:cs="Times New Roman"/>
          <w:sz w:val="28"/>
        </w:rPr>
        <w:t xml:space="preserve">  </w:t>
      </w:r>
      <w:r w:rsidR="00FC670E">
        <w:rPr>
          <w:rFonts w:ascii="Times New Roman" w:eastAsia="標楷體" w:hAnsi="Times New Roman" w:cs="Times New Roman"/>
          <w:sz w:val="28"/>
        </w:rPr>
        <w:t>UAAT</w:t>
      </w:r>
      <w:r w:rsidR="00833E06" w:rsidRPr="00474654">
        <w:rPr>
          <w:rFonts w:ascii="Times New Roman" w:eastAsia="標楷體" w:hAnsi="Times New Roman" w:cs="Times New Roman" w:hint="eastAsia"/>
          <w:sz w:val="28"/>
        </w:rPr>
        <w:t>各</w:t>
      </w:r>
      <w:r w:rsidR="00FC670E">
        <w:rPr>
          <w:rFonts w:ascii="Times New Roman" w:eastAsia="標楷體" w:hAnsi="Times New Roman" w:cs="Times New Roman" w:hint="eastAsia"/>
          <w:sz w:val="28"/>
        </w:rPr>
        <w:t>盟</w:t>
      </w:r>
      <w:r w:rsidR="0059712E" w:rsidRPr="00474654">
        <w:rPr>
          <w:rFonts w:ascii="Times New Roman" w:eastAsia="標楷體" w:hAnsi="Times New Roman" w:cs="Times New Roman" w:hint="eastAsia"/>
          <w:sz w:val="28"/>
        </w:rPr>
        <w:t>校彙整</w:t>
      </w:r>
      <w:r w:rsidR="00027292" w:rsidRPr="00474654">
        <w:rPr>
          <w:rFonts w:ascii="Times New Roman" w:eastAsia="標楷體" w:hAnsi="Times New Roman" w:cs="Times New Roman" w:hint="eastAsia"/>
          <w:sz w:val="28"/>
        </w:rPr>
        <w:t>全校提案後</w:t>
      </w:r>
      <w:r w:rsidR="00833E06" w:rsidRPr="00474654">
        <w:rPr>
          <w:rFonts w:ascii="Times New Roman" w:eastAsia="標楷體" w:hAnsi="Times New Roman" w:cs="Times New Roman" w:hint="eastAsia"/>
          <w:sz w:val="28"/>
        </w:rPr>
        <w:t>，</w:t>
      </w:r>
      <w:r w:rsidR="00FC670E">
        <w:rPr>
          <w:rFonts w:ascii="Times New Roman" w:eastAsia="標楷體" w:hAnsi="Times New Roman" w:cs="Times New Roman" w:hint="eastAsia"/>
          <w:sz w:val="28"/>
        </w:rPr>
        <w:t>應</w:t>
      </w:r>
      <w:r w:rsidR="0059712E" w:rsidRPr="00474654">
        <w:rPr>
          <w:rFonts w:ascii="Times New Roman" w:eastAsia="標楷體" w:hAnsi="Times New Roman" w:cs="Times New Roman" w:hint="eastAsia"/>
          <w:sz w:val="28"/>
        </w:rPr>
        <w:t>於</w:t>
      </w:r>
      <w:r w:rsidR="00833E06" w:rsidRPr="00474654">
        <w:rPr>
          <w:rFonts w:ascii="Times New Roman" w:eastAsia="標楷體" w:hAnsi="Times New Roman" w:cs="Times New Roman"/>
          <w:sz w:val="28"/>
        </w:rPr>
        <w:t>113</w:t>
      </w:r>
      <w:r w:rsidR="00833E06" w:rsidRPr="00474654">
        <w:rPr>
          <w:rFonts w:ascii="Times New Roman" w:eastAsia="標楷體" w:hAnsi="Times New Roman" w:cs="Times New Roman" w:hint="eastAsia"/>
          <w:sz w:val="28"/>
        </w:rPr>
        <w:t>年</w:t>
      </w:r>
      <w:r w:rsidR="00833E06" w:rsidRPr="00474654">
        <w:rPr>
          <w:rFonts w:ascii="Times New Roman" w:eastAsia="標楷體" w:hAnsi="Times New Roman" w:cs="Times New Roman"/>
          <w:sz w:val="28"/>
        </w:rPr>
        <w:t>8</w:t>
      </w:r>
      <w:r w:rsidR="0059712E" w:rsidRPr="00474654">
        <w:rPr>
          <w:rFonts w:ascii="Times New Roman" w:eastAsia="標楷體" w:hAnsi="Times New Roman" w:cs="Times New Roman" w:hint="eastAsia"/>
          <w:sz w:val="28"/>
        </w:rPr>
        <w:t>月</w:t>
      </w:r>
      <w:r w:rsidR="001D49EE" w:rsidRPr="00474654">
        <w:rPr>
          <w:rFonts w:ascii="Times New Roman" w:eastAsia="標楷體" w:hAnsi="Times New Roman" w:cs="Times New Roman"/>
          <w:sz w:val="28"/>
        </w:rPr>
        <w:t>1</w:t>
      </w:r>
      <w:r w:rsidR="0059712E" w:rsidRPr="00474654">
        <w:rPr>
          <w:rFonts w:ascii="Times New Roman" w:eastAsia="標楷體" w:hAnsi="Times New Roman" w:cs="Times New Roman" w:hint="eastAsia"/>
          <w:sz w:val="28"/>
        </w:rPr>
        <w:t>日</w:t>
      </w:r>
      <w:r w:rsidR="0059712E" w:rsidRPr="00474654">
        <w:rPr>
          <w:rFonts w:ascii="Times New Roman" w:eastAsia="標楷體" w:hAnsi="Times New Roman" w:cs="Times New Roman"/>
          <w:sz w:val="28"/>
        </w:rPr>
        <w:t>(</w:t>
      </w:r>
      <w:r w:rsidR="001D49EE" w:rsidRPr="00474654">
        <w:rPr>
          <w:rFonts w:ascii="Times New Roman" w:eastAsia="標楷體" w:hAnsi="Times New Roman" w:cs="Times New Roman" w:hint="eastAsia"/>
          <w:sz w:val="28"/>
        </w:rPr>
        <w:t>四</w:t>
      </w:r>
      <w:r w:rsidR="0059712E" w:rsidRPr="00474654">
        <w:rPr>
          <w:rFonts w:ascii="Times New Roman" w:eastAsia="標楷體" w:hAnsi="Times New Roman" w:cs="Times New Roman"/>
          <w:sz w:val="28"/>
        </w:rPr>
        <w:t>)</w:t>
      </w:r>
      <w:r w:rsidR="0059712E" w:rsidRPr="00474654">
        <w:rPr>
          <w:rFonts w:ascii="Times New Roman" w:eastAsia="標楷體" w:hAnsi="Times New Roman" w:cs="Times New Roman" w:hint="eastAsia"/>
          <w:sz w:val="28"/>
        </w:rPr>
        <w:t>前將</w:t>
      </w:r>
      <w:r w:rsidR="005162B1">
        <w:rPr>
          <w:rFonts w:ascii="Times New Roman" w:eastAsia="標楷體" w:hAnsi="Times New Roman" w:cs="Times New Roman" w:hint="eastAsia"/>
          <w:sz w:val="28"/>
        </w:rPr>
        <w:t>申請彙總表</w:t>
      </w:r>
      <w:r w:rsidR="00954D9D" w:rsidRPr="00954D9D">
        <w:rPr>
          <w:rFonts w:ascii="Times New Roman" w:eastAsia="標楷體" w:hAnsi="Times New Roman" w:cs="Times New Roman" w:hint="eastAsia"/>
          <w:sz w:val="28"/>
        </w:rPr>
        <w:t>（請見附件</w:t>
      </w:r>
      <w:r w:rsidR="00954D9D">
        <w:rPr>
          <w:rFonts w:ascii="Times New Roman" w:eastAsia="標楷體" w:hAnsi="Times New Roman" w:cs="Times New Roman" w:hint="eastAsia"/>
          <w:sz w:val="28"/>
        </w:rPr>
        <w:t>四</w:t>
      </w:r>
      <w:r w:rsidR="00954D9D" w:rsidRPr="00954D9D">
        <w:rPr>
          <w:rFonts w:ascii="Times New Roman" w:eastAsia="標楷體" w:hAnsi="Times New Roman" w:cs="Times New Roman" w:hint="eastAsia"/>
          <w:sz w:val="28"/>
        </w:rPr>
        <w:t>）</w:t>
      </w:r>
      <w:r w:rsidR="00C27C2B">
        <w:rPr>
          <w:rFonts w:ascii="Times New Roman" w:eastAsia="標楷體" w:hAnsi="Times New Roman" w:cs="Times New Roman" w:hint="eastAsia"/>
          <w:sz w:val="28"/>
        </w:rPr>
        <w:t>及</w:t>
      </w:r>
      <w:r w:rsidR="0059712E" w:rsidRPr="00474654">
        <w:rPr>
          <w:rFonts w:ascii="Times New Roman" w:eastAsia="標楷體" w:hAnsi="Times New Roman" w:cs="Times New Roman" w:hint="eastAsia"/>
          <w:sz w:val="28"/>
        </w:rPr>
        <w:t>計畫書電子檔送</w:t>
      </w:r>
      <w:r w:rsidR="008C7D81">
        <w:rPr>
          <w:rFonts w:ascii="Times New Roman" w:eastAsia="標楷體" w:hAnsi="Times New Roman" w:cs="Times New Roman" w:hint="eastAsia"/>
          <w:sz w:val="28"/>
        </w:rPr>
        <w:t>召集學校（</w:t>
      </w:r>
      <w:r w:rsidR="009E1674" w:rsidRPr="00474654">
        <w:rPr>
          <w:rFonts w:ascii="Times New Roman" w:eastAsia="標楷體" w:hAnsi="Times New Roman" w:cs="Times New Roman" w:hint="eastAsia"/>
          <w:sz w:val="28"/>
        </w:rPr>
        <w:t>國立政治大學</w:t>
      </w:r>
      <w:r w:rsidR="008C7D81">
        <w:rPr>
          <w:rFonts w:ascii="Times New Roman" w:eastAsia="標楷體" w:hAnsi="Times New Roman" w:cs="Times New Roman" w:hint="eastAsia"/>
          <w:sz w:val="28"/>
        </w:rPr>
        <w:t>）</w:t>
      </w:r>
      <w:r w:rsidR="0059712E" w:rsidRPr="00474654">
        <w:rPr>
          <w:rFonts w:ascii="Times New Roman" w:eastAsia="標楷體" w:hAnsi="Times New Roman" w:cs="Times New Roman" w:hint="eastAsia"/>
          <w:sz w:val="28"/>
        </w:rPr>
        <w:t>，以憑辦理審查事宜。</w:t>
      </w:r>
    </w:p>
    <w:p w14:paraId="7A60E790" w14:textId="7AC99F0A" w:rsidR="00C23B20" w:rsidRPr="00474654" w:rsidRDefault="004E0836" w:rsidP="00090B00">
      <w:pPr>
        <w:spacing w:line="460" w:lineRule="exact"/>
        <w:jc w:val="both"/>
        <w:rPr>
          <w:rFonts w:ascii="Times New Roman" w:eastAsia="標楷體" w:hAnsi="Times New Roman" w:cs="Times New Roman"/>
          <w:sz w:val="28"/>
        </w:rPr>
      </w:pPr>
      <w:r>
        <w:rPr>
          <w:rFonts w:ascii="Times New Roman" w:eastAsia="標楷體" w:hAnsi="Times New Roman" w:cs="Times New Roman" w:hint="eastAsia"/>
          <w:sz w:val="28"/>
        </w:rPr>
        <w:t>2</w:t>
      </w:r>
      <w:r w:rsidR="00C23B20" w:rsidRPr="00474654">
        <w:rPr>
          <w:rFonts w:ascii="Times New Roman" w:eastAsia="標楷體" w:hAnsi="Times New Roman" w:cs="Times New Roman"/>
          <w:sz w:val="28"/>
        </w:rPr>
        <w:t>.</w:t>
      </w:r>
      <w:r w:rsidR="00F9186B">
        <w:rPr>
          <w:rFonts w:ascii="Times New Roman" w:eastAsia="標楷體" w:hAnsi="Times New Roman" w:cs="Times New Roman"/>
          <w:sz w:val="28"/>
        </w:rPr>
        <w:t xml:space="preserve"> </w:t>
      </w:r>
      <w:r w:rsidR="00C23B20" w:rsidRPr="00474654">
        <w:rPr>
          <w:rFonts w:ascii="Times New Roman" w:eastAsia="標楷體" w:hAnsi="Times New Roman" w:cs="Times New Roman" w:hint="eastAsia"/>
          <w:sz w:val="28"/>
        </w:rPr>
        <w:t>申請</w:t>
      </w:r>
      <w:r w:rsidR="00027292" w:rsidRPr="00474654">
        <w:rPr>
          <w:rFonts w:ascii="Times New Roman" w:eastAsia="標楷體" w:hAnsi="Times New Roman" w:cs="Times New Roman" w:hint="eastAsia"/>
          <w:sz w:val="28"/>
        </w:rPr>
        <w:t>之計畫書紙本</w:t>
      </w:r>
      <w:r w:rsidR="00C23B20" w:rsidRPr="00474654">
        <w:rPr>
          <w:rFonts w:ascii="Times New Roman" w:eastAsia="標楷體" w:hAnsi="Times New Roman" w:cs="Times New Roman" w:hint="eastAsia"/>
          <w:sz w:val="28"/>
        </w:rPr>
        <w:t>應裝訂</w:t>
      </w:r>
      <w:r w:rsidR="00027292" w:rsidRPr="00474654">
        <w:rPr>
          <w:rFonts w:ascii="Times New Roman" w:eastAsia="標楷體" w:hAnsi="Times New Roman" w:cs="Times New Roman" w:hint="eastAsia"/>
          <w:sz w:val="28"/>
        </w:rPr>
        <w:t>完整，</w:t>
      </w:r>
      <w:r w:rsidR="00C23B20" w:rsidRPr="00474654">
        <w:rPr>
          <w:rFonts w:ascii="Times New Roman" w:eastAsia="標楷體" w:hAnsi="Times New Roman" w:cs="Times New Roman" w:hint="eastAsia"/>
          <w:sz w:val="28"/>
        </w:rPr>
        <w:t>免備函，以郵戳為憑，寄至國立政治大學研發處（</w:t>
      </w:r>
      <w:r w:rsidR="00C23B20" w:rsidRPr="00474654">
        <w:rPr>
          <w:rFonts w:ascii="Times New Roman" w:eastAsia="標楷體" w:hAnsi="Times New Roman" w:cs="Times New Roman"/>
          <w:sz w:val="28"/>
        </w:rPr>
        <w:t xml:space="preserve">116011 </w:t>
      </w:r>
      <w:r w:rsidR="00C23B20" w:rsidRPr="00474654">
        <w:rPr>
          <w:rFonts w:ascii="Times New Roman" w:eastAsia="標楷體" w:hAnsi="Times New Roman" w:cs="Times New Roman" w:hint="eastAsia"/>
          <w:sz w:val="28"/>
        </w:rPr>
        <w:t>臺北市文山區指南路二段</w:t>
      </w:r>
      <w:r w:rsidR="00C23B20" w:rsidRPr="00474654">
        <w:rPr>
          <w:rFonts w:ascii="Times New Roman" w:eastAsia="標楷體" w:hAnsi="Times New Roman" w:cs="Times New Roman"/>
          <w:sz w:val="28"/>
        </w:rPr>
        <w:t>64</w:t>
      </w:r>
      <w:r w:rsidR="00C23B20" w:rsidRPr="00474654">
        <w:rPr>
          <w:rFonts w:ascii="Times New Roman" w:eastAsia="標楷體" w:hAnsi="Times New Roman" w:cs="Times New Roman" w:hint="eastAsia"/>
          <w:sz w:val="28"/>
        </w:rPr>
        <w:t>號</w:t>
      </w:r>
      <w:r w:rsidR="00C23B20" w:rsidRPr="00474654">
        <w:rPr>
          <w:rFonts w:ascii="Times New Roman" w:eastAsia="標楷體" w:hAnsi="Times New Roman" w:cs="Times New Roman"/>
          <w:sz w:val="28"/>
        </w:rPr>
        <w:t xml:space="preserve"> </w:t>
      </w:r>
      <w:r w:rsidR="00C23B20" w:rsidRPr="00474654">
        <w:rPr>
          <w:rFonts w:ascii="Times New Roman" w:eastAsia="標楷體" w:hAnsi="Times New Roman" w:cs="Times New Roman" w:hint="eastAsia"/>
          <w:sz w:val="28"/>
        </w:rPr>
        <w:t>研究發展處</w:t>
      </w:r>
      <w:r w:rsidR="00C23B20" w:rsidRPr="00474654">
        <w:rPr>
          <w:rFonts w:ascii="Times New Roman" w:eastAsia="標楷體" w:hAnsi="Times New Roman" w:cs="Times New Roman"/>
          <w:sz w:val="28"/>
        </w:rPr>
        <w:t xml:space="preserve"> </w:t>
      </w:r>
      <w:r w:rsidR="00C23B20" w:rsidRPr="00474654">
        <w:rPr>
          <w:rFonts w:ascii="Times New Roman" w:eastAsia="標楷體" w:hAnsi="Times New Roman" w:cs="Times New Roman" w:hint="eastAsia"/>
          <w:sz w:val="28"/>
        </w:rPr>
        <w:t>郭重言先生</w:t>
      </w:r>
      <w:r w:rsidR="00C23B20" w:rsidRPr="00474654">
        <w:rPr>
          <w:rFonts w:ascii="Times New Roman" w:eastAsia="標楷體" w:hAnsi="Times New Roman" w:cs="Times New Roman"/>
          <w:sz w:val="28"/>
        </w:rPr>
        <w:t xml:space="preserve"> </w:t>
      </w:r>
      <w:r w:rsidR="00C23B20" w:rsidRPr="00474654">
        <w:rPr>
          <w:rFonts w:ascii="Times New Roman" w:eastAsia="標楷體" w:hAnsi="Times New Roman" w:cs="Times New Roman" w:hint="eastAsia"/>
          <w:sz w:val="28"/>
        </w:rPr>
        <w:t>收）。郵件封面標明「國家重點領域國際合作聯盟整合型計畫</w:t>
      </w:r>
      <w:r w:rsidR="00027292" w:rsidRPr="00474654">
        <w:rPr>
          <w:rFonts w:ascii="Times New Roman" w:eastAsia="標楷體" w:hAnsi="Times New Roman" w:cs="Times New Roman" w:hint="eastAsia"/>
          <w:sz w:val="28"/>
        </w:rPr>
        <w:t>徵件提案</w:t>
      </w:r>
      <w:r w:rsidR="00C23B20" w:rsidRPr="00474654">
        <w:rPr>
          <w:rFonts w:ascii="Times New Roman" w:eastAsia="標楷體" w:hAnsi="Times New Roman" w:cs="Times New Roman" w:hint="eastAsia"/>
          <w:sz w:val="28"/>
        </w:rPr>
        <w:t>」。</w:t>
      </w:r>
    </w:p>
    <w:p w14:paraId="72A06D4E" w14:textId="19CE0C69" w:rsidR="00C36A38" w:rsidRPr="00D60BA6" w:rsidRDefault="004E0836" w:rsidP="00090B00">
      <w:pPr>
        <w:spacing w:line="460" w:lineRule="exact"/>
        <w:jc w:val="both"/>
        <w:rPr>
          <w:rFonts w:ascii="Times New Roman" w:eastAsia="標楷體" w:hAnsi="Times New Roman" w:cs="Times New Roman"/>
          <w:sz w:val="28"/>
        </w:rPr>
      </w:pPr>
      <w:r>
        <w:rPr>
          <w:rFonts w:ascii="Times New Roman" w:eastAsia="標楷體" w:hAnsi="Times New Roman" w:cs="Times New Roman" w:hint="eastAsia"/>
          <w:sz w:val="28"/>
        </w:rPr>
        <w:t>3</w:t>
      </w:r>
      <w:r w:rsidR="00C36A38" w:rsidRPr="00474654">
        <w:rPr>
          <w:rFonts w:ascii="Times New Roman" w:eastAsia="標楷體" w:hAnsi="Times New Roman" w:cs="Times New Roman"/>
          <w:sz w:val="28"/>
        </w:rPr>
        <w:t>.</w:t>
      </w:r>
      <w:r w:rsidR="00C36A38" w:rsidRPr="00474654">
        <w:rPr>
          <w:rFonts w:ascii="Times New Roman" w:eastAsia="標楷體" w:hAnsi="Times New Roman" w:cs="Times New Roman" w:hint="eastAsia"/>
          <w:sz w:val="28"/>
        </w:rPr>
        <w:t>申請文件電子檔（</w:t>
      </w:r>
      <w:r w:rsidR="007E728E" w:rsidRPr="00474654">
        <w:rPr>
          <w:rFonts w:ascii="Times New Roman" w:eastAsia="標楷體" w:hAnsi="Times New Roman" w:cs="Times New Roman" w:hint="eastAsia"/>
          <w:sz w:val="28"/>
        </w:rPr>
        <w:t>含計畫書，</w:t>
      </w:r>
      <w:r w:rsidR="00C36A38" w:rsidRPr="00474654">
        <w:rPr>
          <w:rFonts w:ascii="Times New Roman" w:eastAsia="標楷體" w:hAnsi="Times New Roman" w:cs="Times New Roman" w:hint="eastAsia"/>
          <w:sz w:val="28"/>
        </w:rPr>
        <w:t>限</w:t>
      </w:r>
      <w:r w:rsidR="00C36A38" w:rsidRPr="00474654">
        <w:rPr>
          <w:rFonts w:ascii="Times New Roman" w:eastAsia="標楷體" w:hAnsi="Times New Roman" w:cs="Times New Roman"/>
          <w:sz w:val="28"/>
        </w:rPr>
        <w:t>.pdf</w:t>
      </w:r>
      <w:r w:rsidR="00C36A38" w:rsidRPr="00474654">
        <w:rPr>
          <w:rFonts w:ascii="Times New Roman" w:eastAsia="標楷體" w:hAnsi="Times New Roman" w:cs="Times New Roman" w:hint="eastAsia"/>
          <w:sz w:val="28"/>
        </w:rPr>
        <w:t>格式，內容應與書面文件完全一致），</w:t>
      </w:r>
      <w:r w:rsidR="007E728E" w:rsidRPr="00474654">
        <w:rPr>
          <w:rFonts w:ascii="Times New Roman" w:eastAsia="標楷體" w:hAnsi="Times New Roman" w:cs="Times New Roman" w:hint="eastAsia"/>
          <w:sz w:val="28"/>
        </w:rPr>
        <w:t>計畫書</w:t>
      </w:r>
      <w:r w:rsidR="00C36A38" w:rsidRPr="00474654">
        <w:rPr>
          <w:rFonts w:ascii="Times New Roman" w:eastAsia="標楷體" w:hAnsi="Times New Roman" w:cs="Times New Roman" w:hint="eastAsia"/>
          <w:sz w:val="28"/>
        </w:rPr>
        <w:t>檔案名稱為「</w:t>
      </w:r>
      <w:r w:rsidR="005066A6" w:rsidRPr="005066A6">
        <w:rPr>
          <w:rFonts w:ascii="Times New Roman" w:eastAsia="標楷體" w:hAnsi="Times New Roman" w:cs="Times New Roman" w:hint="eastAsia"/>
          <w:sz w:val="28"/>
        </w:rPr>
        <w:t>學校名稱</w:t>
      </w:r>
      <w:r w:rsidR="005066A6" w:rsidRPr="005066A6">
        <w:rPr>
          <w:rFonts w:ascii="Times New Roman" w:eastAsia="標楷體" w:hAnsi="Times New Roman" w:cs="Times New Roman" w:hint="eastAsia"/>
          <w:sz w:val="28"/>
        </w:rPr>
        <w:t>-</w:t>
      </w:r>
      <w:r w:rsidR="005066A6" w:rsidRPr="005066A6">
        <w:rPr>
          <w:rFonts w:ascii="Times New Roman" w:eastAsia="標楷體" w:hAnsi="Times New Roman" w:cs="Times New Roman" w:hint="eastAsia"/>
          <w:sz w:val="28"/>
        </w:rPr>
        <w:t>計畫名稱</w:t>
      </w:r>
      <w:r w:rsidR="005066A6">
        <w:rPr>
          <w:rFonts w:ascii="Times New Roman" w:eastAsia="標楷體" w:hAnsi="Times New Roman" w:cs="Times New Roman" w:hint="eastAsia"/>
          <w:sz w:val="28"/>
        </w:rPr>
        <w:t>-</w:t>
      </w:r>
      <w:r w:rsidR="00C36A38" w:rsidRPr="00474654">
        <w:rPr>
          <w:rFonts w:ascii="Times New Roman" w:eastAsia="標楷體" w:hAnsi="Times New Roman" w:cs="Times New Roman"/>
          <w:sz w:val="28"/>
        </w:rPr>
        <w:t>ICU</w:t>
      </w:r>
      <w:r w:rsidR="00C36A38" w:rsidRPr="00474654">
        <w:rPr>
          <w:rFonts w:ascii="Times New Roman" w:eastAsia="標楷體" w:hAnsi="Times New Roman" w:cs="Times New Roman" w:hint="eastAsia"/>
          <w:sz w:val="28"/>
        </w:rPr>
        <w:t>」，請至</w:t>
      </w:r>
      <w:r w:rsidR="00CB2C72" w:rsidRPr="00474654">
        <w:rPr>
          <w:rFonts w:ascii="Times New Roman" w:eastAsia="標楷體" w:hAnsi="Times New Roman" w:cs="Times New Roman" w:hint="eastAsia"/>
          <w:sz w:val="28"/>
        </w:rPr>
        <w:t>以下雲端資料夾</w:t>
      </w:r>
      <w:r w:rsidR="00027292" w:rsidRPr="00474654">
        <w:rPr>
          <w:rFonts w:ascii="Times New Roman" w:eastAsia="標楷體" w:hAnsi="Times New Roman" w:cs="Times New Roman" w:hint="eastAsia"/>
          <w:sz w:val="28"/>
        </w:rPr>
        <w:t>，依各校名稱上傳至各校資料夾內</w:t>
      </w:r>
      <w:r w:rsidR="00CB2C72" w:rsidRPr="00474654">
        <w:rPr>
          <w:rFonts w:ascii="Times New Roman" w:eastAsia="標楷體" w:hAnsi="Times New Roman" w:cs="Times New Roman" w:hint="eastAsia"/>
          <w:sz w:val="28"/>
        </w:rPr>
        <w:t>：</w:t>
      </w:r>
      <w:r w:rsidR="002A5757" w:rsidRPr="002A5757">
        <w:rPr>
          <w:rFonts w:ascii="Times New Roman" w:eastAsia="標楷體" w:hAnsi="Times New Roman" w:cs="Times New Roman"/>
          <w:sz w:val="28"/>
        </w:rPr>
        <w:t>https://shorturl.at/6dc2r</w:t>
      </w:r>
    </w:p>
    <w:p w14:paraId="5EA29C28" w14:textId="77777777" w:rsidR="0059712E" w:rsidRPr="00693B65" w:rsidRDefault="00D34300" w:rsidP="00C74B1E">
      <w:pPr>
        <w:spacing w:beforeLines="100" w:before="240" w:line="460" w:lineRule="exact"/>
        <w:jc w:val="both"/>
        <w:rPr>
          <w:rFonts w:ascii="Times New Roman" w:eastAsia="標楷體" w:hAnsi="Times New Roman" w:cs="Times New Roman"/>
          <w:b/>
          <w:sz w:val="28"/>
        </w:rPr>
      </w:pPr>
      <w:r w:rsidRPr="00693B65">
        <w:rPr>
          <w:rFonts w:ascii="Times New Roman" w:eastAsia="標楷體" w:hAnsi="Times New Roman" w:cs="Times New Roman"/>
          <w:b/>
          <w:sz w:val="28"/>
        </w:rPr>
        <w:t>六、計畫受理與執行時程</w:t>
      </w:r>
    </w:p>
    <w:p w14:paraId="1F4D97C7" w14:textId="54FA8252" w:rsidR="00D34300" w:rsidRPr="00D60BA6" w:rsidRDefault="00D34300" w:rsidP="00D34300">
      <w:pPr>
        <w:spacing w:line="460" w:lineRule="exact"/>
        <w:jc w:val="both"/>
        <w:rPr>
          <w:rFonts w:ascii="Times New Roman" w:eastAsia="標楷體" w:hAnsi="Times New Roman" w:cs="Times New Roman"/>
          <w:sz w:val="28"/>
        </w:rPr>
      </w:pPr>
      <w:bookmarkStart w:id="10" w:name="_Hlk170488521"/>
      <w:r w:rsidRPr="00D60BA6">
        <w:rPr>
          <w:rFonts w:ascii="Times New Roman" w:eastAsia="標楷體" w:hAnsi="Times New Roman" w:cs="Times New Roman"/>
          <w:sz w:val="28"/>
        </w:rPr>
        <w:t>UAAT</w:t>
      </w:r>
      <w:r w:rsidRPr="00D60BA6">
        <w:rPr>
          <w:rFonts w:ascii="Times New Roman" w:eastAsia="標楷體" w:hAnsi="Times New Roman" w:cs="Times New Roman" w:hint="eastAsia"/>
          <w:sz w:val="28"/>
        </w:rPr>
        <w:t>與</w:t>
      </w:r>
      <w:r w:rsidRPr="00D60BA6">
        <w:rPr>
          <w:rFonts w:ascii="Times New Roman" w:eastAsia="標楷體" w:hAnsi="Times New Roman" w:cs="Times New Roman"/>
          <w:sz w:val="28"/>
        </w:rPr>
        <w:t>ICU</w:t>
      </w:r>
      <w:r w:rsidRPr="00D60BA6">
        <w:rPr>
          <w:rFonts w:ascii="Times New Roman" w:eastAsia="標楷體" w:hAnsi="Times New Roman" w:cs="Times New Roman" w:hint="eastAsia"/>
          <w:sz w:val="28"/>
        </w:rPr>
        <w:t>於人文</w:t>
      </w:r>
      <w:r w:rsidR="005066A6" w:rsidRPr="00D60BA6">
        <w:rPr>
          <w:rFonts w:ascii="Times New Roman" w:eastAsia="標楷體" w:hAnsi="Times New Roman" w:cs="Times New Roman" w:hint="eastAsia"/>
          <w:sz w:val="28"/>
        </w:rPr>
        <w:t>、</w:t>
      </w:r>
      <w:r w:rsidRPr="00D60BA6">
        <w:rPr>
          <w:rFonts w:ascii="Times New Roman" w:eastAsia="標楷體" w:hAnsi="Times New Roman" w:cs="Times New Roman" w:hint="eastAsia"/>
          <w:sz w:val="28"/>
        </w:rPr>
        <w:t>藝術及社會科學領域合作計畫</w:t>
      </w:r>
      <w:r w:rsidR="00C35E06" w:rsidRPr="00D60BA6">
        <w:rPr>
          <w:rFonts w:ascii="Times New Roman" w:eastAsia="標楷體" w:hAnsi="Times New Roman" w:cs="Times New Roman" w:hint="eastAsia"/>
          <w:sz w:val="28"/>
        </w:rPr>
        <w:t>徵件</w:t>
      </w:r>
      <w:r w:rsidRPr="00D60BA6">
        <w:rPr>
          <w:rFonts w:ascii="Times New Roman" w:eastAsia="標楷體" w:hAnsi="Times New Roman" w:cs="Times New Roman" w:hint="eastAsia"/>
          <w:sz w:val="28"/>
        </w:rPr>
        <w:t>受理及</w:t>
      </w:r>
      <w:r w:rsidR="009E1674" w:rsidRPr="00D60BA6">
        <w:rPr>
          <w:rFonts w:ascii="Times New Roman" w:eastAsia="標楷體" w:hAnsi="Times New Roman" w:cs="Times New Roman" w:hint="eastAsia"/>
          <w:sz w:val="28"/>
        </w:rPr>
        <w:t>執行</w:t>
      </w:r>
      <w:r w:rsidRPr="00D60BA6">
        <w:rPr>
          <w:rFonts w:ascii="Times New Roman" w:eastAsia="標楷體" w:hAnsi="Times New Roman" w:cs="Times New Roman" w:hint="eastAsia"/>
          <w:sz w:val="28"/>
        </w:rPr>
        <w:t>時程如下：</w:t>
      </w:r>
      <w:bookmarkEnd w:id="10"/>
    </w:p>
    <w:p w14:paraId="63B0E745" w14:textId="2139609B" w:rsidR="006C485E" w:rsidRPr="00D60BA6" w:rsidRDefault="009E1674" w:rsidP="00D34300">
      <w:pPr>
        <w:spacing w:line="460" w:lineRule="exact"/>
        <w:jc w:val="both"/>
        <w:rPr>
          <w:rFonts w:ascii="Times New Roman" w:eastAsia="標楷體" w:hAnsi="Times New Roman" w:cs="Times New Roman"/>
          <w:sz w:val="28"/>
        </w:rPr>
      </w:pPr>
      <w:r w:rsidRPr="00D60BA6">
        <w:rPr>
          <w:rFonts w:ascii="Times New Roman" w:eastAsia="標楷體" w:hAnsi="Times New Roman" w:cs="Times New Roman" w:hint="eastAsia"/>
          <w:sz w:val="28"/>
        </w:rPr>
        <w:t>（一）</w:t>
      </w:r>
      <w:r w:rsidR="009E384F" w:rsidRPr="00D60BA6">
        <w:rPr>
          <w:rFonts w:ascii="Times New Roman" w:eastAsia="標楷體" w:hAnsi="Times New Roman" w:cs="Times New Roman" w:hint="eastAsia"/>
          <w:sz w:val="28"/>
        </w:rPr>
        <w:t>計畫受理：自</w:t>
      </w:r>
      <w:r w:rsidR="009E384F" w:rsidRPr="00D60BA6">
        <w:rPr>
          <w:rFonts w:ascii="Times New Roman" w:eastAsia="標楷體" w:hAnsi="Times New Roman" w:cs="Times New Roman"/>
          <w:sz w:val="28"/>
        </w:rPr>
        <w:t>113</w:t>
      </w:r>
      <w:r w:rsidR="009E384F" w:rsidRPr="00D60BA6">
        <w:rPr>
          <w:rFonts w:ascii="Times New Roman" w:eastAsia="標楷體" w:hAnsi="Times New Roman" w:cs="Times New Roman" w:hint="eastAsia"/>
          <w:sz w:val="28"/>
        </w:rPr>
        <w:t>年</w:t>
      </w:r>
      <w:r w:rsidR="009E384F" w:rsidRPr="00D60BA6">
        <w:rPr>
          <w:rFonts w:ascii="Times New Roman" w:eastAsia="標楷體" w:hAnsi="Times New Roman" w:cs="Times New Roman"/>
          <w:sz w:val="28"/>
        </w:rPr>
        <w:t>7</w:t>
      </w:r>
      <w:r w:rsidR="009E384F" w:rsidRPr="00D60BA6">
        <w:rPr>
          <w:rFonts w:ascii="Times New Roman" w:eastAsia="標楷體" w:hAnsi="Times New Roman" w:cs="Times New Roman" w:hint="eastAsia"/>
          <w:sz w:val="28"/>
        </w:rPr>
        <w:t>月</w:t>
      </w:r>
      <w:r w:rsidR="00C35E06" w:rsidRPr="00D60BA6">
        <w:rPr>
          <w:rFonts w:ascii="Times New Roman" w:eastAsia="標楷體" w:hAnsi="Times New Roman" w:cs="Times New Roman"/>
          <w:sz w:val="28"/>
        </w:rPr>
        <w:t>1</w:t>
      </w:r>
      <w:r w:rsidR="009E384F" w:rsidRPr="00D60BA6">
        <w:rPr>
          <w:rFonts w:ascii="Times New Roman" w:eastAsia="標楷體" w:hAnsi="Times New Roman" w:cs="Times New Roman" w:hint="eastAsia"/>
          <w:sz w:val="28"/>
        </w:rPr>
        <w:t>日（五）起至</w:t>
      </w:r>
      <w:r w:rsidR="009E384F" w:rsidRPr="00D60BA6">
        <w:rPr>
          <w:rFonts w:ascii="Times New Roman" w:eastAsia="標楷體" w:hAnsi="Times New Roman" w:cs="Times New Roman"/>
          <w:sz w:val="28"/>
        </w:rPr>
        <w:t>113</w:t>
      </w:r>
      <w:r w:rsidR="009E384F" w:rsidRPr="00D60BA6">
        <w:rPr>
          <w:rFonts w:ascii="Times New Roman" w:eastAsia="標楷體" w:hAnsi="Times New Roman" w:cs="Times New Roman" w:hint="eastAsia"/>
          <w:sz w:val="28"/>
        </w:rPr>
        <w:t>年</w:t>
      </w:r>
      <w:r w:rsidR="009E384F" w:rsidRPr="00D60BA6">
        <w:rPr>
          <w:rFonts w:ascii="Times New Roman" w:eastAsia="標楷體" w:hAnsi="Times New Roman" w:cs="Times New Roman"/>
          <w:sz w:val="28"/>
        </w:rPr>
        <w:t>8</w:t>
      </w:r>
      <w:r w:rsidR="009E384F" w:rsidRPr="00D60BA6">
        <w:rPr>
          <w:rFonts w:ascii="Times New Roman" w:eastAsia="標楷體" w:hAnsi="Times New Roman" w:cs="Times New Roman" w:hint="eastAsia"/>
          <w:sz w:val="28"/>
        </w:rPr>
        <w:t>月</w:t>
      </w:r>
      <w:r w:rsidR="005C6FAD" w:rsidRPr="00D60BA6">
        <w:rPr>
          <w:rFonts w:ascii="Times New Roman" w:eastAsia="標楷體" w:hAnsi="Times New Roman" w:cs="Times New Roman"/>
          <w:sz w:val="28"/>
        </w:rPr>
        <w:t>1</w:t>
      </w:r>
      <w:r w:rsidR="009E384F" w:rsidRPr="00D60BA6">
        <w:rPr>
          <w:rFonts w:ascii="Times New Roman" w:eastAsia="標楷體" w:hAnsi="Times New Roman" w:cs="Times New Roman" w:hint="eastAsia"/>
          <w:sz w:val="28"/>
        </w:rPr>
        <w:t>日（</w:t>
      </w:r>
      <w:r w:rsidR="005C6FAD" w:rsidRPr="00D60BA6">
        <w:rPr>
          <w:rFonts w:ascii="Times New Roman" w:eastAsia="標楷體" w:hAnsi="Times New Roman" w:cs="Times New Roman" w:hint="eastAsia"/>
          <w:sz w:val="28"/>
        </w:rPr>
        <w:t>四</w:t>
      </w:r>
      <w:r w:rsidR="009E384F" w:rsidRPr="00D60BA6">
        <w:rPr>
          <w:rFonts w:ascii="Times New Roman" w:eastAsia="標楷體" w:hAnsi="Times New Roman" w:cs="Times New Roman" w:hint="eastAsia"/>
          <w:sz w:val="28"/>
        </w:rPr>
        <w:t>）止受理申請，並</w:t>
      </w:r>
      <w:r w:rsidR="006C485E" w:rsidRPr="00D60BA6">
        <w:rPr>
          <w:rFonts w:ascii="Times New Roman" w:eastAsia="標楷體" w:hAnsi="Times New Roman" w:cs="Times New Roman" w:hint="eastAsia"/>
          <w:sz w:val="28"/>
        </w:rPr>
        <w:t>須</w:t>
      </w:r>
      <w:r w:rsidR="009E384F" w:rsidRPr="00D60BA6">
        <w:rPr>
          <w:rFonts w:ascii="Times New Roman" w:eastAsia="標楷體" w:hAnsi="Times New Roman" w:cs="Times New Roman" w:hint="eastAsia"/>
          <w:sz w:val="28"/>
        </w:rPr>
        <w:t>於</w:t>
      </w:r>
      <w:r w:rsidR="009E384F" w:rsidRPr="00D60BA6">
        <w:rPr>
          <w:rFonts w:ascii="Times New Roman" w:eastAsia="標楷體" w:hAnsi="Times New Roman" w:cs="Times New Roman"/>
          <w:sz w:val="28"/>
        </w:rPr>
        <w:t>113</w:t>
      </w:r>
      <w:r w:rsidR="009E384F" w:rsidRPr="00D60BA6">
        <w:rPr>
          <w:rFonts w:ascii="Times New Roman" w:eastAsia="標楷體" w:hAnsi="Times New Roman" w:cs="Times New Roman" w:hint="eastAsia"/>
          <w:sz w:val="28"/>
        </w:rPr>
        <w:t>年</w:t>
      </w:r>
      <w:r w:rsidR="009E384F" w:rsidRPr="00D60BA6">
        <w:rPr>
          <w:rFonts w:ascii="Times New Roman" w:eastAsia="標楷體" w:hAnsi="Times New Roman" w:cs="Times New Roman"/>
          <w:sz w:val="28"/>
        </w:rPr>
        <w:t>8</w:t>
      </w:r>
      <w:r w:rsidR="009E384F" w:rsidRPr="00D60BA6">
        <w:rPr>
          <w:rFonts w:ascii="Times New Roman" w:eastAsia="標楷體" w:hAnsi="Times New Roman" w:cs="Times New Roman" w:hint="eastAsia"/>
          <w:sz w:val="28"/>
        </w:rPr>
        <w:t>月</w:t>
      </w:r>
      <w:r w:rsidR="005C6FAD" w:rsidRPr="00D60BA6">
        <w:rPr>
          <w:rFonts w:ascii="Times New Roman" w:eastAsia="標楷體" w:hAnsi="Times New Roman" w:cs="Times New Roman"/>
          <w:sz w:val="28"/>
        </w:rPr>
        <w:t>1</w:t>
      </w:r>
      <w:r w:rsidR="009E384F" w:rsidRPr="00D60BA6">
        <w:rPr>
          <w:rFonts w:ascii="Times New Roman" w:eastAsia="標楷體" w:hAnsi="Times New Roman" w:cs="Times New Roman" w:hint="eastAsia"/>
          <w:sz w:val="28"/>
        </w:rPr>
        <w:t>日（</w:t>
      </w:r>
      <w:r w:rsidR="005C6FAD" w:rsidRPr="00D60BA6">
        <w:rPr>
          <w:rFonts w:ascii="Times New Roman" w:eastAsia="標楷體" w:hAnsi="Times New Roman" w:cs="Times New Roman" w:hint="eastAsia"/>
          <w:sz w:val="28"/>
        </w:rPr>
        <w:t>四</w:t>
      </w:r>
      <w:r w:rsidR="009E384F" w:rsidRPr="00D60BA6">
        <w:rPr>
          <w:rFonts w:ascii="Times New Roman" w:eastAsia="標楷體" w:hAnsi="Times New Roman" w:cs="Times New Roman" w:hint="eastAsia"/>
          <w:sz w:val="28"/>
        </w:rPr>
        <w:t>）前，依前述規定，完成書面紙本及電子檔</w:t>
      </w:r>
      <w:r w:rsidR="00C35E06" w:rsidRPr="00D60BA6">
        <w:rPr>
          <w:rFonts w:ascii="Times New Roman" w:eastAsia="標楷體" w:hAnsi="Times New Roman" w:cs="Times New Roman" w:hint="eastAsia"/>
          <w:sz w:val="28"/>
        </w:rPr>
        <w:t>之</w:t>
      </w:r>
      <w:r w:rsidR="009E384F" w:rsidRPr="00D60BA6">
        <w:rPr>
          <w:rFonts w:ascii="Times New Roman" w:eastAsia="標楷體" w:hAnsi="Times New Roman" w:cs="Times New Roman" w:hint="eastAsia"/>
          <w:sz w:val="28"/>
        </w:rPr>
        <w:t>寄送，始完成申請作業。申請逾期、文件不齊或不符合規定者，不予受理。資料審查完畢亦不予退還。</w:t>
      </w:r>
    </w:p>
    <w:p w14:paraId="5389C025" w14:textId="313BCEE9" w:rsidR="00D34300" w:rsidRDefault="009E1674" w:rsidP="00090B00">
      <w:pPr>
        <w:spacing w:line="460" w:lineRule="exact"/>
        <w:jc w:val="both"/>
        <w:rPr>
          <w:rFonts w:ascii="Times New Roman" w:eastAsia="標楷體" w:hAnsi="Times New Roman" w:cs="Times New Roman"/>
          <w:sz w:val="28"/>
        </w:rPr>
      </w:pPr>
      <w:r w:rsidRPr="00693B65">
        <w:rPr>
          <w:rFonts w:ascii="Times New Roman" w:eastAsia="標楷體" w:hAnsi="Times New Roman" w:cs="Times New Roman"/>
          <w:sz w:val="28"/>
        </w:rPr>
        <w:t>（二）執行期程：計畫啟動時間須於</w:t>
      </w:r>
      <w:r w:rsidRPr="00693B65">
        <w:rPr>
          <w:rFonts w:ascii="Times New Roman" w:eastAsia="標楷體" w:hAnsi="Times New Roman" w:cs="Times New Roman"/>
          <w:sz w:val="28"/>
        </w:rPr>
        <w:t>113</w:t>
      </w:r>
      <w:r w:rsidRPr="00693B65">
        <w:rPr>
          <w:rFonts w:ascii="Times New Roman" w:eastAsia="標楷體" w:hAnsi="Times New Roman" w:cs="Times New Roman"/>
          <w:sz w:val="28"/>
        </w:rPr>
        <w:t>年</w:t>
      </w:r>
      <w:r w:rsidRPr="00693B65">
        <w:rPr>
          <w:rFonts w:ascii="Times New Roman" w:eastAsia="標楷體" w:hAnsi="Times New Roman" w:cs="Times New Roman"/>
          <w:sz w:val="28"/>
        </w:rPr>
        <w:t>1</w:t>
      </w:r>
      <w:r w:rsidR="000F336B">
        <w:rPr>
          <w:rFonts w:ascii="Times New Roman" w:eastAsia="標楷體" w:hAnsi="Times New Roman" w:cs="Times New Roman"/>
          <w:sz w:val="28"/>
        </w:rPr>
        <w:t>2</w:t>
      </w:r>
      <w:r w:rsidRPr="00693B65">
        <w:rPr>
          <w:rFonts w:ascii="Times New Roman" w:eastAsia="標楷體" w:hAnsi="Times New Roman" w:cs="Times New Roman"/>
          <w:sz w:val="28"/>
        </w:rPr>
        <w:t>月</w:t>
      </w:r>
      <w:r w:rsidR="000F336B">
        <w:rPr>
          <w:rFonts w:ascii="Times New Roman" w:eastAsia="標楷體" w:hAnsi="Times New Roman" w:cs="Times New Roman" w:hint="eastAsia"/>
          <w:sz w:val="28"/>
        </w:rPr>
        <w:t>1</w:t>
      </w:r>
      <w:r w:rsidR="006B0826">
        <w:rPr>
          <w:rFonts w:ascii="Times New Roman" w:eastAsia="標楷體" w:hAnsi="Times New Roman" w:cs="Times New Roman" w:hint="eastAsia"/>
          <w:sz w:val="28"/>
        </w:rPr>
        <w:t>日</w:t>
      </w:r>
      <w:r w:rsidRPr="00693B65">
        <w:rPr>
          <w:rFonts w:ascii="Times New Roman" w:eastAsia="標楷體" w:hAnsi="Times New Roman" w:cs="Times New Roman"/>
          <w:sz w:val="28"/>
        </w:rPr>
        <w:t>以前，執行期間以一年為原則，必要時得執行至</w:t>
      </w:r>
      <w:r w:rsidRPr="00693B65">
        <w:rPr>
          <w:rFonts w:ascii="Times New Roman" w:eastAsia="標楷體" w:hAnsi="Times New Roman" w:cs="Times New Roman"/>
          <w:sz w:val="28"/>
        </w:rPr>
        <w:t>114</w:t>
      </w:r>
      <w:r w:rsidRPr="00693B65">
        <w:rPr>
          <w:rFonts w:ascii="Times New Roman" w:eastAsia="標楷體" w:hAnsi="Times New Roman" w:cs="Times New Roman"/>
          <w:sz w:val="28"/>
        </w:rPr>
        <w:t>年底。</w:t>
      </w:r>
    </w:p>
    <w:p w14:paraId="36F97DD4" w14:textId="07636B87" w:rsidR="007F4A66" w:rsidRPr="00693B65" w:rsidRDefault="00812CF2" w:rsidP="00C74B1E">
      <w:pPr>
        <w:spacing w:beforeLines="100" w:before="240" w:line="460" w:lineRule="exact"/>
        <w:jc w:val="both"/>
        <w:rPr>
          <w:rFonts w:ascii="Times New Roman" w:eastAsia="標楷體" w:hAnsi="Times New Roman" w:cs="Times New Roman"/>
          <w:sz w:val="28"/>
        </w:rPr>
      </w:pPr>
      <w:r w:rsidRPr="005C23CF">
        <w:rPr>
          <w:rFonts w:ascii="Times New Roman" w:eastAsia="標楷體" w:hAnsi="Times New Roman" w:cs="Times New Roman"/>
          <w:b/>
          <w:sz w:val="28"/>
        </w:rPr>
        <w:t>七</w:t>
      </w:r>
      <w:r w:rsidR="00090B00" w:rsidRPr="005C23CF">
        <w:rPr>
          <w:rFonts w:ascii="Times New Roman" w:eastAsia="標楷體" w:hAnsi="Times New Roman" w:cs="Times New Roman"/>
          <w:b/>
          <w:sz w:val="28"/>
        </w:rPr>
        <w:t>、</w:t>
      </w:r>
      <w:r w:rsidR="00137CE4" w:rsidRPr="005C23CF">
        <w:rPr>
          <w:rFonts w:ascii="Times New Roman" w:eastAsia="標楷體" w:hAnsi="Times New Roman" w:cs="Times New Roman"/>
          <w:b/>
          <w:sz w:val="28"/>
        </w:rPr>
        <w:t>經費申請規範</w:t>
      </w:r>
    </w:p>
    <w:p w14:paraId="1C5CF5B9" w14:textId="522CC55E" w:rsidR="007F4A66" w:rsidRPr="00D60BA6" w:rsidRDefault="007F4A66" w:rsidP="00137CE4">
      <w:pPr>
        <w:spacing w:line="460" w:lineRule="exact"/>
        <w:jc w:val="both"/>
        <w:rPr>
          <w:rFonts w:ascii="Times New Roman" w:eastAsia="標楷體" w:hAnsi="Times New Roman" w:cs="Times New Roman"/>
          <w:color w:val="0000FF"/>
          <w:sz w:val="28"/>
        </w:rPr>
      </w:pPr>
      <w:r w:rsidRPr="00D60BA6">
        <w:rPr>
          <w:rFonts w:ascii="Times New Roman" w:eastAsia="標楷體" w:hAnsi="Times New Roman" w:cs="Times New Roman" w:hint="eastAsia"/>
          <w:sz w:val="28"/>
        </w:rPr>
        <w:lastRenderedPageBreak/>
        <w:t>（</w:t>
      </w:r>
      <w:r w:rsidR="006C485E">
        <w:rPr>
          <w:rFonts w:ascii="Times New Roman" w:eastAsia="標楷體" w:hAnsi="Times New Roman" w:cs="Times New Roman" w:hint="eastAsia"/>
          <w:sz w:val="28"/>
        </w:rPr>
        <w:t>一</w:t>
      </w:r>
      <w:r w:rsidRPr="00D60BA6">
        <w:rPr>
          <w:rFonts w:ascii="Times New Roman" w:eastAsia="標楷體" w:hAnsi="Times New Roman" w:cs="Times New Roman" w:hint="eastAsia"/>
          <w:sz w:val="28"/>
        </w:rPr>
        <w:t>）</w:t>
      </w:r>
      <w:r w:rsidR="00017BC6" w:rsidRPr="00D60BA6">
        <w:rPr>
          <w:rFonts w:ascii="Times New Roman" w:eastAsia="標楷體" w:hAnsi="Times New Roman" w:cs="Times New Roman" w:hint="eastAsia"/>
          <w:sz w:val="28"/>
        </w:rPr>
        <w:t>每個子計畫之</w:t>
      </w:r>
      <w:r w:rsidR="00137CE4" w:rsidRPr="00D60BA6">
        <w:rPr>
          <w:rFonts w:ascii="Times New Roman" w:eastAsia="標楷體" w:hAnsi="Times New Roman" w:cs="Times New Roman" w:hint="eastAsia"/>
          <w:sz w:val="28"/>
        </w:rPr>
        <w:t>經費補助上限</w:t>
      </w:r>
      <w:r w:rsidRPr="00D60BA6">
        <w:rPr>
          <w:rFonts w:ascii="Times New Roman" w:eastAsia="標楷體" w:hAnsi="Times New Roman" w:cs="Times New Roman" w:hint="eastAsia"/>
          <w:sz w:val="28"/>
        </w:rPr>
        <w:t>為新台幣</w:t>
      </w:r>
      <w:r w:rsidR="00017BC6" w:rsidRPr="00D60BA6">
        <w:rPr>
          <w:rFonts w:ascii="Times New Roman" w:eastAsia="標楷體" w:hAnsi="Times New Roman" w:cs="Times New Roman"/>
          <w:sz w:val="28"/>
        </w:rPr>
        <w:t>2</w:t>
      </w:r>
      <w:r w:rsidRPr="00D60BA6">
        <w:rPr>
          <w:rFonts w:ascii="Times New Roman" w:eastAsia="標楷體" w:hAnsi="Times New Roman" w:cs="Times New Roman"/>
          <w:sz w:val="28"/>
        </w:rPr>
        <w:t>00</w:t>
      </w:r>
      <w:r w:rsidRPr="00D60BA6">
        <w:rPr>
          <w:rFonts w:ascii="Times New Roman" w:eastAsia="標楷體" w:hAnsi="Times New Roman" w:cs="Times New Roman" w:hint="eastAsia"/>
          <w:sz w:val="28"/>
        </w:rPr>
        <w:t>萬</w:t>
      </w:r>
      <w:r w:rsidR="009C0336" w:rsidRPr="00D60BA6">
        <w:rPr>
          <w:rFonts w:ascii="Times New Roman" w:eastAsia="標楷體" w:hAnsi="Times New Roman" w:cs="Times New Roman" w:hint="eastAsia"/>
          <w:sz w:val="28"/>
        </w:rPr>
        <w:t>元</w:t>
      </w:r>
      <w:r w:rsidR="009C0336" w:rsidRPr="00D60BA6">
        <w:rPr>
          <w:rFonts w:ascii="Times New Roman" w:eastAsia="標楷體" w:hAnsi="Times New Roman" w:cs="Times New Roman" w:hint="eastAsia"/>
          <w:color w:val="0000FF"/>
          <w:sz w:val="28"/>
        </w:rPr>
        <w:t>。</w:t>
      </w:r>
    </w:p>
    <w:p w14:paraId="354B8D87" w14:textId="1A9C8F27" w:rsidR="009C0336" w:rsidRPr="00693B65" w:rsidRDefault="009C0336" w:rsidP="00137CE4">
      <w:pPr>
        <w:spacing w:line="460" w:lineRule="exact"/>
        <w:jc w:val="both"/>
        <w:rPr>
          <w:rFonts w:ascii="Times New Roman" w:eastAsia="標楷體" w:hAnsi="Times New Roman" w:cs="Times New Roman"/>
          <w:sz w:val="28"/>
        </w:rPr>
      </w:pPr>
      <w:r w:rsidRPr="00693B65">
        <w:rPr>
          <w:rFonts w:ascii="Times New Roman" w:eastAsia="標楷體" w:hAnsi="Times New Roman" w:cs="Times New Roman"/>
          <w:sz w:val="28"/>
        </w:rPr>
        <w:t>（</w:t>
      </w:r>
      <w:r w:rsidR="006C485E">
        <w:rPr>
          <w:rFonts w:ascii="Times New Roman" w:eastAsia="標楷體" w:hAnsi="Times New Roman" w:cs="Times New Roman" w:hint="eastAsia"/>
          <w:sz w:val="28"/>
        </w:rPr>
        <w:t>二</w:t>
      </w:r>
      <w:r w:rsidRPr="00693B65">
        <w:rPr>
          <w:rFonts w:ascii="Times New Roman" w:eastAsia="標楷體" w:hAnsi="Times New Roman" w:cs="Times New Roman"/>
          <w:sz w:val="28"/>
        </w:rPr>
        <w:t>）教育部得依各項子計畫內容妥適性、推動必要性等進行綜合審議後核給補助。</w:t>
      </w:r>
    </w:p>
    <w:p w14:paraId="2E814D49" w14:textId="032C8325" w:rsidR="009C0336" w:rsidRPr="00693B65" w:rsidRDefault="00137CE4" w:rsidP="00137CE4">
      <w:pPr>
        <w:spacing w:line="460" w:lineRule="exact"/>
        <w:jc w:val="both"/>
        <w:rPr>
          <w:rFonts w:ascii="Times New Roman" w:eastAsia="標楷體" w:hAnsi="Times New Roman" w:cs="Times New Roman"/>
          <w:sz w:val="28"/>
        </w:rPr>
      </w:pPr>
      <w:r w:rsidRPr="00693B65">
        <w:rPr>
          <w:rFonts w:ascii="Times New Roman" w:eastAsia="標楷體" w:hAnsi="Times New Roman" w:cs="Times New Roman"/>
          <w:sz w:val="28"/>
        </w:rPr>
        <w:t>（</w:t>
      </w:r>
      <w:r w:rsidR="006C485E">
        <w:rPr>
          <w:rFonts w:ascii="Times New Roman" w:eastAsia="標楷體" w:hAnsi="Times New Roman" w:cs="Times New Roman" w:hint="eastAsia"/>
          <w:sz w:val="28"/>
        </w:rPr>
        <w:t>三</w:t>
      </w:r>
      <w:r w:rsidRPr="00693B65">
        <w:rPr>
          <w:rFonts w:ascii="Times New Roman" w:eastAsia="標楷體" w:hAnsi="Times New Roman" w:cs="Times New Roman"/>
          <w:sz w:val="28"/>
        </w:rPr>
        <w:t>）人事費編列規範</w:t>
      </w:r>
    </w:p>
    <w:p w14:paraId="317EA9CF" w14:textId="5DAFC9DA" w:rsidR="009C0336" w:rsidRPr="00693B65" w:rsidRDefault="009C0336" w:rsidP="00137CE4">
      <w:pPr>
        <w:spacing w:line="460" w:lineRule="exact"/>
        <w:jc w:val="both"/>
        <w:rPr>
          <w:rFonts w:ascii="Times New Roman" w:eastAsia="標楷體" w:hAnsi="Times New Roman" w:cs="Times New Roman"/>
          <w:sz w:val="28"/>
        </w:rPr>
      </w:pPr>
      <w:r w:rsidRPr="00BD4A61">
        <w:rPr>
          <w:rFonts w:ascii="Times New Roman" w:eastAsia="標楷體" w:hAnsi="Times New Roman" w:cs="Times New Roman"/>
          <w:sz w:val="28"/>
        </w:rPr>
        <w:t>1.</w:t>
      </w:r>
      <w:r w:rsidR="000F336B">
        <w:rPr>
          <w:rFonts w:ascii="Times New Roman" w:eastAsia="標楷體" w:hAnsi="Times New Roman" w:cs="Times New Roman"/>
          <w:sz w:val="28"/>
        </w:rPr>
        <w:t xml:space="preserve"> </w:t>
      </w:r>
      <w:r w:rsidR="00137CE4" w:rsidRPr="00BD4A61">
        <w:rPr>
          <w:rFonts w:ascii="Times New Roman" w:eastAsia="標楷體" w:hAnsi="Times New Roman" w:cs="Times New Roman" w:hint="eastAsia"/>
          <w:sz w:val="28"/>
        </w:rPr>
        <w:t>本國專兼任人事費編列不得超過計畫之申請經費</w:t>
      </w:r>
      <w:r w:rsidR="00137CE4" w:rsidRPr="00BD4A61">
        <w:rPr>
          <w:rFonts w:ascii="Times New Roman" w:eastAsia="標楷體" w:hAnsi="Times New Roman" w:cs="Times New Roman"/>
          <w:sz w:val="28"/>
        </w:rPr>
        <w:t>20%</w:t>
      </w:r>
      <w:r w:rsidR="00137CE4" w:rsidRPr="00BD4A61">
        <w:rPr>
          <w:rFonts w:ascii="Times New Roman" w:eastAsia="標楷體" w:hAnsi="Times New Roman" w:cs="Times New Roman" w:hint="eastAsia"/>
          <w:sz w:val="28"/>
        </w:rPr>
        <w:t>，</w:t>
      </w:r>
      <w:r w:rsidR="006B0826" w:rsidRPr="00BD4A61">
        <w:rPr>
          <w:rFonts w:ascii="Times New Roman" w:eastAsia="標楷體" w:hAnsi="Times New Roman" w:cs="Times New Roman" w:hint="eastAsia"/>
          <w:sz w:val="28"/>
        </w:rPr>
        <w:t>惟</w:t>
      </w:r>
      <w:r w:rsidR="00137CE4" w:rsidRPr="00BD4A61">
        <w:rPr>
          <w:rFonts w:ascii="Times New Roman" w:eastAsia="標楷體" w:hAnsi="Times New Roman" w:cs="Times New Roman" w:hint="eastAsia"/>
          <w:sz w:val="28"/>
        </w:rPr>
        <w:t>各分項子計畫人事費</w:t>
      </w:r>
      <w:r w:rsidR="006B0826" w:rsidRPr="00BD4A61">
        <w:rPr>
          <w:rFonts w:ascii="Times New Roman" w:eastAsia="標楷體" w:hAnsi="Times New Roman" w:cs="Times New Roman" w:hint="eastAsia"/>
          <w:sz w:val="28"/>
        </w:rPr>
        <w:t>在整合計畫架構下</w:t>
      </w:r>
      <w:r w:rsidR="00137CE4" w:rsidRPr="00BD4A61">
        <w:rPr>
          <w:rFonts w:ascii="Times New Roman" w:eastAsia="標楷體" w:hAnsi="Times New Roman" w:cs="Times New Roman" w:hint="eastAsia"/>
          <w:sz w:val="28"/>
        </w:rPr>
        <w:t>可以相互流用調整</w:t>
      </w:r>
      <w:r w:rsidRPr="00BD4A61">
        <w:rPr>
          <w:rFonts w:ascii="Times New Roman" w:eastAsia="標楷體" w:hAnsi="Times New Roman" w:cs="Times New Roman" w:hint="eastAsia"/>
          <w:sz w:val="28"/>
        </w:rPr>
        <w:t>。</w:t>
      </w:r>
    </w:p>
    <w:p w14:paraId="63453E31" w14:textId="71AD3A00" w:rsidR="00DC7A83" w:rsidRDefault="009C0336" w:rsidP="00137CE4">
      <w:pPr>
        <w:spacing w:line="460" w:lineRule="exact"/>
        <w:jc w:val="both"/>
        <w:rPr>
          <w:rFonts w:ascii="Times New Roman" w:eastAsia="標楷體" w:hAnsi="Times New Roman" w:cs="Times New Roman"/>
          <w:sz w:val="28"/>
        </w:rPr>
      </w:pPr>
      <w:r w:rsidRPr="00693B65">
        <w:rPr>
          <w:rFonts w:ascii="Times New Roman" w:eastAsia="標楷體" w:hAnsi="Times New Roman" w:cs="Times New Roman"/>
          <w:sz w:val="28"/>
        </w:rPr>
        <w:t>2.</w:t>
      </w:r>
      <w:r w:rsidR="000F336B">
        <w:rPr>
          <w:rFonts w:ascii="Times New Roman" w:eastAsia="標楷體" w:hAnsi="Times New Roman" w:cs="Times New Roman"/>
          <w:sz w:val="28"/>
        </w:rPr>
        <w:t xml:space="preserve"> </w:t>
      </w:r>
      <w:r w:rsidR="00137CE4" w:rsidRPr="00693B65">
        <w:rPr>
          <w:rFonts w:ascii="Times New Roman" w:eastAsia="標楷體" w:hAnsi="Times New Roman" w:cs="Times New Roman"/>
          <w:sz w:val="28"/>
        </w:rPr>
        <w:t>各項子計畫若有延攬海外人才之需求者，因符合來臺與留臺之計畫目的，該人事費支用額度得不予納入</w:t>
      </w:r>
      <w:r w:rsidR="008C305D">
        <w:rPr>
          <w:rFonts w:ascii="Times New Roman" w:eastAsia="標楷體" w:hAnsi="Times New Roman" w:cs="Times New Roman" w:hint="eastAsia"/>
          <w:sz w:val="28"/>
        </w:rPr>
        <w:t>2</w:t>
      </w:r>
      <w:r w:rsidR="008C305D">
        <w:rPr>
          <w:rFonts w:ascii="Times New Roman" w:eastAsia="標楷體" w:hAnsi="Times New Roman" w:cs="Times New Roman"/>
          <w:sz w:val="28"/>
        </w:rPr>
        <w:t>0%</w:t>
      </w:r>
      <w:r w:rsidR="008C305D">
        <w:rPr>
          <w:rFonts w:ascii="Times New Roman" w:eastAsia="標楷體" w:hAnsi="Times New Roman" w:cs="Times New Roman" w:hint="eastAsia"/>
          <w:sz w:val="28"/>
        </w:rPr>
        <w:t>限額</w:t>
      </w:r>
      <w:r w:rsidR="00137CE4" w:rsidRPr="00693B65">
        <w:rPr>
          <w:rFonts w:ascii="Times New Roman" w:eastAsia="標楷體" w:hAnsi="Times New Roman" w:cs="Times New Roman"/>
          <w:sz w:val="28"/>
        </w:rPr>
        <w:t>計算。</w:t>
      </w:r>
    </w:p>
    <w:p w14:paraId="726FCF64" w14:textId="2A1D0A95" w:rsidR="00D8602D" w:rsidRPr="00D60BA6" w:rsidRDefault="00D8602D" w:rsidP="00137CE4">
      <w:pPr>
        <w:spacing w:line="460" w:lineRule="exact"/>
        <w:jc w:val="both"/>
        <w:rPr>
          <w:rFonts w:ascii="Times New Roman" w:eastAsia="標楷體" w:hAnsi="Times New Roman" w:cs="Times New Roman"/>
          <w:bCs/>
          <w:sz w:val="28"/>
        </w:rPr>
      </w:pPr>
      <w:r w:rsidRPr="00D60BA6">
        <w:rPr>
          <w:rFonts w:ascii="Times New Roman" w:eastAsia="標楷體" w:hAnsi="Times New Roman" w:cs="Times New Roman" w:hint="eastAsia"/>
          <w:bCs/>
          <w:sz w:val="28"/>
        </w:rPr>
        <w:t>（</w:t>
      </w:r>
      <w:r w:rsidR="006B0826">
        <w:rPr>
          <w:rFonts w:ascii="Times New Roman" w:eastAsia="標楷體" w:hAnsi="Times New Roman" w:cs="Times New Roman" w:hint="eastAsia"/>
          <w:bCs/>
          <w:sz w:val="28"/>
        </w:rPr>
        <w:t>四</w:t>
      </w:r>
      <w:r w:rsidRPr="00D60BA6">
        <w:rPr>
          <w:rFonts w:ascii="Times New Roman" w:eastAsia="標楷體" w:hAnsi="Times New Roman" w:cs="Times New Roman" w:hint="eastAsia"/>
          <w:bCs/>
          <w:sz w:val="28"/>
        </w:rPr>
        <w:t>）經費僅能編列於</w:t>
      </w:r>
      <w:r w:rsidRPr="00D60BA6">
        <w:rPr>
          <w:rFonts w:ascii="Times New Roman" w:eastAsia="標楷體" w:hAnsi="Times New Roman" w:cs="Times New Roman"/>
          <w:bCs/>
          <w:sz w:val="28"/>
        </w:rPr>
        <w:t>UAAT</w:t>
      </w:r>
      <w:r w:rsidRPr="00D60BA6">
        <w:rPr>
          <w:rFonts w:ascii="Times New Roman" w:eastAsia="標楷體" w:hAnsi="Times New Roman" w:cs="Times New Roman" w:hint="eastAsia"/>
          <w:bCs/>
          <w:sz w:val="28"/>
        </w:rPr>
        <w:t>參與學校，並由召集學校依教育部核定之金額</w:t>
      </w:r>
      <w:r w:rsidR="006B0826" w:rsidRPr="006B0826">
        <w:rPr>
          <w:rFonts w:ascii="Times New Roman" w:eastAsia="標楷體" w:hAnsi="Times New Roman" w:cs="Times New Roman" w:hint="eastAsia"/>
          <w:bCs/>
          <w:sz w:val="28"/>
        </w:rPr>
        <w:t>，</w:t>
      </w:r>
      <w:r w:rsidRPr="00D60BA6">
        <w:rPr>
          <w:rFonts w:ascii="Times New Roman" w:eastAsia="標楷體" w:hAnsi="Times New Roman" w:cs="Times New Roman" w:hint="eastAsia"/>
          <w:bCs/>
          <w:sz w:val="28"/>
        </w:rPr>
        <w:t>撥付給</w:t>
      </w:r>
      <w:r w:rsidR="008C305D">
        <w:rPr>
          <w:rFonts w:ascii="Times New Roman" w:eastAsia="標楷體" w:hAnsi="Times New Roman" w:cs="Times New Roman" w:hint="eastAsia"/>
          <w:bCs/>
          <w:sz w:val="28"/>
        </w:rPr>
        <w:t>主責</w:t>
      </w:r>
      <w:r w:rsidRPr="00D60BA6">
        <w:rPr>
          <w:rFonts w:ascii="Times New Roman" w:eastAsia="標楷體" w:hAnsi="Times New Roman" w:cs="Times New Roman" w:hint="eastAsia"/>
          <w:bCs/>
          <w:sz w:val="28"/>
        </w:rPr>
        <w:t>學校。</w:t>
      </w:r>
    </w:p>
    <w:p w14:paraId="46741741" w14:textId="77777777" w:rsidR="009534AD" w:rsidRPr="00693B65" w:rsidRDefault="009534AD" w:rsidP="00C74B1E">
      <w:pPr>
        <w:spacing w:beforeLines="100" w:before="240" w:line="460" w:lineRule="exact"/>
        <w:jc w:val="both"/>
        <w:rPr>
          <w:rFonts w:ascii="Times New Roman" w:eastAsia="標楷體" w:hAnsi="Times New Roman" w:cs="Times New Roman"/>
          <w:b/>
          <w:sz w:val="28"/>
        </w:rPr>
      </w:pPr>
      <w:r w:rsidRPr="00693B65">
        <w:rPr>
          <w:rFonts w:ascii="Times New Roman" w:eastAsia="標楷體" w:hAnsi="Times New Roman" w:cs="Times New Roman"/>
          <w:b/>
          <w:sz w:val="28"/>
        </w:rPr>
        <w:t>八、審查作業</w:t>
      </w:r>
    </w:p>
    <w:p w14:paraId="6EACF00D" w14:textId="2F8E759D" w:rsidR="00906628" w:rsidRPr="00D60BA6" w:rsidRDefault="009534AD" w:rsidP="00A97351">
      <w:pPr>
        <w:spacing w:line="460" w:lineRule="exact"/>
        <w:jc w:val="both"/>
        <w:rPr>
          <w:rFonts w:ascii="Times New Roman" w:eastAsia="標楷體" w:hAnsi="Times New Roman" w:cs="Times New Roman"/>
          <w:sz w:val="28"/>
        </w:rPr>
      </w:pPr>
      <w:r w:rsidRPr="00D60BA6">
        <w:rPr>
          <w:rFonts w:ascii="Times New Roman" w:eastAsia="標楷體" w:hAnsi="Times New Roman" w:cs="Times New Roman" w:hint="eastAsia"/>
          <w:sz w:val="28"/>
        </w:rPr>
        <w:t>（一）</w:t>
      </w:r>
      <w:r w:rsidR="00906628" w:rsidRPr="00D60BA6">
        <w:rPr>
          <w:rFonts w:ascii="Times New Roman" w:eastAsia="標楷體" w:hAnsi="Times New Roman" w:cs="Times New Roman" w:hint="eastAsia"/>
          <w:color w:val="000000" w:themeColor="text1"/>
          <w:sz w:val="28"/>
        </w:rPr>
        <w:t>召集學校國立政治大學</w:t>
      </w:r>
      <w:r w:rsidR="00906628" w:rsidRPr="00D60BA6">
        <w:rPr>
          <w:rFonts w:ascii="Times New Roman" w:eastAsia="標楷體" w:hAnsi="Times New Roman" w:cs="Times New Roman" w:hint="eastAsia"/>
          <w:sz w:val="28"/>
        </w:rPr>
        <w:t>自</w:t>
      </w:r>
      <w:r w:rsidR="00906628" w:rsidRPr="00D60BA6">
        <w:rPr>
          <w:rFonts w:ascii="Times New Roman" w:eastAsia="標楷體" w:hAnsi="Times New Roman" w:cs="Times New Roman"/>
          <w:sz w:val="28"/>
        </w:rPr>
        <w:t>113</w:t>
      </w:r>
      <w:r w:rsidR="00906628" w:rsidRPr="00D60BA6">
        <w:rPr>
          <w:rFonts w:ascii="Times New Roman" w:eastAsia="標楷體" w:hAnsi="Times New Roman" w:cs="Times New Roman" w:hint="eastAsia"/>
          <w:sz w:val="28"/>
        </w:rPr>
        <w:t>年</w:t>
      </w:r>
      <w:r w:rsidR="00906628" w:rsidRPr="00D60BA6">
        <w:rPr>
          <w:rFonts w:ascii="Times New Roman" w:eastAsia="標楷體" w:hAnsi="Times New Roman" w:cs="Times New Roman"/>
          <w:sz w:val="28"/>
        </w:rPr>
        <w:t>7</w:t>
      </w:r>
      <w:r w:rsidR="00906628" w:rsidRPr="00D60BA6">
        <w:rPr>
          <w:rFonts w:ascii="Times New Roman" w:eastAsia="標楷體" w:hAnsi="Times New Roman" w:cs="Times New Roman" w:hint="eastAsia"/>
          <w:sz w:val="28"/>
        </w:rPr>
        <w:t>月</w:t>
      </w:r>
      <w:r w:rsidR="00906628" w:rsidRPr="00D60BA6">
        <w:rPr>
          <w:rFonts w:ascii="Times New Roman" w:eastAsia="標楷體" w:hAnsi="Times New Roman" w:cs="Times New Roman"/>
          <w:sz w:val="28"/>
        </w:rPr>
        <w:t>1</w:t>
      </w:r>
      <w:r w:rsidR="00906628" w:rsidRPr="00D60BA6">
        <w:rPr>
          <w:rFonts w:ascii="Times New Roman" w:eastAsia="標楷體" w:hAnsi="Times New Roman" w:cs="Times New Roman" w:hint="eastAsia"/>
          <w:sz w:val="28"/>
        </w:rPr>
        <w:t>日起至</w:t>
      </w:r>
      <w:r w:rsidR="00906628" w:rsidRPr="00D60BA6">
        <w:rPr>
          <w:rFonts w:ascii="Times New Roman" w:eastAsia="標楷體" w:hAnsi="Times New Roman" w:cs="Times New Roman"/>
          <w:sz w:val="28"/>
        </w:rPr>
        <w:t>113</w:t>
      </w:r>
      <w:r w:rsidR="00906628" w:rsidRPr="00D60BA6">
        <w:rPr>
          <w:rFonts w:ascii="Times New Roman" w:eastAsia="標楷體" w:hAnsi="Times New Roman" w:cs="Times New Roman" w:hint="eastAsia"/>
          <w:sz w:val="28"/>
        </w:rPr>
        <w:t>年</w:t>
      </w:r>
      <w:r w:rsidR="00906628" w:rsidRPr="00D60BA6">
        <w:rPr>
          <w:rFonts w:ascii="Times New Roman" w:eastAsia="標楷體" w:hAnsi="Times New Roman" w:cs="Times New Roman"/>
          <w:sz w:val="28"/>
        </w:rPr>
        <w:t>8</w:t>
      </w:r>
      <w:r w:rsidR="00906628" w:rsidRPr="00D60BA6">
        <w:rPr>
          <w:rFonts w:ascii="Times New Roman" w:eastAsia="標楷體" w:hAnsi="Times New Roman" w:cs="Times New Roman" w:hint="eastAsia"/>
          <w:sz w:val="28"/>
        </w:rPr>
        <w:t>月</w:t>
      </w:r>
      <w:r w:rsidR="005C6FAD" w:rsidRPr="00D60BA6">
        <w:rPr>
          <w:rFonts w:ascii="Times New Roman" w:eastAsia="標楷體" w:hAnsi="Times New Roman" w:cs="Times New Roman"/>
          <w:sz w:val="28"/>
        </w:rPr>
        <w:t>1</w:t>
      </w:r>
      <w:r w:rsidR="00906628" w:rsidRPr="00D60BA6">
        <w:rPr>
          <w:rFonts w:ascii="Times New Roman" w:eastAsia="標楷體" w:hAnsi="Times New Roman" w:cs="Times New Roman" w:hint="eastAsia"/>
          <w:sz w:val="28"/>
        </w:rPr>
        <w:t>日</w:t>
      </w:r>
      <w:r w:rsidR="00906628" w:rsidRPr="00D60BA6">
        <w:rPr>
          <w:rFonts w:ascii="Times New Roman" w:eastAsia="標楷體" w:hAnsi="Times New Roman" w:cs="Times New Roman" w:hint="eastAsia"/>
          <w:color w:val="000000" w:themeColor="text1"/>
          <w:sz w:val="28"/>
        </w:rPr>
        <w:t>止受理申請；</w:t>
      </w:r>
      <w:r w:rsidR="00906628" w:rsidRPr="00D60BA6">
        <w:rPr>
          <w:rFonts w:ascii="Times New Roman" w:eastAsia="標楷體" w:hAnsi="Times New Roman" w:cs="Times New Roman" w:hint="eastAsia"/>
          <w:sz w:val="28"/>
        </w:rPr>
        <w:t>後續經召集學校</w:t>
      </w:r>
      <w:r w:rsidR="00777AB4">
        <w:rPr>
          <w:rFonts w:ascii="Times New Roman" w:eastAsia="標楷體" w:hAnsi="Times New Roman" w:cs="Times New Roman" w:hint="eastAsia"/>
          <w:sz w:val="28"/>
        </w:rPr>
        <w:t>召開審查會議</w:t>
      </w:r>
      <w:r w:rsidR="00777AB4" w:rsidRPr="00777AB4">
        <w:rPr>
          <w:rFonts w:ascii="Times New Roman" w:eastAsia="標楷體" w:hAnsi="Times New Roman" w:cs="Times New Roman" w:hint="eastAsia"/>
          <w:sz w:val="28"/>
        </w:rPr>
        <w:t>，</w:t>
      </w:r>
      <w:r w:rsidR="00864996" w:rsidRPr="00864996">
        <w:rPr>
          <w:rFonts w:ascii="Times New Roman" w:eastAsia="標楷體" w:hAnsi="Times New Roman" w:cs="Times New Roman" w:hint="eastAsia"/>
          <w:sz w:val="28"/>
        </w:rPr>
        <w:t>提送</w:t>
      </w:r>
      <w:r w:rsidR="00864996" w:rsidRPr="00864996">
        <w:rPr>
          <w:rFonts w:ascii="Times New Roman" w:eastAsia="標楷體" w:hAnsi="Times New Roman" w:cs="Times New Roman" w:hint="eastAsia"/>
          <w:sz w:val="28"/>
        </w:rPr>
        <w:t>UAAT</w:t>
      </w:r>
      <w:r w:rsidR="00864996" w:rsidRPr="00864996">
        <w:rPr>
          <w:rFonts w:ascii="Times New Roman" w:eastAsia="標楷體" w:hAnsi="Times New Roman" w:cs="Times New Roman" w:hint="eastAsia"/>
          <w:sz w:val="28"/>
        </w:rPr>
        <w:t>聯席會議確認，</w:t>
      </w:r>
      <w:r w:rsidR="00777AB4">
        <w:rPr>
          <w:rFonts w:ascii="Times New Roman" w:eastAsia="標楷體" w:hAnsi="Times New Roman" w:cs="Times New Roman" w:hint="eastAsia"/>
          <w:sz w:val="28"/>
        </w:rPr>
        <w:t>於</w:t>
      </w:r>
      <w:r w:rsidR="00777AB4" w:rsidRPr="00777AB4">
        <w:rPr>
          <w:rFonts w:ascii="Times New Roman" w:eastAsia="標楷體" w:hAnsi="Times New Roman" w:cs="Times New Roman" w:hint="eastAsia"/>
          <w:sz w:val="28"/>
        </w:rPr>
        <w:t>8</w:t>
      </w:r>
      <w:r w:rsidR="00777AB4" w:rsidRPr="00777AB4">
        <w:rPr>
          <w:rFonts w:ascii="Times New Roman" w:eastAsia="標楷體" w:hAnsi="Times New Roman" w:cs="Times New Roman" w:hint="eastAsia"/>
          <w:sz w:val="28"/>
        </w:rPr>
        <w:t>月</w:t>
      </w:r>
      <w:r w:rsidR="00777AB4">
        <w:rPr>
          <w:rFonts w:ascii="Times New Roman" w:eastAsia="標楷體" w:hAnsi="Times New Roman" w:cs="Times New Roman" w:hint="eastAsia"/>
          <w:sz w:val="28"/>
        </w:rPr>
        <w:t>2</w:t>
      </w:r>
      <w:r w:rsidR="00864996">
        <w:rPr>
          <w:rFonts w:ascii="Times New Roman" w:eastAsia="標楷體" w:hAnsi="Times New Roman" w:cs="Times New Roman"/>
          <w:sz w:val="28"/>
        </w:rPr>
        <w:t>0</w:t>
      </w:r>
      <w:r w:rsidR="00777AB4" w:rsidRPr="00777AB4">
        <w:rPr>
          <w:rFonts w:ascii="Times New Roman" w:eastAsia="標楷體" w:hAnsi="Times New Roman" w:cs="Times New Roman" w:hint="eastAsia"/>
          <w:sz w:val="28"/>
        </w:rPr>
        <w:t>日</w:t>
      </w:r>
      <w:r w:rsidR="00EA2AFE">
        <w:rPr>
          <w:rFonts w:ascii="Times New Roman" w:eastAsia="標楷體" w:hAnsi="Times New Roman" w:cs="Times New Roman" w:hint="eastAsia"/>
          <w:sz w:val="28"/>
        </w:rPr>
        <w:t>前後</w:t>
      </w:r>
      <w:r w:rsidR="00864996">
        <w:rPr>
          <w:rFonts w:ascii="Times New Roman" w:eastAsia="標楷體" w:hAnsi="Times New Roman" w:cs="Times New Roman" w:hint="eastAsia"/>
          <w:sz w:val="28"/>
        </w:rPr>
        <w:t>通知審查結果</w:t>
      </w:r>
      <w:r w:rsidR="000F336B">
        <w:rPr>
          <w:rFonts w:ascii="Times New Roman" w:eastAsia="標楷體" w:hAnsi="Times New Roman" w:cs="Times New Roman" w:hint="eastAsia"/>
          <w:sz w:val="28"/>
        </w:rPr>
        <w:t>；審查標準會一併考量</w:t>
      </w:r>
      <w:r w:rsidR="000F336B" w:rsidRPr="000F336B">
        <w:rPr>
          <w:rFonts w:ascii="Times New Roman" w:eastAsia="標楷體" w:hAnsi="Times New Roman" w:cs="Times New Roman" w:hint="eastAsia"/>
          <w:sz w:val="28"/>
        </w:rPr>
        <w:t>教育部策略辦公室</w:t>
      </w:r>
      <w:r w:rsidR="000F336B">
        <w:rPr>
          <w:rFonts w:ascii="Times New Roman" w:eastAsia="標楷體" w:hAnsi="Times New Roman" w:cs="Times New Roman" w:hint="eastAsia"/>
          <w:sz w:val="28"/>
        </w:rPr>
        <w:t>所擬定之</w:t>
      </w:r>
      <w:r w:rsidR="000F336B" w:rsidRPr="000F336B">
        <w:rPr>
          <w:rFonts w:ascii="Times New Roman" w:eastAsia="標楷體" w:hAnsi="Times New Roman" w:cs="Times New Roman" w:hint="eastAsia"/>
          <w:sz w:val="28"/>
        </w:rPr>
        <w:t>審議標準</w:t>
      </w:r>
      <w:r w:rsidR="001B22FF">
        <w:rPr>
          <w:rFonts w:ascii="Times New Roman" w:eastAsia="標楷體" w:hAnsi="Times New Roman" w:cs="Times New Roman" w:hint="eastAsia"/>
          <w:sz w:val="28"/>
        </w:rPr>
        <w:t>中適用之部份</w:t>
      </w:r>
      <w:r w:rsidR="00E608D7" w:rsidRPr="00E608D7">
        <w:rPr>
          <w:rFonts w:ascii="Times New Roman" w:eastAsia="標楷體" w:hAnsi="Times New Roman" w:cs="Times New Roman" w:hint="eastAsia"/>
          <w:sz w:val="28"/>
        </w:rPr>
        <w:t>（請見附件五）</w:t>
      </w:r>
      <w:r w:rsidR="00E608D7">
        <w:rPr>
          <w:rFonts w:ascii="Times New Roman" w:eastAsia="標楷體" w:hAnsi="Times New Roman" w:cs="Times New Roman" w:hint="eastAsia"/>
          <w:sz w:val="28"/>
        </w:rPr>
        <w:t>。入選之子計畫</w:t>
      </w:r>
      <w:r w:rsidR="00E608D7" w:rsidRPr="00E608D7">
        <w:rPr>
          <w:rFonts w:ascii="Times New Roman" w:eastAsia="標楷體" w:hAnsi="Times New Roman" w:cs="Times New Roman" w:hint="eastAsia"/>
          <w:sz w:val="28"/>
        </w:rPr>
        <w:t>，</w:t>
      </w:r>
      <w:r w:rsidR="00864996">
        <w:rPr>
          <w:rFonts w:ascii="Times New Roman" w:eastAsia="標楷體" w:hAnsi="Times New Roman" w:cs="Times New Roman" w:hint="eastAsia"/>
          <w:sz w:val="28"/>
        </w:rPr>
        <w:t>除根據評審意見</w:t>
      </w:r>
      <w:bookmarkStart w:id="11" w:name="_Hlk170296262"/>
      <w:r w:rsidR="00864996" w:rsidRPr="00864996">
        <w:rPr>
          <w:rFonts w:ascii="Times New Roman" w:eastAsia="標楷體" w:hAnsi="Times New Roman" w:cs="Times New Roman" w:hint="eastAsia"/>
          <w:sz w:val="28"/>
        </w:rPr>
        <w:t>，</w:t>
      </w:r>
      <w:bookmarkEnd w:id="11"/>
      <w:r w:rsidR="00864996">
        <w:rPr>
          <w:rFonts w:ascii="Times New Roman" w:eastAsia="標楷體" w:hAnsi="Times New Roman" w:cs="Times New Roman" w:hint="eastAsia"/>
          <w:sz w:val="28"/>
        </w:rPr>
        <w:t>完成修正計畫書外</w:t>
      </w:r>
      <w:r w:rsidR="00864996" w:rsidRPr="00864996">
        <w:rPr>
          <w:rFonts w:ascii="Times New Roman" w:eastAsia="標楷體" w:hAnsi="Times New Roman" w:cs="Times New Roman" w:hint="eastAsia"/>
          <w:sz w:val="28"/>
        </w:rPr>
        <w:t>，</w:t>
      </w:r>
      <w:r w:rsidR="00864996">
        <w:rPr>
          <w:rFonts w:ascii="Times New Roman" w:eastAsia="標楷體" w:hAnsi="Times New Roman" w:cs="Times New Roman" w:hint="eastAsia"/>
          <w:sz w:val="28"/>
        </w:rPr>
        <w:t>並</w:t>
      </w:r>
      <w:r w:rsidR="00E608D7">
        <w:rPr>
          <w:rFonts w:ascii="Times New Roman" w:eastAsia="標楷體" w:hAnsi="Times New Roman" w:cs="Times New Roman" w:hint="eastAsia"/>
          <w:sz w:val="28"/>
        </w:rPr>
        <w:t>須</w:t>
      </w:r>
      <w:r w:rsidR="00864996">
        <w:rPr>
          <w:rFonts w:ascii="Times New Roman" w:eastAsia="標楷體" w:hAnsi="Times New Roman" w:cs="Times New Roman" w:hint="eastAsia"/>
          <w:sz w:val="28"/>
        </w:rPr>
        <w:t>與召集學校</w:t>
      </w:r>
      <w:r w:rsidR="00864996" w:rsidRPr="00864996">
        <w:rPr>
          <w:rFonts w:ascii="Times New Roman" w:eastAsia="標楷體" w:hAnsi="Times New Roman" w:cs="Times New Roman" w:hint="eastAsia"/>
          <w:sz w:val="28"/>
        </w:rPr>
        <w:t>於</w:t>
      </w:r>
      <w:r w:rsidR="00864996" w:rsidRPr="00864996">
        <w:rPr>
          <w:rFonts w:ascii="Times New Roman" w:eastAsia="標楷體" w:hAnsi="Times New Roman" w:cs="Times New Roman" w:hint="eastAsia"/>
          <w:sz w:val="28"/>
        </w:rPr>
        <w:t>9</w:t>
      </w:r>
      <w:r w:rsidR="00864996" w:rsidRPr="00864996">
        <w:rPr>
          <w:rFonts w:ascii="Times New Roman" w:eastAsia="標楷體" w:hAnsi="Times New Roman" w:cs="Times New Roman" w:hint="eastAsia"/>
          <w:sz w:val="28"/>
        </w:rPr>
        <w:t>月</w:t>
      </w:r>
      <w:r w:rsidR="00864996" w:rsidRPr="00864996">
        <w:rPr>
          <w:rFonts w:ascii="Times New Roman" w:eastAsia="標楷體" w:hAnsi="Times New Roman" w:cs="Times New Roman" w:hint="eastAsia"/>
          <w:sz w:val="28"/>
        </w:rPr>
        <w:t>15</w:t>
      </w:r>
      <w:r w:rsidR="00864996" w:rsidRPr="00864996">
        <w:rPr>
          <w:rFonts w:ascii="Times New Roman" w:eastAsia="標楷體" w:hAnsi="Times New Roman" w:cs="Times New Roman" w:hint="eastAsia"/>
          <w:sz w:val="28"/>
        </w:rPr>
        <w:t>日前</w:t>
      </w:r>
      <w:r w:rsidR="00864996">
        <w:rPr>
          <w:rFonts w:ascii="Times New Roman" w:eastAsia="標楷體" w:hAnsi="Times New Roman" w:cs="Times New Roman" w:hint="eastAsia"/>
          <w:sz w:val="28"/>
        </w:rPr>
        <w:t>協力完成整合型計畫</w:t>
      </w:r>
      <w:r w:rsidR="00864996" w:rsidRPr="00864996">
        <w:rPr>
          <w:rFonts w:ascii="Times New Roman" w:eastAsia="標楷體" w:hAnsi="Times New Roman" w:cs="Times New Roman" w:hint="eastAsia"/>
          <w:sz w:val="28"/>
        </w:rPr>
        <w:t>，</w:t>
      </w:r>
      <w:r w:rsidR="00864996">
        <w:rPr>
          <w:rFonts w:ascii="Times New Roman" w:eastAsia="標楷體" w:hAnsi="Times New Roman" w:cs="Times New Roman" w:hint="eastAsia"/>
          <w:sz w:val="28"/>
        </w:rPr>
        <w:t>並經由</w:t>
      </w:r>
      <w:r w:rsidR="00EA2AFE">
        <w:rPr>
          <w:rFonts w:ascii="Times New Roman" w:eastAsia="標楷體" w:hAnsi="Times New Roman" w:cs="Times New Roman" w:hint="eastAsia"/>
          <w:color w:val="000000" w:themeColor="text1"/>
          <w:sz w:val="28"/>
        </w:rPr>
        <w:t>U</w:t>
      </w:r>
      <w:r w:rsidR="00EA2AFE">
        <w:rPr>
          <w:rFonts w:ascii="Times New Roman" w:eastAsia="標楷體" w:hAnsi="Times New Roman" w:cs="Times New Roman"/>
          <w:color w:val="000000" w:themeColor="text1"/>
          <w:sz w:val="28"/>
        </w:rPr>
        <w:t>AAT</w:t>
      </w:r>
      <w:r w:rsidR="00906628" w:rsidRPr="00D60BA6">
        <w:rPr>
          <w:rFonts w:ascii="Times New Roman" w:eastAsia="標楷體" w:hAnsi="Times New Roman" w:cs="Times New Roman" w:hint="eastAsia"/>
          <w:color w:val="000000" w:themeColor="text1"/>
          <w:sz w:val="28"/>
        </w:rPr>
        <w:t>秘書處於</w:t>
      </w:r>
      <w:r w:rsidR="00906628" w:rsidRPr="00D60BA6">
        <w:rPr>
          <w:rFonts w:ascii="Times New Roman" w:eastAsia="標楷體" w:hAnsi="Times New Roman" w:cs="Times New Roman"/>
          <w:color w:val="000000" w:themeColor="text1"/>
          <w:sz w:val="28"/>
        </w:rPr>
        <w:t>113</w:t>
      </w:r>
      <w:r w:rsidR="00906628" w:rsidRPr="00D60BA6">
        <w:rPr>
          <w:rFonts w:ascii="Times New Roman" w:eastAsia="標楷體" w:hAnsi="Times New Roman" w:cs="Times New Roman" w:hint="eastAsia"/>
          <w:color w:val="000000" w:themeColor="text1"/>
          <w:sz w:val="28"/>
        </w:rPr>
        <w:t>年</w:t>
      </w:r>
      <w:r w:rsidR="00906628" w:rsidRPr="00D60BA6">
        <w:rPr>
          <w:rFonts w:ascii="Times New Roman" w:eastAsia="標楷體" w:hAnsi="Times New Roman" w:cs="Times New Roman"/>
          <w:color w:val="000000" w:themeColor="text1"/>
          <w:sz w:val="28"/>
        </w:rPr>
        <w:t>9</w:t>
      </w:r>
      <w:r w:rsidR="00906628" w:rsidRPr="00D60BA6">
        <w:rPr>
          <w:rFonts w:ascii="Times New Roman" w:eastAsia="標楷體" w:hAnsi="Times New Roman" w:cs="Times New Roman" w:hint="eastAsia"/>
          <w:color w:val="000000" w:themeColor="text1"/>
          <w:sz w:val="28"/>
        </w:rPr>
        <w:t>月</w:t>
      </w:r>
      <w:r w:rsidR="00864996">
        <w:rPr>
          <w:rFonts w:ascii="Times New Roman" w:eastAsia="標楷體" w:hAnsi="Times New Roman" w:cs="Times New Roman" w:hint="eastAsia"/>
          <w:color w:val="000000" w:themeColor="text1"/>
          <w:sz w:val="28"/>
        </w:rPr>
        <w:t>2</w:t>
      </w:r>
      <w:r w:rsidR="00906628" w:rsidRPr="00D60BA6">
        <w:rPr>
          <w:rFonts w:ascii="Times New Roman" w:eastAsia="標楷體" w:hAnsi="Times New Roman" w:cs="Times New Roman"/>
          <w:color w:val="000000" w:themeColor="text1"/>
          <w:sz w:val="28"/>
        </w:rPr>
        <w:t>0</w:t>
      </w:r>
      <w:r w:rsidR="00906628" w:rsidRPr="00D60BA6">
        <w:rPr>
          <w:rFonts w:ascii="Times New Roman" w:eastAsia="標楷體" w:hAnsi="Times New Roman" w:cs="Times New Roman" w:hint="eastAsia"/>
          <w:color w:val="000000" w:themeColor="text1"/>
          <w:sz w:val="28"/>
        </w:rPr>
        <w:t>日前</w:t>
      </w:r>
      <w:r w:rsidR="00864996">
        <w:rPr>
          <w:rFonts w:ascii="Times New Roman" w:eastAsia="標楷體" w:hAnsi="Times New Roman" w:cs="Times New Roman" w:hint="eastAsia"/>
          <w:color w:val="000000" w:themeColor="text1"/>
          <w:sz w:val="28"/>
        </w:rPr>
        <w:t>續</w:t>
      </w:r>
      <w:r w:rsidR="00906628" w:rsidRPr="00D60BA6">
        <w:rPr>
          <w:rFonts w:ascii="Times New Roman" w:eastAsia="標楷體" w:hAnsi="Times New Roman" w:cs="Times New Roman" w:hint="eastAsia"/>
          <w:color w:val="000000" w:themeColor="text1"/>
          <w:sz w:val="28"/>
        </w:rPr>
        <w:t>送教育部審查。</w:t>
      </w:r>
    </w:p>
    <w:p w14:paraId="7B8221F3" w14:textId="0A33245B" w:rsidR="009534AD" w:rsidRPr="00693B65" w:rsidRDefault="001F3122" w:rsidP="009534AD">
      <w:pPr>
        <w:spacing w:line="460" w:lineRule="exact"/>
        <w:jc w:val="both"/>
        <w:rPr>
          <w:rFonts w:ascii="Times New Roman" w:eastAsia="標楷體" w:hAnsi="Times New Roman" w:cs="Times New Roman"/>
          <w:sz w:val="28"/>
        </w:rPr>
      </w:pPr>
      <w:r>
        <w:rPr>
          <w:rFonts w:ascii="Times New Roman" w:eastAsia="標楷體" w:hAnsi="Times New Roman" w:cs="Times New Roman" w:hint="eastAsia"/>
          <w:sz w:val="28"/>
        </w:rPr>
        <w:t>（二）</w:t>
      </w:r>
      <w:bookmarkStart w:id="12" w:name="_Hlk170315320"/>
      <w:bookmarkStart w:id="13" w:name="_Hlk170559764"/>
      <w:r w:rsidR="00326678">
        <w:rPr>
          <w:rFonts w:ascii="Times New Roman" w:eastAsia="標楷體" w:hAnsi="Times New Roman" w:cs="Times New Roman" w:hint="eastAsia"/>
          <w:sz w:val="28"/>
        </w:rPr>
        <w:t>教育部</w:t>
      </w:r>
      <w:r w:rsidR="00E608D7" w:rsidRPr="00E608D7">
        <w:rPr>
          <w:rFonts w:ascii="Times New Roman" w:eastAsia="標楷體" w:hAnsi="Times New Roman" w:cs="Times New Roman" w:hint="eastAsia"/>
          <w:sz w:val="28"/>
        </w:rPr>
        <w:t>依整合型計畫各項子計畫之屬性，</w:t>
      </w:r>
      <w:r w:rsidR="00A33842">
        <w:rPr>
          <w:rFonts w:ascii="Times New Roman" w:eastAsia="標楷體" w:hAnsi="Times New Roman" w:cs="Times New Roman" w:hint="eastAsia"/>
          <w:sz w:val="28"/>
        </w:rPr>
        <w:t>由</w:t>
      </w:r>
      <w:r w:rsidR="00A33842" w:rsidRPr="00A33842">
        <w:rPr>
          <w:rFonts w:ascii="Times New Roman" w:eastAsia="標楷體" w:hAnsi="Times New Roman" w:cs="Times New Roman" w:hint="eastAsia"/>
          <w:sz w:val="28"/>
        </w:rPr>
        <w:t>策略辦公室</w:t>
      </w:r>
      <w:r w:rsidR="00A33842">
        <w:rPr>
          <w:rFonts w:ascii="Times New Roman" w:eastAsia="標楷體" w:hAnsi="Times New Roman" w:cs="Times New Roman" w:hint="eastAsia"/>
          <w:sz w:val="28"/>
        </w:rPr>
        <w:t>依照</w:t>
      </w:r>
      <w:r w:rsidR="009534AD" w:rsidRPr="00693B65">
        <w:rPr>
          <w:rFonts w:ascii="Times New Roman" w:eastAsia="標楷體" w:hAnsi="Times New Roman" w:cs="Times New Roman"/>
          <w:sz w:val="28"/>
        </w:rPr>
        <w:t>「研究計畫」與「人才培育計畫」之審議標準</w:t>
      </w:r>
      <w:bookmarkEnd w:id="12"/>
      <w:r w:rsidR="009534AD" w:rsidRPr="009975C0">
        <w:rPr>
          <w:rFonts w:ascii="Times New Roman" w:eastAsia="標楷體" w:hAnsi="Times New Roman" w:cs="Times New Roman"/>
          <w:sz w:val="28"/>
        </w:rPr>
        <w:t>（</w:t>
      </w:r>
      <w:r w:rsidR="00E608D7" w:rsidRPr="00E608D7">
        <w:rPr>
          <w:rFonts w:ascii="Times New Roman" w:eastAsia="標楷體" w:hAnsi="Times New Roman" w:cs="Times New Roman" w:hint="eastAsia"/>
          <w:sz w:val="28"/>
        </w:rPr>
        <w:t>請見</w:t>
      </w:r>
      <w:r w:rsidR="009534AD" w:rsidRPr="009975C0">
        <w:rPr>
          <w:rFonts w:ascii="Times New Roman" w:eastAsia="標楷體" w:hAnsi="Times New Roman" w:cs="Times New Roman"/>
          <w:sz w:val="28"/>
        </w:rPr>
        <w:t>附件</w:t>
      </w:r>
      <w:r w:rsidR="000F336B">
        <w:rPr>
          <w:rFonts w:ascii="Times New Roman" w:eastAsia="標楷體" w:hAnsi="Times New Roman" w:cs="Times New Roman" w:hint="eastAsia"/>
          <w:sz w:val="28"/>
        </w:rPr>
        <w:t>五</w:t>
      </w:r>
      <w:r w:rsidR="009534AD" w:rsidRPr="009975C0">
        <w:rPr>
          <w:rFonts w:ascii="Times New Roman" w:eastAsia="標楷體" w:hAnsi="Times New Roman" w:cs="Times New Roman"/>
          <w:sz w:val="28"/>
        </w:rPr>
        <w:t>）</w:t>
      </w:r>
      <w:r w:rsidR="009534AD" w:rsidRPr="00693B65">
        <w:rPr>
          <w:rFonts w:ascii="Times New Roman" w:eastAsia="標楷體" w:hAnsi="Times New Roman" w:cs="Times New Roman"/>
          <w:sz w:val="28"/>
        </w:rPr>
        <w:t>進行審議，並提供建議給教育部，再由教育部依程序簽核。</w:t>
      </w:r>
      <w:bookmarkEnd w:id="13"/>
    </w:p>
    <w:p w14:paraId="4A5D519A" w14:textId="09E6357D" w:rsidR="009534AD" w:rsidRDefault="009534AD" w:rsidP="009534AD">
      <w:pPr>
        <w:spacing w:line="460" w:lineRule="exact"/>
        <w:jc w:val="both"/>
        <w:rPr>
          <w:rFonts w:ascii="Times New Roman" w:eastAsia="標楷體" w:hAnsi="Times New Roman" w:cs="Times New Roman"/>
          <w:sz w:val="28"/>
        </w:rPr>
      </w:pPr>
      <w:r w:rsidRPr="00693B65">
        <w:rPr>
          <w:rFonts w:ascii="Times New Roman" w:eastAsia="標楷體" w:hAnsi="Times New Roman" w:cs="Times New Roman"/>
          <w:sz w:val="28"/>
        </w:rPr>
        <w:t>（</w:t>
      </w:r>
      <w:r w:rsidR="001F3122">
        <w:rPr>
          <w:rFonts w:ascii="Times New Roman" w:eastAsia="標楷體" w:hAnsi="Times New Roman" w:cs="Times New Roman" w:hint="eastAsia"/>
          <w:sz w:val="28"/>
        </w:rPr>
        <w:t>三</w:t>
      </w:r>
      <w:r w:rsidRPr="00693B65">
        <w:rPr>
          <w:rFonts w:ascii="Times New Roman" w:eastAsia="標楷體" w:hAnsi="Times New Roman" w:cs="Times New Roman"/>
          <w:sz w:val="28"/>
        </w:rPr>
        <w:t>）經審查完成後，由教育部函復</w:t>
      </w:r>
      <w:r w:rsidRPr="00693B65">
        <w:rPr>
          <w:rFonts w:ascii="Times New Roman" w:eastAsia="標楷體" w:hAnsi="Times New Roman" w:cs="Times New Roman"/>
          <w:sz w:val="28"/>
        </w:rPr>
        <w:t>UAAT</w:t>
      </w:r>
      <w:r w:rsidRPr="00693B65">
        <w:rPr>
          <w:rFonts w:ascii="Times New Roman" w:eastAsia="標楷體" w:hAnsi="Times New Roman" w:cs="Times New Roman"/>
          <w:sz w:val="28"/>
        </w:rPr>
        <w:t>秘書處核定結果，並副知</w:t>
      </w:r>
      <w:r w:rsidR="00864996">
        <w:rPr>
          <w:rFonts w:ascii="Times New Roman" w:eastAsia="標楷體" w:hAnsi="Times New Roman" w:cs="Times New Roman" w:hint="eastAsia"/>
          <w:sz w:val="28"/>
        </w:rPr>
        <w:t>召集</w:t>
      </w:r>
      <w:r w:rsidRPr="00693B65">
        <w:rPr>
          <w:rFonts w:ascii="Times New Roman" w:eastAsia="標楷體" w:hAnsi="Times New Roman" w:cs="Times New Roman"/>
          <w:sz w:val="28"/>
        </w:rPr>
        <w:t>學校。通過之案件，由召集學校擔任計畫窗口，負責報教育部請款、計畫變更、結案等作業，並統籌整合型計畫之規劃、協調、進度及成果之掌握等各項工作。</w:t>
      </w:r>
    </w:p>
    <w:p w14:paraId="79105131" w14:textId="77777777" w:rsidR="00FB257F" w:rsidRPr="00D60BA6" w:rsidRDefault="00FE62FE" w:rsidP="00C74B1E">
      <w:pPr>
        <w:spacing w:beforeLines="100" w:before="240" w:line="460" w:lineRule="exact"/>
        <w:jc w:val="both"/>
        <w:rPr>
          <w:rFonts w:ascii="Times New Roman" w:eastAsia="標楷體" w:hAnsi="Times New Roman" w:cs="Times New Roman"/>
          <w:b/>
          <w:sz w:val="28"/>
        </w:rPr>
      </w:pPr>
      <w:r w:rsidRPr="00D60BA6">
        <w:rPr>
          <w:rFonts w:ascii="Times New Roman" w:eastAsia="標楷體" w:hAnsi="Times New Roman" w:cs="Times New Roman" w:hint="eastAsia"/>
          <w:b/>
          <w:sz w:val="28"/>
        </w:rPr>
        <w:t>九</w:t>
      </w:r>
      <w:r w:rsidR="00FB257F" w:rsidRPr="00D60BA6">
        <w:rPr>
          <w:rFonts w:ascii="Times New Roman" w:eastAsia="標楷體" w:hAnsi="Times New Roman" w:cs="Times New Roman" w:hint="eastAsia"/>
          <w:b/>
          <w:sz w:val="28"/>
        </w:rPr>
        <w:t>、經費請撥及核結</w:t>
      </w:r>
    </w:p>
    <w:p w14:paraId="0207B340" w14:textId="50AB97C7" w:rsidR="00FB257F" w:rsidRPr="00D60BA6" w:rsidRDefault="00FB257F" w:rsidP="00FB257F">
      <w:pPr>
        <w:spacing w:line="460" w:lineRule="exact"/>
        <w:jc w:val="both"/>
        <w:rPr>
          <w:rFonts w:ascii="Times New Roman" w:eastAsia="標楷體" w:hAnsi="Times New Roman" w:cs="Times New Roman"/>
          <w:sz w:val="28"/>
        </w:rPr>
      </w:pPr>
      <w:r w:rsidRPr="00D60BA6">
        <w:rPr>
          <w:rFonts w:ascii="Times New Roman" w:eastAsia="標楷體" w:hAnsi="Times New Roman" w:cs="Times New Roman"/>
          <w:sz w:val="28"/>
        </w:rPr>
        <w:t>(</w:t>
      </w:r>
      <w:r w:rsidRPr="00D60BA6">
        <w:rPr>
          <w:rFonts w:ascii="Times New Roman" w:eastAsia="標楷體" w:hAnsi="Times New Roman" w:cs="Times New Roman" w:hint="eastAsia"/>
          <w:sz w:val="28"/>
        </w:rPr>
        <w:t>一</w:t>
      </w:r>
      <w:r w:rsidRPr="00D60BA6">
        <w:rPr>
          <w:rFonts w:ascii="Times New Roman" w:eastAsia="標楷體" w:hAnsi="Times New Roman" w:cs="Times New Roman"/>
          <w:sz w:val="28"/>
        </w:rPr>
        <w:t>)</w:t>
      </w:r>
      <w:r w:rsidRPr="00D60BA6">
        <w:rPr>
          <w:rFonts w:ascii="Times New Roman" w:eastAsia="標楷體" w:hAnsi="Times New Roman" w:cs="Times New Roman"/>
          <w:sz w:val="28"/>
        </w:rPr>
        <w:tab/>
      </w:r>
      <w:r w:rsidR="00CA5E87">
        <w:rPr>
          <w:rFonts w:ascii="Times New Roman" w:eastAsia="標楷體" w:hAnsi="Times New Roman" w:cs="Times New Roman"/>
          <w:sz w:val="28"/>
        </w:rPr>
        <w:t xml:space="preserve"> </w:t>
      </w:r>
      <w:r w:rsidRPr="00D60BA6">
        <w:rPr>
          <w:rFonts w:ascii="Times New Roman" w:eastAsia="標楷體" w:hAnsi="Times New Roman" w:cs="Times New Roman" w:hint="eastAsia"/>
          <w:sz w:val="28"/>
        </w:rPr>
        <w:t>計畫</w:t>
      </w:r>
      <w:r w:rsidR="009534AD" w:rsidRPr="00D60BA6">
        <w:rPr>
          <w:rFonts w:ascii="Times New Roman" w:eastAsia="標楷體" w:hAnsi="Times New Roman" w:cs="Times New Roman" w:hint="eastAsia"/>
          <w:sz w:val="28"/>
        </w:rPr>
        <w:t>經費</w:t>
      </w:r>
      <w:r w:rsidRPr="00D60BA6">
        <w:rPr>
          <w:rFonts w:ascii="Times New Roman" w:eastAsia="標楷體" w:hAnsi="Times New Roman" w:cs="Times New Roman" w:hint="eastAsia"/>
          <w:sz w:val="28"/>
        </w:rPr>
        <w:t>撥付</w:t>
      </w:r>
      <w:r w:rsidR="00E608D7">
        <w:rPr>
          <w:rFonts w:ascii="Times New Roman" w:eastAsia="標楷體" w:hAnsi="Times New Roman" w:cs="Times New Roman" w:hint="eastAsia"/>
          <w:sz w:val="28"/>
        </w:rPr>
        <w:t>：</w:t>
      </w:r>
      <w:r w:rsidRPr="00D60BA6">
        <w:rPr>
          <w:rFonts w:ascii="Times New Roman" w:eastAsia="標楷體" w:hAnsi="Times New Roman" w:cs="Times New Roman" w:hint="eastAsia"/>
          <w:sz w:val="28"/>
        </w:rPr>
        <w:t>受補助單位收到</w:t>
      </w:r>
      <w:r w:rsidR="009534AD" w:rsidRPr="00D60BA6">
        <w:rPr>
          <w:rFonts w:ascii="Times New Roman" w:eastAsia="標楷體" w:hAnsi="Times New Roman" w:cs="Times New Roman" w:hint="eastAsia"/>
          <w:sz w:val="28"/>
        </w:rPr>
        <w:t>教育部副知核定</w:t>
      </w:r>
      <w:r w:rsidRPr="00D60BA6">
        <w:rPr>
          <w:rFonts w:ascii="Times New Roman" w:eastAsia="標楷體" w:hAnsi="Times New Roman" w:cs="Times New Roman" w:hint="eastAsia"/>
          <w:sz w:val="28"/>
        </w:rPr>
        <w:t>公文後，</w:t>
      </w:r>
      <w:r w:rsidR="009534AD" w:rsidRPr="00D60BA6">
        <w:rPr>
          <w:rFonts w:ascii="Times New Roman" w:eastAsia="標楷體" w:hAnsi="Times New Roman" w:cs="Times New Roman" w:hint="eastAsia"/>
          <w:sz w:val="28"/>
        </w:rPr>
        <w:t>應配合召集學校</w:t>
      </w:r>
      <w:r w:rsidRPr="00D60BA6">
        <w:rPr>
          <w:rFonts w:ascii="Times New Roman" w:eastAsia="標楷體" w:hAnsi="Times New Roman" w:cs="Times New Roman" w:hint="eastAsia"/>
          <w:sz w:val="28"/>
        </w:rPr>
        <w:t>於規定期限內</w:t>
      </w:r>
      <w:r w:rsidR="009534AD" w:rsidRPr="00D60BA6">
        <w:rPr>
          <w:rFonts w:ascii="Times New Roman" w:eastAsia="標楷體" w:hAnsi="Times New Roman" w:cs="Times New Roman" w:hint="eastAsia"/>
          <w:sz w:val="28"/>
        </w:rPr>
        <w:t>，</w:t>
      </w:r>
      <w:r w:rsidRPr="00D60BA6">
        <w:rPr>
          <w:rFonts w:ascii="Times New Roman" w:eastAsia="標楷體" w:hAnsi="Times New Roman" w:cs="Times New Roman" w:hint="eastAsia"/>
          <w:sz w:val="28"/>
        </w:rPr>
        <w:t>檢附學校領據，辦理請款手續。</w:t>
      </w:r>
    </w:p>
    <w:p w14:paraId="7C7447D5" w14:textId="1D710BEA" w:rsidR="00FB257F" w:rsidRPr="00D60BA6" w:rsidRDefault="00FB257F" w:rsidP="00FB257F">
      <w:pPr>
        <w:spacing w:line="460" w:lineRule="exact"/>
        <w:jc w:val="both"/>
        <w:rPr>
          <w:rFonts w:ascii="Times New Roman" w:eastAsia="標楷體" w:hAnsi="Times New Roman" w:cs="Times New Roman"/>
          <w:sz w:val="28"/>
        </w:rPr>
      </w:pPr>
      <w:r w:rsidRPr="00D60BA6">
        <w:rPr>
          <w:rFonts w:ascii="Times New Roman" w:eastAsia="標楷體" w:hAnsi="Times New Roman" w:cs="Times New Roman"/>
          <w:sz w:val="28"/>
        </w:rPr>
        <w:t>(</w:t>
      </w:r>
      <w:r w:rsidR="009534AD" w:rsidRPr="00D60BA6">
        <w:rPr>
          <w:rFonts w:ascii="Times New Roman" w:eastAsia="標楷體" w:hAnsi="Times New Roman" w:cs="Times New Roman" w:hint="eastAsia"/>
          <w:sz w:val="28"/>
        </w:rPr>
        <w:t>二</w:t>
      </w:r>
      <w:r w:rsidRPr="00D60BA6">
        <w:rPr>
          <w:rFonts w:ascii="Times New Roman" w:eastAsia="標楷體" w:hAnsi="Times New Roman" w:cs="Times New Roman"/>
          <w:sz w:val="28"/>
        </w:rPr>
        <w:t>)</w:t>
      </w:r>
      <w:r w:rsidR="00CA5E87">
        <w:rPr>
          <w:rFonts w:ascii="Times New Roman" w:eastAsia="標楷體" w:hAnsi="Times New Roman" w:cs="Times New Roman"/>
          <w:sz w:val="28"/>
        </w:rPr>
        <w:t xml:space="preserve"> </w:t>
      </w:r>
      <w:r w:rsidRPr="00D60BA6">
        <w:rPr>
          <w:rFonts w:ascii="Times New Roman" w:eastAsia="標楷體" w:hAnsi="Times New Roman" w:cs="Times New Roman" w:hint="eastAsia"/>
          <w:sz w:val="28"/>
        </w:rPr>
        <w:t>經費支用及計畫結報</w:t>
      </w:r>
      <w:r w:rsidR="00762A0C" w:rsidRPr="00D60BA6">
        <w:rPr>
          <w:rFonts w:ascii="Times New Roman" w:eastAsia="標楷體" w:hAnsi="Times New Roman" w:cs="Times New Roman" w:hint="eastAsia"/>
          <w:sz w:val="28"/>
        </w:rPr>
        <w:t>均應符合計畫需求及相關規定</w:t>
      </w:r>
      <w:r w:rsidRPr="00D60BA6">
        <w:rPr>
          <w:rFonts w:ascii="Times New Roman" w:eastAsia="標楷體" w:hAnsi="Times New Roman" w:cs="Times New Roman" w:hint="eastAsia"/>
          <w:sz w:val="28"/>
        </w:rPr>
        <w:t>，</w:t>
      </w:r>
      <w:r w:rsidR="00762A0C" w:rsidRPr="00D60BA6">
        <w:rPr>
          <w:rFonts w:ascii="Times New Roman" w:eastAsia="標楷體" w:hAnsi="Times New Roman" w:cs="Times New Roman" w:hint="eastAsia"/>
          <w:sz w:val="28"/>
        </w:rPr>
        <w:t>並</w:t>
      </w:r>
      <w:r w:rsidRPr="00D60BA6">
        <w:rPr>
          <w:rFonts w:ascii="Times New Roman" w:eastAsia="標楷體" w:hAnsi="Times New Roman" w:cs="Times New Roman" w:hint="eastAsia"/>
          <w:sz w:val="28"/>
        </w:rPr>
        <w:t>應依</w:t>
      </w:r>
      <w:r w:rsidR="00CF5CAD" w:rsidRPr="00D60BA6">
        <w:rPr>
          <w:rFonts w:ascii="Times New Roman" w:eastAsia="標楷體" w:hAnsi="Times New Roman" w:cs="Times New Roman" w:hint="eastAsia"/>
          <w:sz w:val="28"/>
        </w:rPr>
        <w:t>教育部補</w:t>
      </w:r>
      <w:r w:rsidR="00CF5CAD" w:rsidRPr="00D60BA6">
        <w:rPr>
          <w:rFonts w:ascii="Times New Roman" w:eastAsia="標楷體" w:hAnsi="Times New Roman" w:cs="Times New Roman"/>
          <w:sz w:val="28"/>
        </w:rPr>
        <w:t>(</w:t>
      </w:r>
      <w:r w:rsidR="00CF5CAD" w:rsidRPr="00D60BA6">
        <w:rPr>
          <w:rFonts w:ascii="Times New Roman" w:eastAsia="標楷體" w:hAnsi="Times New Roman" w:cs="Times New Roman" w:hint="eastAsia"/>
          <w:sz w:val="28"/>
        </w:rPr>
        <w:t>捐</w:t>
      </w:r>
      <w:r w:rsidR="00CF5CAD" w:rsidRPr="00D60BA6">
        <w:rPr>
          <w:rFonts w:ascii="Times New Roman" w:eastAsia="標楷體" w:hAnsi="Times New Roman" w:cs="Times New Roman"/>
          <w:sz w:val="28"/>
        </w:rPr>
        <w:t>)</w:t>
      </w:r>
      <w:r w:rsidR="00CF5CAD" w:rsidRPr="00D60BA6">
        <w:rPr>
          <w:rFonts w:ascii="Times New Roman" w:eastAsia="標楷體" w:hAnsi="Times New Roman" w:cs="Times New Roman" w:hint="eastAsia"/>
          <w:sz w:val="28"/>
        </w:rPr>
        <w:t>助及委辦經費核撥結報作業要點</w:t>
      </w:r>
      <w:r w:rsidRPr="00D60BA6">
        <w:rPr>
          <w:rFonts w:ascii="Times New Roman" w:eastAsia="標楷體" w:hAnsi="Times New Roman" w:cs="Times New Roman" w:hint="eastAsia"/>
          <w:sz w:val="28"/>
        </w:rPr>
        <w:t>規定辦理。</w:t>
      </w:r>
    </w:p>
    <w:p w14:paraId="13F4AF52" w14:textId="0097C495" w:rsidR="00FB257F" w:rsidRPr="00D60BA6" w:rsidRDefault="007420A9" w:rsidP="00C74B1E">
      <w:pPr>
        <w:spacing w:beforeLines="100" w:before="240" w:line="460" w:lineRule="exact"/>
        <w:jc w:val="both"/>
        <w:rPr>
          <w:rFonts w:ascii="Times New Roman" w:eastAsia="標楷體" w:hAnsi="Times New Roman" w:cs="Times New Roman"/>
          <w:b/>
          <w:sz w:val="28"/>
        </w:rPr>
      </w:pPr>
      <w:r w:rsidRPr="00D60BA6">
        <w:rPr>
          <w:rFonts w:ascii="Times New Roman" w:eastAsia="標楷體" w:hAnsi="Times New Roman" w:cs="Times New Roman" w:hint="eastAsia"/>
          <w:b/>
          <w:sz w:val="28"/>
        </w:rPr>
        <w:t>十</w:t>
      </w:r>
      <w:r w:rsidR="009534AD" w:rsidRPr="00D60BA6">
        <w:rPr>
          <w:rFonts w:ascii="Times New Roman" w:eastAsia="標楷體" w:hAnsi="Times New Roman" w:cs="Times New Roman" w:hint="eastAsia"/>
          <w:b/>
          <w:sz w:val="28"/>
        </w:rPr>
        <w:t>、計畫考核</w:t>
      </w:r>
      <w:r w:rsidR="00523956" w:rsidRPr="00D60BA6">
        <w:rPr>
          <w:rFonts w:ascii="Times New Roman" w:eastAsia="標楷體" w:hAnsi="Times New Roman" w:cs="Times New Roman" w:hint="eastAsia"/>
          <w:b/>
          <w:sz w:val="28"/>
        </w:rPr>
        <w:t>及</w:t>
      </w:r>
      <w:r w:rsidR="009534AD" w:rsidRPr="00D60BA6">
        <w:rPr>
          <w:rFonts w:ascii="Times New Roman" w:eastAsia="標楷體" w:hAnsi="Times New Roman" w:cs="Times New Roman" w:hint="eastAsia"/>
          <w:b/>
          <w:sz w:val="28"/>
        </w:rPr>
        <w:t>成果提報</w:t>
      </w:r>
    </w:p>
    <w:p w14:paraId="2CF6876D" w14:textId="77777777" w:rsidR="00FB257F" w:rsidRPr="00D60BA6" w:rsidRDefault="00523956" w:rsidP="00FB257F">
      <w:pPr>
        <w:spacing w:line="460" w:lineRule="exact"/>
        <w:jc w:val="both"/>
        <w:rPr>
          <w:rFonts w:ascii="Times New Roman" w:eastAsia="標楷體" w:hAnsi="Times New Roman" w:cs="Times New Roman"/>
          <w:sz w:val="28"/>
        </w:rPr>
      </w:pPr>
      <w:r w:rsidRPr="00D60BA6">
        <w:rPr>
          <w:rFonts w:ascii="Times New Roman" w:eastAsia="標楷體" w:hAnsi="Times New Roman" w:cs="Times New Roman" w:hint="eastAsia"/>
          <w:sz w:val="28"/>
        </w:rPr>
        <w:lastRenderedPageBreak/>
        <w:t>（一）參與學校應同意配合教育部或</w:t>
      </w:r>
      <w:r w:rsidRPr="00D60BA6">
        <w:rPr>
          <w:rFonts w:ascii="Times New Roman" w:eastAsia="標楷體" w:hAnsi="Times New Roman" w:cs="Times New Roman"/>
          <w:sz w:val="28"/>
        </w:rPr>
        <w:t>UAAT</w:t>
      </w:r>
      <w:r w:rsidRPr="00D60BA6">
        <w:rPr>
          <w:rFonts w:ascii="Times New Roman" w:eastAsia="標楷體" w:hAnsi="Times New Roman" w:cs="Times New Roman" w:hint="eastAsia"/>
          <w:sz w:val="28"/>
        </w:rPr>
        <w:t>聯席會議決議，配合考核時間及方式，考核整合型計畫之執行進度及績效指標達成情形。</w:t>
      </w:r>
    </w:p>
    <w:p w14:paraId="08B621A4" w14:textId="77777777" w:rsidR="007420A9" w:rsidRPr="00D60BA6" w:rsidRDefault="00523956" w:rsidP="00FB257F">
      <w:pPr>
        <w:spacing w:line="460" w:lineRule="exact"/>
        <w:jc w:val="both"/>
        <w:rPr>
          <w:rFonts w:ascii="Times New Roman" w:eastAsia="標楷體" w:hAnsi="Times New Roman" w:cs="Times New Roman"/>
          <w:sz w:val="28"/>
        </w:rPr>
      </w:pPr>
      <w:r w:rsidRPr="00D60BA6">
        <w:rPr>
          <w:rFonts w:ascii="Times New Roman" w:eastAsia="標楷體" w:hAnsi="Times New Roman" w:cs="Times New Roman" w:hint="eastAsia"/>
          <w:sz w:val="28"/>
        </w:rPr>
        <w:t>（二）</w:t>
      </w:r>
      <w:r w:rsidR="007420A9" w:rsidRPr="00D60BA6">
        <w:rPr>
          <w:rFonts w:ascii="Times New Roman" w:eastAsia="標楷體" w:hAnsi="Times New Roman" w:cs="Times New Roman" w:hint="eastAsia"/>
          <w:sz w:val="28"/>
        </w:rPr>
        <w:t>受補助計畫應配合於規定時間內，依照指定格式撰寫及提交成果報告。</w:t>
      </w:r>
    </w:p>
    <w:p w14:paraId="4E35372A" w14:textId="5D6164E7" w:rsidR="00523956" w:rsidRPr="00D60BA6" w:rsidRDefault="007420A9" w:rsidP="00FB257F">
      <w:pPr>
        <w:spacing w:line="460" w:lineRule="exact"/>
        <w:jc w:val="both"/>
        <w:rPr>
          <w:rFonts w:ascii="Times New Roman" w:eastAsia="標楷體" w:hAnsi="Times New Roman" w:cs="Times New Roman"/>
          <w:sz w:val="28"/>
        </w:rPr>
      </w:pPr>
      <w:r w:rsidRPr="00D60BA6">
        <w:rPr>
          <w:rFonts w:ascii="Times New Roman" w:eastAsia="標楷體" w:hAnsi="Times New Roman" w:cs="Times New Roman" w:hint="eastAsia"/>
          <w:sz w:val="28"/>
        </w:rPr>
        <w:t>（三）成果報告內容應具備完整性、可信度及溝通性</w:t>
      </w:r>
      <w:r w:rsidR="00E608D7">
        <w:rPr>
          <w:rFonts w:ascii="Times New Roman" w:eastAsia="標楷體" w:hAnsi="Times New Roman" w:cs="Times New Roman" w:hint="eastAsia"/>
          <w:sz w:val="28"/>
        </w:rPr>
        <w:t>；</w:t>
      </w:r>
      <w:r w:rsidRPr="00D60BA6">
        <w:rPr>
          <w:rFonts w:ascii="Times New Roman" w:eastAsia="標楷體" w:hAnsi="Times New Roman" w:cs="Times New Roman" w:hint="eastAsia"/>
          <w:sz w:val="28"/>
        </w:rPr>
        <w:t>未於期限內提出或報告內容質量不佳者，視同計畫未完成。</w:t>
      </w:r>
    </w:p>
    <w:p w14:paraId="6A923500" w14:textId="77777777" w:rsidR="00FB257F" w:rsidRPr="00D60BA6" w:rsidRDefault="007420A9" w:rsidP="00C74B1E">
      <w:pPr>
        <w:spacing w:beforeLines="100" w:before="240" w:line="460" w:lineRule="exact"/>
        <w:jc w:val="both"/>
        <w:rPr>
          <w:rFonts w:ascii="Times New Roman" w:eastAsia="標楷體" w:hAnsi="Times New Roman" w:cs="Times New Roman"/>
          <w:b/>
          <w:sz w:val="28"/>
        </w:rPr>
      </w:pPr>
      <w:r w:rsidRPr="00D60BA6">
        <w:rPr>
          <w:rFonts w:ascii="Times New Roman" w:eastAsia="標楷體" w:hAnsi="Times New Roman" w:cs="Times New Roman" w:hint="eastAsia"/>
          <w:b/>
          <w:sz w:val="28"/>
        </w:rPr>
        <w:t>十一、其他注意事項</w:t>
      </w:r>
    </w:p>
    <w:p w14:paraId="06082CAD" w14:textId="77777777" w:rsidR="007420A9" w:rsidRPr="00D60BA6" w:rsidRDefault="007420A9" w:rsidP="007420A9">
      <w:pPr>
        <w:spacing w:line="460" w:lineRule="exact"/>
        <w:jc w:val="both"/>
        <w:rPr>
          <w:rFonts w:ascii="Times New Roman" w:eastAsia="標楷體" w:hAnsi="Times New Roman" w:cs="Times New Roman"/>
          <w:sz w:val="28"/>
        </w:rPr>
      </w:pPr>
      <w:r w:rsidRPr="00D60BA6">
        <w:rPr>
          <w:rFonts w:ascii="Times New Roman" w:eastAsia="標楷體" w:hAnsi="Times New Roman" w:cs="Times New Roman"/>
          <w:sz w:val="28"/>
        </w:rPr>
        <w:t>(</w:t>
      </w:r>
      <w:r w:rsidRPr="00D60BA6">
        <w:rPr>
          <w:rFonts w:ascii="Times New Roman" w:eastAsia="標楷體" w:hAnsi="Times New Roman" w:cs="Times New Roman" w:hint="eastAsia"/>
          <w:sz w:val="28"/>
        </w:rPr>
        <w:t>一</w:t>
      </w:r>
      <w:r w:rsidRPr="00D60BA6">
        <w:rPr>
          <w:rFonts w:ascii="Times New Roman" w:eastAsia="標楷體" w:hAnsi="Times New Roman" w:cs="Times New Roman"/>
          <w:sz w:val="28"/>
        </w:rPr>
        <w:t>)</w:t>
      </w:r>
      <w:r w:rsidRPr="00D60BA6">
        <w:rPr>
          <w:rFonts w:ascii="Times New Roman" w:eastAsia="標楷體" w:hAnsi="Times New Roman" w:cs="Times New Roman"/>
          <w:sz w:val="28"/>
        </w:rPr>
        <w:tab/>
      </w:r>
      <w:r w:rsidRPr="00D60BA6">
        <w:rPr>
          <w:rFonts w:ascii="Times New Roman" w:eastAsia="標楷體" w:hAnsi="Times New Roman" w:cs="Times New Roman" w:hint="eastAsia"/>
          <w:sz w:val="28"/>
        </w:rPr>
        <w:t>各計畫一經核定，不得任意變更。因故撤銷或逾期未執行者，最遲應於計畫核定後三個月內備文說明並繳回未執行經費。</w:t>
      </w:r>
    </w:p>
    <w:p w14:paraId="02A69D00" w14:textId="77777777" w:rsidR="007420A9" w:rsidRPr="00D60BA6" w:rsidRDefault="007420A9" w:rsidP="007420A9">
      <w:pPr>
        <w:spacing w:line="460" w:lineRule="exact"/>
        <w:jc w:val="both"/>
        <w:rPr>
          <w:rFonts w:ascii="Times New Roman" w:eastAsia="標楷體" w:hAnsi="Times New Roman" w:cs="Times New Roman"/>
          <w:sz w:val="28"/>
        </w:rPr>
      </w:pPr>
      <w:r w:rsidRPr="00D60BA6">
        <w:rPr>
          <w:rFonts w:ascii="Times New Roman" w:eastAsia="標楷體" w:hAnsi="Times New Roman" w:cs="Times New Roman"/>
          <w:sz w:val="28"/>
        </w:rPr>
        <w:t>(</w:t>
      </w:r>
      <w:r w:rsidRPr="00D60BA6">
        <w:rPr>
          <w:rFonts w:ascii="Times New Roman" w:eastAsia="標楷體" w:hAnsi="Times New Roman" w:cs="Times New Roman" w:hint="eastAsia"/>
          <w:sz w:val="28"/>
        </w:rPr>
        <w:t>二</w:t>
      </w:r>
      <w:r w:rsidRPr="00D60BA6">
        <w:rPr>
          <w:rFonts w:ascii="Times New Roman" w:eastAsia="標楷體" w:hAnsi="Times New Roman" w:cs="Times New Roman"/>
          <w:sz w:val="28"/>
        </w:rPr>
        <w:t>)</w:t>
      </w:r>
      <w:r w:rsidRPr="00D60BA6">
        <w:rPr>
          <w:rFonts w:ascii="Times New Roman" w:eastAsia="標楷體" w:hAnsi="Times New Roman" w:cs="Times New Roman"/>
          <w:sz w:val="28"/>
        </w:rPr>
        <w:tab/>
      </w:r>
      <w:r w:rsidRPr="00D60BA6">
        <w:rPr>
          <w:rFonts w:ascii="Times New Roman" w:eastAsia="標楷體" w:hAnsi="Times New Roman" w:cs="Times New Roman" w:hint="eastAsia"/>
          <w:sz w:val="28"/>
        </w:rPr>
        <w:t>計畫執行期間，計畫主持人應配合參與相關會議，計畫團隊成員應參與計畫相關活動。</w:t>
      </w:r>
    </w:p>
    <w:p w14:paraId="4CE1CCA9" w14:textId="77777777" w:rsidR="007420A9" w:rsidRPr="00D60BA6" w:rsidRDefault="007420A9" w:rsidP="007420A9">
      <w:pPr>
        <w:spacing w:line="460" w:lineRule="exact"/>
        <w:jc w:val="both"/>
        <w:rPr>
          <w:rFonts w:ascii="Times New Roman" w:eastAsia="標楷體" w:hAnsi="Times New Roman" w:cs="Times New Roman"/>
          <w:sz w:val="28"/>
        </w:rPr>
      </w:pPr>
      <w:r w:rsidRPr="00D60BA6">
        <w:rPr>
          <w:rFonts w:ascii="Times New Roman" w:eastAsia="標楷體" w:hAnsi="Times New Roman" w:cs="Times New Roman"/>
          <w:sz w:val="28"/>
        </w:rPr>
        <w:t>(</w:t>
      </w:r>
      <w:r w:rsidRPr="00D60BA6">
        <w:rPr>
          <w:rFonts w:ascii="Times New Roman" w:eastAsia="標楷體" w:hAnsi="Times New Roman" w:cs="Times New Roman" w:hint="eastAsia"/>
          <w:sz w:val="28"/>
        </w:rPr>
        <w:t>三</w:t>
      </w:r>
      <w:r w:rsidRPr="00D60BA6">
        <w:rPr>
          <w:rFonts w:ascii="Times New Roman" w:eastAsia="標楷體" w:hAnsi="Times New Roman" w:cs="Times New Roman"/>
          <w:sz w:val="28"/>
        </w:rPr>
        <w:t>)</w:t>
      </w:r>
      <w:r w:rsidRPr="00D60BA6">
        <w:rPr>
          <w:rFonts w:ascii="Times New Roman" w:eastAsia="標楷體" w:hAnsi="Times New Roman" w:cs="Times New Roman"/>
          <w:sz w:val="28"/>
        </w:rPr>
        <w:tab/>
      </w:r>
      <w:r w:rsidRPr="00D60BA6">
        <w:rPr>
          <w:rFonts w:ascii="Times New Roman" w:eastAsia="標楷體" w:hAnsi="Times New Roman" w:cs="Times New Roman" w:hint="eastAsia"/>
          <w:sz w:val="28"/>
        </w:rPr>
        <w:t>受補助計畫應配合教育部推廣、管考與出版作業，提供相關資料。</w:t>
      </w:r>
    </w:p>
    <w:p w14:paraId="0D754A10" w14:textId="2B116136" w:rsidR="007420A9" w:rsidRPr="00D60BA6" w:rsidRDefault="007420A9" w:rsidP="007420A9">
      <w:pPr>
        <w:spacing w:line="460" w:lineRule="exact"/>
        <w:jc w:val="both"/>
        <w:rPr>
          <w:rFonts w:ascii="Times New Roman" w:eastAsia="標楷體" w:hAnsi="Times New Roman" w:cs="Times New Roman"/>
          <w:sz w:val="28"/>
        </w:rPr>
      </w:pPr>
      <w:r w:rsidRPr="00D60BA6">
        <w:rPr>
          <w:rFonts w:ascii="Times New Roman" w:eastAsia="標楷體" w:hAnsi="Times New Roman" w:cs="Times New Roman"/>
          <w:sz w:val="28"/>
        </w:rPr>
        <w:t>(</w:t>
      </w:r>
      <w:r w:rsidRPr="00D60BA6">
        <w:rPr>
          <w:rFonts w:ascii="Times New Roman" w:eastAsia="標楷體" w:hAnsi="Times New Roman" w:cs="Times New Roman" w:hint="eastAsia"/>
          <w:sz w:val="28"/>
        </w:rPr>
        <w:t>四</w:t>
      </w:r>
      <w:r w:rsidRPr="00D60BA6">
        <w:rPr>
          <w:rFonts w:ascii="Times New Roman" w:eastAsia="標楷體" w:hAnsi="Times New Roman" w:cs="Times New Roman"/>
          <w:sz w:val="28"/>
        </w:rPr>
        <w:t>)</w:t>
      </w:r>
      <w:r w:rsidRPr="00D60BA6">
        <w:rPr>
          <w:rFonts w:ascii="Times New Roman" w:eastAsia="標楷體" w:hAnsi="Times New Roman" w:cs="Times New Roman"/>
          <w:sz w:val="28"/>
        </w:rPr>
        <w:tab/>
      </w:r>
      <w:r w:rsidRPr="00D60BA6">
        <w:rPr>
          <w:rFonts w:ascii="Times New Roman" w:eastAsia="標楷體" w:hAnsi="Times New Roman" w:cs="Times New Roman" w:hint="eastAsia"/>
          <w:sz w:val="28"/>
        </w:rPr>
        <w:t>計畫執行期間應確實遵守學術倫理規範，最終成果產出之內容如有參考或引用他人之圖文或照片者，計畫人員應註明其來源出處及原作者姓名，或取得圖文著作財產權人之授權。涉及他人智慧財產權者，計畫人員應依相關法令規定辦理。計畫執行相關成果，教育部基於非營利推廣之需，享有使用權。</w:t>
      </w:r>
    </w:p>
    <w:p w14:paraId="67A70A0C" w14:textId="511F8DFE" w:rsidR="00D97BE0" w:rsidRPr="00D60BA6" w:rsidRDefault="007420A9" w:rsidP="000F6159">
      <w:pPr>
        <w:spacing w:line="460" w:lineRule="exact"/>
        <w:jc w:val="both"/>
        <w:rPr>
          <w:rFonts w:ascii="Times New Roman" w:eastAsia="標楷體" w:hAnsi="Times New Roman" w:cs="Times New Roman"/>
          <w:sz w:val="28"/>
        </w:rPr>
      </w:pPr>
      <w:r w:rsidRPr="00D60BA6">
        <w:rPr>
          <w:rFonts w:ascii="Times New Roman" w:eastAsia="標楷體" w:hAnsi="Times New Roman" w:cs="Times New Roman"/>
          <w:sz w:val="28"/>
        </w:rPr>
        <w:t>(</w:t>
      </w:r>
      <w:r w:rsidRPr="00D60BA6">
        <w:rPr>
          <w:rFonts w:ascii="Times New Roman" w:eastAsia="標楷體" w:hAnsi="Times New Roman" w:cs="Times New Roman" w:hint="eastAsia"/>
          <w:sz w:val="28"/>
        </w:rPr>
        <w:t>五</w:t>
      </w:r>
      <w:r w:rsidRPr="00D60BA6">
        <w:rPr>
          <w:rFonts w:ascii="Times New Roman" w:eastAsia="標楷體" w:hAnsi="Times New Roman" w:cs="Times New Roman"/>
          <w:sz w:val="28"/>
        </w:rPr>
        <w:t>)</w:t>
      </w:r>
      <w:r w:rsidRPr="00D60BA6">
        <w:rPr>
          <w:rFonts w:ascii="Times New Roman" w:eastAsia="標楷體" w:hAnsi="Times New Roman" w:cs="Times New Roman"/>
          <w:sz w:val="28"/>
        </w:rPr>
        <w:tab/>
      </w:r>
      <w:r w:rsidRPr="00D60BA6">
        <w:rPr>
          <w:rFonts w:ascii="Times New Roman" w:eastAsia="標楷體" w:hAnsi="Times New Roman" w:cs="Times New Roman" w:hint="eastAsia"/>
          <w:sz w:val="28"/>
        </w:rPr>
        <w:t>其他未盡事宜，依教育部相關</w:t>
      </w:r>
      <w:r w:rsidR="00EA2AFE">
        <w:rPr>
          <w:rFonts w:ascii="Times New Roman" w:eastAsia="標楷體" w:hAnsi="Times New Roman" w:cs="Times New Roman" w:hint="eastAsia"/>
          <w:sz w:val="28"/>
        </w:rPr>
        <w:t>規定</w:t>
      </w:r>
      <w:r w:rsidRPr="00D60BA6">
        <w:rPr>
          <w:rFonts w:ascii="Times New Roman" w:eastAsia="標楷體" w:hAnsi="Times New Roman" w:cs="Times New Roman" w:hint="eastAsia"/>
          <w:sz w:val="28"/>
        </w:rPr>
        <w:t>辦理。</w:t>
      </w:r>
    </w:p>
    <w:p w14:paraId="0E395E15" w14:textId="655B7497" w:rsidR="00D97BE0" w:rsidRPr="00A96F76" w:rsidRDefault="00D97BE0" w:rsidP="00A96F76">
      <w:pPr>
        <w:spacing w:beforeLines="100" w:before="240" w:line="460" w:lineRule="exact"/>
        <w:jc w:val="both"/>
        <w:rPr>
          <w:rFonts w:ascii="Times New Roman" w:eastAsia="標楷體" w:hAnsi="Times New Roman" w:cs="Times New Roman"/>
          <w:b/>
          <w:sz w:val="28"/>
        </w:rPr>
      </w:pPr>
      <w:r w:rsidRPr="00A96F76">
        <w:rPr>
          <w:rFonts w:ascii="Times New Roman" w:eastAsia="標楷體" w:hAnsi="Times New Roman" w:cs="Times New Roman" w:hint="eastAsia"/>
          <w:b/>
          <w:sz w:val="28"/>
        </w:rPr>
        <w:t>十二、召集學校承辦人</w:t>
      </w:r>
      <w:r w:rsidR="00876394" w:rsidRPr="00A96F76">
        <w:rPr>
          <w:rFonts w:ascii="Times New Roman" w:eastAsia="標楷體" w:hAnsi="Times New Roman" w:cs="Times New Roman" w:hint="eastAsia"/>
          <w:b/>
          <w:sz w:val="28"/>
        </w:rPr>
        <w:t>及計畫網站</w:t>
      </w:r>
    </w:p>
    <w:p w14:paraId="06C7F7CF" w14:textId="09DBA989" w:rsidR="0070200F" w:rsidRDefault="00D97BE0" w:rsidP="000F6159">
      <w:pPr>
        <w:spacing w:line="460" w:lineRule="exact"/>
        <w:jc w:val="both"/>
        <w:rPr>
          <w:rFonts w:ascii="Times New Roman" w:eastAsia="標楷體" w:hAnsi="Times New Roman" w:cs="Times New Roman"/>
          <w:sz w:val="28"/>
        </w:rPr>
      </w:pPr>
      <w:r w:rsidRPr="00D60BA6">
        <w:rPr>
          <w:rFonts w:ascii="Times New Roman" w:eastAsia="標楷體" w:hAnsi="Times New Roman" w:cs="Times New Roman" w:hint="eastAsia"/>
          <w:sz w:val="28"/>
        </w:rPr>
        <w:t>國立政治大學</w:t>
      </w:r>
      <w:r w:rsidRPr="00D60BA6">
        <w:rPr>
          <w:rFonts w:ascii="Times New Roman" w:eastAsia="標楷體" w:hAnsi="Times New Roman" w:cs="Times New Roman"/>
          <w:sz w:val="28"/>
        </w:rPr>
        <w:t xml:space="preserve"> </w:t>
      </w:r>
      <w:r w:rsidRPr="00D60BA6">
        <w:rPr>
          <w:rFonts w:ascii="Times New Roman" w:eastAsia="標楷體" w:hAnsi="Times New Roman" w:cs="Times New Roman" w:hint="eastAsia"/>
          <w:sz w:val="28"/>
        </w:rPr>
        <w:t>研究發展處</w:t>
      </w:r>
      <w:r w:rsidRPr="00D60BA6">
        <w:rPr>
          <w:rFonts w:ascii="Times New Roman" w:eastAsia="標楷體" w:hAnsi="Times New Roman" w:cs="Times New Roman"/>
          <w:sz w:val="28"/>
        </w:rPr>
        <w:t xml:space="preserve"> </w:t>
      </w:r>
      <w:r w:rsidRPr="00D60BA6">
        <w:rPr>
          <w:rFonts w:ascii="Times New Roman" w:eastAsia="標楷體" w:hAnsi="Times New Roman" w:cs="Times New Roman" w:hint="eastAsia"/>
          <w:sz w:val="28"/>
        </w:rPr>
        <w:t>企畫組</w:t>
      </w:r>
      <w:r w:rsidRPr="00D60BA6">
        <w:rPr>
          <w:rFonts w:ascii="Times New Roman" w:eastAsia="標楷體" w:hAnsi="Times New Roman" w:cs="Times New Roman"/>
          <w:sz w:val="28"/>
        </w:rPr>
        <w:t xml:space="preserve"> </w:t>
      </w:r>
      <w:r w:rsidRPr="00D60BA6">
        <w:rPr>
          <w:rFonts w:ascii="Times New Roman" w:eastAsia="標楷體" w:hAnsi="Times New Roman" w:cs="Times New Roman" w:hint="eastAsia"/>
          <w:sz w:val="28"/>
        </w:rPr>
        <w:t>郭</w:t>
      </w:r>
      <w:r w:rsidR="00CA5E87">
        <w:rPr>
          <w:rFonts w:ascii="Times New Roman" w:eastAsia="標楷體" w:hAnsi="Times New Roman" w:cs="Times New Roman" w:hint="eastAsia"/>
          <w:sz w:val="28"/>
        </w:rPr>
        <w:t>重言</w:t>
      </w:r>
      <w:r w:rsidRPr="00D60BA6">
        <w:rPr>
          <w:rFonts w:ascii="Times New Roman" w:eastAsia="標楷體" w:hAnsi="Times New Roman" w:cs="Times New Roman" w:hint="eastAsia"/>
          <w:sz w:val="28"/>
        </w:rPr>
        <w:t>先生，電話：</w:t>
      </w:r>
      <w:r w:rsidRPr="00D60BA6">
        <w:rPr>
          <w:rFonts w:ascii="Times New Roman" w:eastAsia="標楷體" w:hAnsi="Times New Roman" w:cs="Times New Roman"/>
          <w:sz w:val="28"/>
        </w:rPr>
        <w:t xml:space="preserve">02-2939-3091 </w:t>
      </w:r>
      <w:r w:rsidRPr="00D60BA6">
        <w:rPr>
          <w:rFonts w:ascii="Times New Roman" w:eastAsia="標楷體" w:hAnsi="Times New Roman" w:cs="Times New Roman" w:hint="eastAsia"/>
          <w:sz w:val="28"/>
        </w:rPr>
        <w:t>分機：</w:t>
      </w:r>
      <w:r w:rsidRPr="00D60BA6">
        <w:rPr>
          <w:rFonts w:ascii="Times New Roman" w:eastAsia="標楷體" w:hAnsi="Times New Roman" w:cs="Times New Roman"/>
          <w:sz w:val="28"/>
        </w:rPr>
        <w:t>62608</w:t>
      </w:r>
      <w:r w:rsidRPr="00D60BA6">
        <w:rPr>
          <w:rFonts w:ascii="Times New Roman" w:eastAsia="標楷體" w:hAnsi="Times New Roman" w:cs="Times New Roman"/>
          <w:color w:val="0000FF"/>
          <w:sz w:val="28"/>
        </w:rPr>
        <w:t xml:space="preserve"> </w:t>
      </w:r>
      <w:r w:rsidR="00EA2AFE" w:rsidRPr="00A96F76">
        <w:rPr>
          <w:rFonts w:ascii="Times New Roman" w:eastAsia="標楷體" w:hAnsi="Times New Roman" w:cs="Times New Roman" w:hint="eastAsia"/>
          <w:sz w:val="28"/>
        </w:rPr>
        <w:t>。</w:t>
      </w:r>
      <w:r w:rsidR="00EA2AFE" w:rsidRPr="00D60BA6">
        <w:rPr>
          <w:rFonts w:ascii="Times New Roman" w:eastAsia="標楷體" w:hAnsi="Times New Roman" w:cs="Times New Roman" w:hint="eastAsia"/>
          <w:sz w:val="28"/>
        </w:rPr>
        <w:t>Email</w:t>
      </w:r>
      <w:r w:rsidR="00EA2AFE" w:rsidRPr="00D60BA6">
        <w:rPr>
          <w:rFonts w:ascii="Times New Roman" w:eastAsia="標楷體" w:hAnsi="Times New Roman" w:cs="Times New Roman" w:hint="eastAsia"/>
          <w:sz w:val="28"/>
        </w:rPr>
        <w:t>：</w:t>
      </w:r>
      <w:hyperlink r:id="rId8" w:history="1">
        <w:r w:rsidR="00EA2AFE" w:rsidRPr="00D60BA6">
          <w:rPr>
            <w:rStyle w:val="af8"/>
            <w:rFonts w:ascii="Times New Roman" w:eastAsia="標楷體" w:hAnsi="Times New Roman" w:cs="Times New Roman"/>
            <w:color w:val="auto"/>
            <w:sz w:val="28"/>
          </w:rPr>
          <w:t>cykuo@nccu.edu.tw</w:t>
        </w:r>
      </w:hyperlink>
      <w:r w:rsidR="00EA2AFE" w:rsidRPr="00D60BA6">
        <w:rPr>
          <w:rFonts w:ascii="Times New Roman" w:eastAsia="標楷體" w:hAnsi="Times New Roman" w:cs="Times New Roman" w:hint="eastAsia"/>
          <w:sz w:val="28"/>
        </w:rPr>
        <w:t>。</w:t>
      </w:r>
    </w:p>
    <w:p w14:paraId="1BB930A3" w14:textId="2DBA1C2D" w:rsidR="007A565A" w:rsidRPr="003440C2" w:rsidRDefault="003440C2" w:rsidP="003440C2">
      <w:pPr>
        <w:spacing w:line="460" w:lineRule="exact"/>
        <w:jc w:val="both"/>
        <w:rPr>
          <w:rFonts w:ascii="Times New Roman" w:eastAsia="標楷體" w:hAnsi="Times New Roman" w:cs="Times New Roman"/>
          <w:sz w:val="28"/>
        </w:rPr>
      </w:pPr>
      <w:r w:rsidRPr="003440C2">
        <w:rPr>
          <w:rFonts w:ascii="Times New Roman" w:eastAsia="標楷體" w:hAnsi="Times New Roman" w:cs="Times New Roman" w:hint="eastAsia"/>
          <w:sz w:val="28"/>
        </w:rPr>
        <w:t>計畫網站</w:t>
      </w:r>
      <w:r w:rsidRPr="003440C2">
        <w:rPr>
          <w:rFonts w:ascii="Times New Roman" w:eastAsia="標楷體" w:hAnsi="Times New Roman" w:cs="Times New Roman" w:hint="eastAsia"/>
          <w:sz w:val="28"/>
        </w:rPr>
        <w:t xml:space="preserve">: </w:t>
      </w:r>
      <w:hyperlink r:id="rId9" w:history="1">
        <w:r w:rsidR="007A565A" w:rsidRPr="006C6E8C">
          <w:rPr>
            <w:rStyle w:val="af8"/>
            <w:rFonts w:ascii="Times New Roman" w:eastAsia="標楷體" w:hAnsi="Times New Roman" w:cs="Times New Roman"/>
            <w:sz w:val="28"/>
          </w:rPr>
          <w:t>https://shorturl.at/75gDM</w:t>
        </w:r>
      </w:hyperlink>
    </w:p>
    <w:p w14:paraId="5D83DA69" w14:textId="27A7AB08" w:rsidR="006F073C" w:rsidRDefault="00C74B1E" w:rsidP="003440C2">
      <w:pPr>
        <w:spacing w:line="460" w:lineRule="exact"/>
        <w:jc w:val="both"/>
        <w:rPr>
          <w:rFonts w:ascii="Times New Roman" w:eastAsia="標楷體" w:hAnsi="Times New Roman" w:cs="Times New Roman"/>
          <w:sz w:val="28"/>
        </w:rPr>
      </w:pPr>
      <w:r>
        <w:rPr>
          <w:rFonts w:ascii="Times New Roman" w:eastAsia="標楷體" w:hAnsi="Times New Roman" w:cs="Times New Roman"/>
          <w:noProof/>
          <w:sz w:val="28"/>
        </w:rPr>
        <w:drawing>
          <wp:anchor distT="0" distB="0" distL="114300" distR="114300" simplePos="0" relativeHeight="251658240" behindDoc="1" locked="0" layoutInCell="1" allowOverlap="1" wp14:anchorId="28CDF57F" wp14:editId="5C0F4460">
            <wp:simplePos x="0" y="0"/>
            <wp:positionH relativeFrom="page">
              <wp:posOffset>754838</wp:posOffset>
            </wp:positionH>
            <wp:positionV relativeFrom="paragraph">
              <wp:posOffset>97155</wp:posOffset>
            </wp:positionV>
            <wp:extent cx="1083945" cy="1083945"/>
            <wp:effectExtent l="0" t="0" r="1905" b="1905"/>
            <wp:wrapThrough wrapText="bothSides">
              <wp:wrapPolygon edited="0">
                <wp:start x="0" y="0"/>
                <wp:lineTo x="0" y="21258"/>
                <wp:lineTo x="21258" y="21258"/>
                <wp:lineTo x="21258" y="0"/>
                <wp:lineTo x="0" y="0"/>
              </wp:wrapPolygon>
            </wp:wrapThrough>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網站QRCOD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83945" cy="1083945"/>
                    </a:xfrm>
                    <a:prstGeom prst="rect">
                      <a:avLst/>
                    </a:prstGeom>
                  </pic:spPr>
                </pic:pic>
              </a:graphicData>
            </a:graphic>
            <wp14:sizeRelH relativeFrom="margin">
              <wp14:pctWidth>0</wp14:pctWidth>
            </wp14:sizeRelH>
            <wp14:sizeRelV relativeFrom="margin">
              <wp14:pctHeight>0</wp14:pctHeight>
            </wp14:sizeRelV>
          </wp:anchor>
        </w:drawing>
      </w:r>
    </w:p>
    <w:p w14:paraId="712FB7A6" w14:textId="4D30D5B5" w:rsidR="006F073C" w:rsidRDefault="006F073C" w:rsidP="003440C2">
      <w:pPr>
        <w:spacing w:line="460" w:lineRule="exact"/>
        <w:jc w:val="both"/>
        <w:rPr>
          <w:rFonts w:ascii="Times New Roman" w:eastAsia="標楷體" w:hAnsi="Times New Roman" w:cs="Times New Roman"/>
          <w:sz w:val="28"/>
        </w:rPr>
      </w:pPr>
    </w:p>
    <w:p w14:paraId="3F066DEC" w14:textId="3A63B590" w:rsidR="006F073C" w:rsidRDefault="006F073C" w:rsidP="003440C2">
      <w:pPr>
        <w:spacing w:line="460" w:lineRule="exact"/>
        <w:jc w:val="both"/>
        <w:rPr>
          <w:rFonts w:ascii="Times New Roman" w:eastAsia="標楷體" w:hAnsi="Times New Roman" w:cs="Times New Roman"/>
          <w:sz w:val="28"/>
        </w:rPr>
      </w:pPr>
    </w:p>
    <w:p w14:paraId="4A078680" w14:textId="5FD5AEA9" w:rsidR="00C74B1E" w:rsidRDefault="00C74B1E" w:rsidP="003440C2">
      <w:pPr>
        <w:spacing w:line="460" w:lineRule="exact"/>
        <w:jc w:val="both"/>
        <w:rPr>
          <w:rFonts w:ascii="Times New Roman" w:eastAsia="標楷體" w:hAnsi="Times New Roman" w:cs="Times New Roman"/>
          <w:sz w:val="28"/>
        </w:rPr>
      </w:pPr>
    </w:p>
    <w:p w14:paraId="407A6D15" w14:textId="39EB7EBB" w:rsidR="0070200F" w:rsidRDefault="003440C2" w:rsidP="00982EC5">
      <w:pPr>
        <w:spacing w:beforeLines="100" w:before="240" w:line="460" w:lineRule="exact"/>
        <w:rPr>
          <w:rFonts w:ascii="Times New Roman" w:eastAsia="標楷體" w:hAnsi="Times New Roman" w:cs="Times New Roman"/>
          <w:sz w:val="28"/>
        </w:rPr>
      </w:pPr>
      <w:r w:rsidRPr="003440C2">
        <w:rPr>
          <w:rFonts w:ascii="Times New Roman" w:eastAsia="標楷體" w:hAnsi="Times New Roman" w:cs="Times New Roman" w:hint="eastAsia"/>
          <w:sz w:val="28"/>
        </w:rPr>
        <w:t>媒合平台</w:t>
      </w:r>
      <w:r w:rsidRPr="003440C2">
        <w:rPr>
          <w:rFonts w:ascii="Times New Roman" w:eastAsia="標楷體" w:hAnsi="Times New Roman" w:cs="Times New Roman" w:hint="eastAsia"/>
          <w:sz w:val="28"/>
        </w:rPr>
        <w:t xml:space="preserve">: </w:t>
      </w:r>
      <w:hyperlink r:id="rId11" w:history="1">
        <w:r w:rsidR="003C3B25" w:rsidRPr="006C6E8C">
          <w:rPr>
            <w:rStyle w:val="af8"/>
            <w:rFonts w:ascii="Times New Roman" w:eastAsia="標楷體" w:hAnsi="Times New Roman" w:cs="Times New Roman"/>
            <w:sz w:val="28"/>
          </w:rPr>
          <w:t>https://forms.gle/18Xn9rKBizSzGQm96</w:t>
        </w:r>
      </w:hyperlink>
    </w:p>
    <w:p w14:paraId="6F0ABA3F" w14:textId="1A6991FF" w:rsidR="003C3B25" w:rsidRDefault="00C13EBD" w:rsidP="003440C2">
      <w:pPr>
        <w:spacing w:line="460" w:lineRule="exact"/>
        <w:jc w:val="both"/>
        <w:rPr>
          <w:rFonts w:ascii="Times New Roman" w:eastAsia="標楷體" w:hAnsi="Times New Roman" w:cs="Times New Roman"/>
          <w:sz w:val="28"/>
        </w:rPr>
      </w:pPr>
      <w:r>
        <w:rPr>
          <w:noProof/>
        </w:rPr>
        <w:drawing>
          <wp:anchor distT="0" distB="0" distL="114300" distR="114300" simplePos="0" relativeHeight="251659264" behindDoc="0" locked="0" layoutInCell="1" allowOverlap="1" wp14:anchorId="34333B79" wp14:editId="1477775D">
            <wp:simplePos x="0" y="0"/>
            <wp:positionH relativeFrom="margin">
              <wp:align>left</wp:align>
            </wp:positionH>
            <wp:positionV relativeFrom="paragraph">
              <wp:posOffset>68580</wp:posOffset>
            </wp:positionV>
            <wp:extent cx="1137285" cy="1137285"/>
            <wp:effectExtent l="0" t="0" r="5715" b="5715"/>
            <wp:wrapThrough wrapText="bothSides">
              <wp:wrapPolygon edited="0">
                <wp:start x="0" y="0"/>
                <wp:lineTo x="0" y="21347"/>
                <wp:lineTo x="21347" y="21347"/>
                <wp:lineTo x="21347" y="0"/>
                <wp:lineTo x="0" y="0"/>
              </wp:wrapPolygon>
            </wp:wrapThrough>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37285" cy="11372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05151C" w14:textId="387B814C" w:rsidR="006F073C" w:rsidRDefault="006F073C" w:rsidP="003440C2">
      <w:pPr>
        <w:spacing w:line="460" w:lineRule="exact"/>
        <w:jc w:val="both"/>
        <w:rPr>
          <w:rFonts w:ascii="Times New Roman" w:eastAsia="標楷體" w:hAnsi="Times New Roman" w:cs="Times New Roman"/>
          <w:sz w:val="28"/>
        </w:rPr>
      </w:pPr>
    </w:p>
    <w:p w14:paraId="5CAAA797" w14:textId="7A413DBA" w:rsidR="006F073C" w:rsidRDefault="006F073C" w:rsidP="003440C2">
      <w:pPr>
        <w:spacing w:line="460" w:lineRule="exact"/>
        <w:jc w:val="both"/>
        <w:rPr>
          <w:rFonts w:ascii="Times New Roman" w:eastAsia="標楷體" w:hAnsi="Times New Roman" w:cs="Times New Roman"/>
          <w:sz w:val="28"/>
        </w:rPr>
      </w:pPr>
    </w:p>
    <w:p w14:paraId="2CFCCE7A" w14:textId="6C18B7C8" w:rsidR="006F073C" w:rsidRDefault="006F073C">
      <w:pPr>
        <w:widowControl/>
        <w:rPr>
          <w:rFonts w:ascii="Times New Roman" w:eastAsia="標楷體" w:hAnsi="Times New Roman" w:cs="Times New Roman"/>
          <w:sz w:val="28"/>
        </w:rPr>
      </w:pPr>
      <w:r>
        <w:rPr>
          <w:rFonts w:ascii="Times New Roman" w:eastAsia="標楷體" w:hAnsi="Times New Roman" w:cs="Times New Roman"/>
          <w:sz w:val="28"/>
        </w:rPr>
        <w:br w:type="page"/>
      </w:r>
    </w:p>
    <w:p w14:paraId="33B790E7" w14:textId="2BC99D1C" w:rsidR="0070200F" w:rsidRPr="0070200F" w:rsidRDefault="0070200F" w:rsidP="0070200F">
      <w:pPr>
        <w:pStyle w:val="ac"/>
        <w:spacing w:line="237" w:lineRule="auto"/>
        <w:rPr>
          <w:rFonts w:ascii="標楷體" w:eastAsia="標楷體" w:hAnsi="標楷體"/>
          <w:sz w:val="32"/>
          <w:bdr w:val="single" w:sz="4" w:space="0" w:color="auto"/>
        </w:rPr>
      </w:pPr>
      <w:r w:rsidRPr="0070200F">
        <w:rPr>
          <w:rFonts w:ascii="標楷體" w:eastAsia="標楷體" w:hAnsi="標楷體" w:cs="新細明體" w:hint="eastAsia"/>
          <w:sz w:val="32"/>
          <w:bdr w:val="single" w:sz="4" w:space="0" w:color="auto"/>
          <w:lang w:eastAsia="zh-TW"/>
        </w:rPr>
        <w:lastRenderedPageBreak/>
        <w:t>附件</w:t>
      </w:r>
      <w:r w:rsidR="00400F6B">
        <w:rPr>
          <w:rFonts w:ascii="標楷體" w:eastAsia="標楷體" w:hAnsi="標楷體" w:cs="新細明體" w:hint="eastAsia"/>
          <w:sz w:val="32"/>
          <w:bdr w:val="single" w:sz="4" w:space="0" w:color="auto"/>
          <w:lang w:eastAsia="zh-TW"/>
        </w:rPr>
        <w:t>一</w:t>
      </w:r>
    </w:p>
    <w:p w14:paraId="243EB254" w14:textId="77777777" w:rsidR="0070200F" w:rsidRDefault="0070200F" w:rsidP="0070200F">
      <w:pPr>
        <w:pStyle w:val="ac"/>
        <w:spacing w:line="237" w:lineRule="auto"/>
      </w:pPr>
      <w:r>
        <w:t>Theme of the Integrated Research</w:t>
      </w:r>
      <w:r>
        <w:rPr>
          <w:spacing w:val="-16"/>
        </w:rPr>
        <w:t xml:space="preserve"> </w:t>
      </w:r>
      <w:r>
        <w:t>Project</w:t>
      </w:r>
      <w:r>
        <w:rPr>
          <w:spacing w:val="-16"/>
        </w:rPr>
        <w:t xml:space="preserve"> </w:t>
      </w:r>
      <w:r>
        <w:t>“The</w:t>
      </w:r>
      <w:r>
        <w:rPr>
          <w:spacing w:val="-15"/>
        </w:rPr>
        <w:t xml:space="preserve"> </w:t>
      </w:r>
      <w:r>
        <w:t>Dynamics</w:t>
      </w:r>
      <w:r>
        <w:rPr>
          <w:spacing w:val="-15"/>
        </w:rPr>
        <w:t xml:space="preserve"> </w:t>
      </w:r>
      <w:r>
        <w:t>of</w:t>
      </w:r>
      <w:r>
        <w:rPr>
          <w:spacing w:val="-18"/>
        </w:rPr>
        <w:t xml:space="preserve"> </w:t>
      </w:r>
      <w:r>
        <w:t>East- West Civilizational Interactions: Conflict or Fusion?”</w:t>
      </w:r>
    </w:p>
    <w:p w14:paraId="144C1423" w14:textId="77777777" w:rsidR="0070200F" w:rsidRDefault="0070200F" w:rsidP="0070200F">
      <w:pPr>
        <w:pStyle w:val="aa"/>
        <w:spacing w:before="401" w:line="295" w:lineRule="auto"/>
        <w:ind w:left="120" w:right="176"/>
      </w:pPr>
      <w:r>
        <w:t>The interplay between Eastern and Western civilizations has been a defining feature of</w:t>
      </w:r>
      <w:r>
        <w:rPr>
          <w:spacing w:val="-6"/>
        </w:rPr>
        <w:t xml:space="preserve"> </w:t>
      </w:r>
      <w:r>
        <w:t>human</w:t>
      </w:r>
      <w:r>
        <w:rPr>
          <w:spacing w:val="-8"/>
        </w:rPr>
        <w:t xml:space="preserve"> </w:t>
      </w:r>
      <w:r>
        <w:t>history,</w:t>
      </w:r>
      <w:r>
        <w:rPr>
          <w:spacing w:val="-7"/>
        </w:rPr>
        <w:t xml:space="preserve"> </w:t>
      </w:r>
      <w:r>
        <w:t>marked</w:t>
      </w:r>
      <w:r>
        <w:rPr>
          <w:spacing w:val="-6"/>
        </w:rPr>
        <w:t xml:space="preserve"> </w:t>
      </w:r>
      <w:r>
        <w:t>by</w:t>
      </w:r>
      <w:r>
        <w:rPr>
          <w:spacing w:val="-7"/>
        </w:rPr>
        <w:t xml:space="preserve"> </w:t>
      </w:r>
      <w:r>
        <w:t>both</w:t>
      </w:r>
      <w:r>
        <w:rPr>
          <w:spacing w:val="-4"/>
        </w:rPr>
        <w:t xml:space="preserve"> </w:t>
      </w:r>
      <w:r>
        <w:t>intense</w:t>
      </w:r>
      <w:r>
        <w:rPr>
          <w:spacing w:val="-7"/>
        </w:rPr>
        <w:t xml:space="preserve"> </w:t>
      </w:r>
      <w:r>
        <w:t>conflict</w:t>
      </w:r>
      <w:r>
        <w:rPr>
          <w:spacing w:val="-4"/>
        </w:rPr>
        <w:t xml:space="preserve"> </w:t>
      </w:r>
      <w:r>
        <w:t>and</w:t>
      </w:r>
      <w:r>
        <w:rPr>
          <w:spacing w:val="-8"/>
        </w:rPr>
        <w:t xml:space="preserve"> </w:t>
      </w:r>
      <w:r>
        <w:t>profound</w:t>
      </w:r>
      <w:r>
        <w:rPr>
          <w:spacing w:val="-6"/>
        </w:rPr>
        <w:t xml:space="preserve"> </w:t>
      </w:r>
      <w:r>
        <w:t>cultural</w:t>
      </w:r>
      <w:r>
        <w:rPr>
          <w:spacing w:val="-9"/>
        </w:rPr>
        <w:t xml:space="preserve"> </w:t>
      </w:r>
      <w:r>
        <w:t>fusion.</w:t>
      </w:r>
      <w:r>
        <w:rPr>
          <w:spacing w:val="-7"/>
        </w:rPr>
        <w:t xml:space="preserve"> </w:t>
      </w:r>
      <w:r>
        <w:t>From the</w:t>
      </w:r>
      <w:r>
        <w:rPr>
          <w:spacing w:val="-6"/>
        </w:rPr>
        <w:t xml:space="preserve"> </w:t>
      </w:r>
      <w:r>
        <w:t>ancient</w:t>
      </w:r>
      <w:r>
        <w:rPr>
          <w:spacing w:val="-5"/>
        </w:rPr>
        <w:t xml:space="preserve"> </w:t>
      </w:r>
      <w:r>
        <w:t>confrontations</w:t>
      </w:r>
      <w:r>
        <w:rPr>
          <w:spacing w:val="-7"/>
        </w:rPr>
        <w:t xml:space="preserve"> </w:t>
      </w:r>
      <w:r>
        <w:t>between</w:t>
      </w:r>
      <w:r>
        <w:rPr>
          <w:spacing w:val="-8"/>
        </w:rPr>
        <w:t xml:space="preserve"> </w:t>
      </w:r>
      <w:r>
        <w:t>Persia</w:t>
      </w:r>
      <w:r>
        <w:rPr>
          <w:spacing w:val="-6"/>
        </w:rPr>
        <w:t xml:space="preserve"> </w:t>
      </w:r>
      <w:r>
        <w:t>and</w:t>
      </w:r>
      <w:r>
        <w:rPr>
          <w:spacing w:val="-6"/>
        </w:rPr>
        <w:t xml:space="preserve"> </w:t>
      </w:r>
      <w:r>
        <w:t>Greece</w:t>
      </w:r>
      <w:r>
        <w:rPr>
          <w:spacing w:val="-6"/>
        </w:rPr>
        <w:t xml:space="preserve"> </w:t>
      </w:r>
      <w:r>
        <w:t>to</w:t>
      </w:r>
      <w:r>
        <w:rPr>
          <w:spacing w:val="-6"/>
        </w:rPr>
        <w:t xml:space="preserve"> </w:t>
      </w:r>
      <w:r>
        <w:t>the</w:t>
      </w:r>
      <w:r>
        <w:rPr>
          <w:spacing w:val="-6"/>
        </w:rPr>
        <w:t xml:space="preserve"> </w:t>
      </w:r>
      <w:r>
        <w:t>expansive</w:t>
      </w:r>
      <w:r>
        <w:rPr>
          <w:spacing w:val="-6"/>
        </w:rPr>
        <w:t xml:space="preserve"> </w:t>
      </w:r>
      <w:r>
        <w:t>campaigns</w:t>
      </w:r>
      <w:r>
        <w:rPr>
          <w:spacing w:val="-7"/>
        </w:rPr>
        <w:t xml:space="preserve"> </w:t>
      </w:r>
      <w:r>
        <w:t>of Alexander the Great, the historical narrative reveals a complex tapestry of military, political, and cultural exchanges that have shaped the course of civilizations.</w:t>
      </w:r>
    </w:p>
    <w:p w14:paraId="45AD5177" w14:textId="77777777" w:rsidR="0070200F" w:rsidRDefault="0070200F" w:rsidP="0070200F">
      <w:pPr>
        <w:pStyle w:val="aa"/>
        <w:jc w:val="left"/>
        <w:rPr>
          <w:sz w:val="34"/>
        </w:rPr>
      </w:pPr>
    </w:p>
    <w:p w14:paraId="251B1866" w14:textId="77777777" w:rsidR="0070200F" w:rsidRDefault="0070200F" w:rsidP="00B652E6">
      <w:pPr>
        <w:pStyle w:val="1"/>
        <w:numPr>
          <w:ilvl w:val="0"/>
          <w:numId w:val="11"/>
        </w:numPr>
        <w:tabs>
          <w:tab w:val="left" w:pos="545"/>
        </w:tabs>
        <w:spacing w:before="0"/>
      </w:pPr>
      <w:r>
        <w:t>Historical</w:t>
      </w:r>
      <w:r>
        <w:rPr>
          <w:spacing w:val="-17"/>
        </w:rPr>
        <w:t xml:space="preserve"> </w:t>
      </w:r>
      <w:r>
        <w:t>Interactions:</w:t>
      </w:r>
      <w:r>
        <w:rPr>
          <w:spacing w:val="-15"/>
        </w:rPr>
        <w:t xml:space="preserve"> </w:t>
      </w:r>
      <w:r>
        <w:t>Conflict</w:t>
      </w:r>
      <w:r>
        <w:rPr>
          <w:spacing w:val="-14"/>
        </w:rPr>
        <w:t xml:space="preserve"> </w:t>
      </w:r>
      <w:r>
        <w:t>and</w:t>
      </w:r>
      <w:r>
        <w:rPr>
          <w:spacing w:val="-13"/>
        </w:rPr>
        <w:t xml:space="preserve"> </w:t>
      </w:r>
      <w:r>
        <w:rPr>
          <w:spacing w:val="-2"/>
        </w:rPr>
        <w:t>Fusion</w:t>
      </w:r>
    </w:p>
    <w:p w14:paraId="1B83D68D" w14:textId="77777777" w:rsidR="0070200F" w:rsidRDefault="0070200F" w:rsidP="0070200F">
      <w:pPr>
        <w:pStyle w:val="aa"/>
        <w:spacing w:before="149" w:line="295" w:lineRule="auto"/>
        <w:ind w:left="120" w:right="176"/>
      </w:pPr>
      <w:r>
        <w:t>The ancient wars between Persia and Greece, notably the Greco-Persian Wars (499- 449 BCE), symbolize one of the earliest significant clashes between East and West. These</w:t>
      </w:r>
      <w:r>
        <w:rPr>
          <w:spacing w:val="-2"/>
        </w:rPr>
        <w:t xml:space="preserve"> </w:t>
      </w:r>
      <w:r>
        <w:t>conflicts,</w:t>
      </w:r>
      <w:r>
        <w:rPr>
          <w:spacing w:val="-2"/>
        </w:rPr>
        <w:t xml:space="preserve"> </w:t>
      </w:r>
      <w:r>
        <w:t>driven</w:t>
      </w:r>
      <w:r>
        <w:rPr>
          <w:spacing w:val="-1"/>
        </w:rPr>
        <w:t xml:space="preserve"> </w:t>
      </w:r>
      <w:r>
        <w:t>by Persia's imperial</w:t>
      </w:r>
      <w:r>
        <w:rPr>
          <w:spacing w:val="-2"/>
        </w:rPr>
        <w:t xml:space="preserve"> </w:t>
      </w:r>
      <w:r>
        <w:t>ambitions and</w:t>
      </w:r>
      <w:r>
        <w:rPr>
          <w:spacing w:val="-1"/>
        </w:rPr>
        <w:t xml:space="preserve"> </w:t>
      </w:r>
      <w:r>
        <w:t>Greece's</w:t>
      </w:r>
      <w:r>
        <w:rPr>
          <w:spacing w:val="-2"/>
        </w:rPr>
        <w:t xml:space="preserve"> </w:t>
      </w:r>
      <w:r>
        <w:t>desire</w:t>
      </w:r>
      <w:r>
        <w:rPr>
          <w:spacing w:val="-4"/>
        </w:rPr>
        <w:t xml:space="preserve"> </w:t>
      </w:r>
      <w:r>
        <w:t>to maintain its independence, set a precedent for East-West interactions characterized by both confrontation</w:t>
      </w:r>
      <w:r>
        <w:rPr>
          <w:spacing w:val="-6"/>
        </w:rPr>
        <w:t xml:space="preserve"> </w:t>
      </w:r>
      <w:r>
        <w:t>and</w:t>
      </w:r>
      <w:r>
        <w:rPr>
          <w:spacing w:val="-9"/>
        </w:rPr>
        <w:t xml:space="preserve"> </w:t>
      </w:r>
      <w:r>
        <w:t>mutual</w:t>
      </w:r>
      <w:r>
        <w:rPr>
          <w:spacing w:val="-8"/>
        </w:rPr>
        <w:t xml:space="preserve"> </w:t>
      </w:r>
      <w:r>
        <w:t>influence.</w:t>
      </w:r>
      <w:r>
        <w:rPr>
          <w:spacing w:val="-11"/>
        </w:rPr>
        <w:t xml:space="preserve"> </w:t>
      </w:r>
      <w:r>
        <w:t>Similarly,</w:t>
      </w:r>
      <w:r>
        <w:rPr>
          <w:spacing w:val="-10"/>
        </w:rPr>
        <w:t xml:space="preserve"> </w:t>
      </w:r>
      <w:r>
        <w:t>Alexander</w:t>
      </w:r>
      <w:r>
        <w:rPr>
          <w:spacing w:val="-10"/>
        </w:rPr>
        <w:t xml:space="preserve"> </w:t>
      </w:r>
      <w:r>
        <w:t>the</w:t>
      </w:r>
      <w:r>
        <w:rPr>
          <w:spacing w:val="-7"/>
        </w:rPr>
        <w:t xml:space="preserve"> </w:t>
      </w:r>
      <w:r>
        <w:t>Great's</w:t>
      </w:r>
      <w:r>
        <w:rPr>
          <w:spacing w:val="-10"/>
        </w:rPr>
        <w:t xml:space="preserve"> </w:t>
      </w:r>
      <w:r>
        <w:t>campaigns</w:t>
      </w:r>
      <w:r>
        <w:rPr>
          <w:spacing w:val="-8"/>
        </w:rPr>
        <w:t xml:space="preserve"> </w:t>
      </w:r>
      <w:r>
        <w:t>in</w:t>
      </w:r>
      <w:r>
        <w:rPr>
          <w:spacing w:val="-9"/>
        </w:rPr>
        <w:t xml:space="preserve"> </w:t>
      </w:r>
      <w:r>
        <w:t>the East (334-323 BCE) not only led to</w:t>
      </w:r>
      <w:r>
        <w:rPr>
          <w:spacing w:val="-3"/>
        </w:rPr>
        <w:t xml:space="preserve"> </w:t>
      </w:r>
      <w:r>
        <w:t>the</w:t>
      </w:r>
      <w:r>
        <w:rPr>
          <w:spacing w:val="-1"/>
        </w:rPr>
        <w:t xml:space="preserve"> </w:t>
      </w:r>
      <w:r>
        <w:t>conquest of the</w:t>
      </w:r>
      <w:r>
        <w:rPr>
          <w:spacing w:val="-3"/>
        </w:rPr>
        <w:t xml:space="preserve"> </w:t>
      </w:r>
      <w:r>
        <w:t>Persian Empire</w:t>
      </w:r>
      <w:r>
        <w:rPr>
          <w:spacing w:val="-1"/>
        </w:rPr>
        <w:t xml:space="preserve"> </w:t>
      </w:r>
      <w:r>
        <w:t>but</w:t>
      </w:r>
      <w:r>
        <w:rPr>
          <w:spacing w:val="-3"/>
        </w:rPr>
        <w:t xml:space="preserve"> </w:t>
      </w:r>
      <w:r>
        <w:t>also</w:t>
      </w:r>
      <w:r>
        <w:rPr>
          <w:spacing w:val="-1"/>
        </w:rPr>
        <w:t xml:space="preserve"> </w:t>
      </w:r>
      <w:r>
        <w:t>to the Hellenization</w:t>
      </w:r>
      <w:r>
        <w:rPr>
          <w:spacing w:val="-8"/>
        </w:rPr>
        <w:t xml:space="preserve"> </w:t>
      </w:r>
      <w:r>
        <w:t>of</w:t>
      </w:r>
      <w:r>
        <w:rPr>
          <w:spacing w:val="-8"/>
        </w:rPr>
        <w:t xml:space="preserve"> </w:t>
      </w:r>
      <w:r>
        <w:t>vast</w:t>
      </w:r>
      <w:r>
        <w:rPr>
          <w:spacing w:val="-8"/>
        </w:rPr>
        <w:t xml:space="preserve"> </w:t>
      </w:r>
      <w:r>
        <w:t>regions,</w:t>
      </w:r>
      <w:r>
        <w:rPr>
          <w:spacing w:val="-7"/>
        </w:rPr>
        <w:t xml:space="preserve"> </w:t>
      </w:r>
      <w:r>
        <w:t>blending</w:t>
      </w:r>
      <w:r>
        <w:rPr>
          <w:spacing w:val="-7"/>
        </w:rPr>
        <w:t xml:space="preserve"> </w:t>
      </w:r>
      <w:r>
        <w:t>Greek</w:t>
      </w:r>
      <w:r>
        <w:rPr>
          <w:spacing w:val="-8"/>
        </w:rPr>
        <w:t xml:space="preserve"> </w:t>
      </w:r>
      <w:r>
        <w:t>and</w:t>
      </w:r>
      <w:r>
        <w:rPr>
          <w:spacing w:val="-8"/>
        </w:rPr>
        <w:t xml:space="preserve"> </w:t>
      </w:r>
      <w:r>
        <w:t>Eastern</w:t>
      </w:r>
      <w:r>
        <w:rPr>
          <w:spacing w:val="-8"/>
        </w:rPr>
        <w:t xml:space="preserve"> </w:t>
      </w:r>
      <w:r>
        <w:t>cultures</w:t>
      </w:r>
      <w:r>
        <w:rPr>
          <w:spacing w:val="-10"/>
        </w:rPr>
        <w:t xml:space="preserve"> </w:t>
      </w:r>
      <w:r>
        <w:t>in</w:t>
      </w:r>
      <w:r>
        <w:rPr>
          <w:spacing w:val="-6"/>
        </w:rPr>
        <w:t xml:space="preserve"> </w:t>
      </w:r>
      <w:r>
        <w:t>what</w:t>
      </w:r>
      <w:r>
        <w:rPr>
          <w:spacing w:val="-6"/>
        </w:rPr>
        <w:t xml:space="preserve"> </w:t>
      </w:r>
      <w:r>
        <w:t>is</w:t>
      </w:r>
      <w:r>
        <w:rPr>
          <w:spacing w:val="-7"/>
        </w:rPr>
        <w:t xml:space="preserve"> </w:t>
      </w:r>
      <w:r>
        <w:t>known</w:t>
      </w:r>
      <w:r>
        <w:rPr>
          <w:spacing w:val="-6"/>
        </w:rPr>
        <w:t xml:space="preserve"> </w:t>
      </w:r>
      <w:r>
        <w:t>as the Hellenistic period.</w:t>
      </w:r>
    </w:p>
    <w:p w14:paraId="2BCA9C5E" w14:textId="77777777" w:rsidR="0070200F" w:rsidRDefault="0070200F" w:rsidP="0070200F">
      <w:pPr>
        <w:pStyle w:val="aa"/>
        <w:spacing w:before="3"/>
        <w:jc w:val="left"/>
        <w:rPr>
          <w:sz w:val="29"/>
        </w:rPr>
      </w:pPr>
    </w:p>
    <w:p w14:paraId="16DD7E05" w14:textId="77777777" w:rsidR="0070200F" w:rsidRDefault="0070200F" w:rsidP="0070200F">
      <w:pPr>
        <w:pStyle w:val="aa"/>
        <w:spacing w:line="295" w:lineRule="auto"/>
        <w:ind w:left="120" w:right="175"/>
      </w:pPr>
      <w:r>
        <w:t>Further historical instances, such as the Roman-Parthian Wars, the commercial and cultural</w:t>
      </w:r>
      <w:r>
        <w:rPr>
          <w:spacing w:val="-2"/>
        </w:rPr>
        <w:t xml:space="preserve"> </w:t>
      </w:r>
      <w:r>
        <w:t>exchanges</w:t>
      </w:r>
      <w:r>
        <w:rPr>
          <w:spacing w:val="-2"/>
        </w:rPr>
        <w:t xml:space="preserve"> </w:t>
      </w:r>
      <w:r>
        <w:t>along</w:t>
      </w:r>
      <w:r>
        <w:rPr>
          <w:spacing w:val="-2"/>
        </w:rPr>
        <w:t xml:space="preserve"> </w:t>
      </w:r>
      <w:r>
        <w:t>the</w:t>
      </w:r>
      <w:r>
        <w:rPr>
          <w:spacing w:val="-2"/>
        </w:rPr>
        <w:t xml:space="preserve"> </w:t>
      </w:r>
      <w:r>
        <w:t>Silk</w:t>
      </w:r>
      <w:r>
        <w:rPr>
          <w:spacing w:val="-3"/>
        </w:rPr>
        <w:t xml:space="preserve"> </w:t>
      </w:r>
      <w:r>
        <w:t>Road,</w:t>
      </w:r>
      <w:r>
        <w:rPr>
          <w:spacing w:val="-4"/>
        </w:rPr>
        <w:t xml:space="preserve"> </w:t>
      </w:r>
      <w:r>
        <w:t>the</w:t>
      </w:r>
      <w:r>
        <w:rPr>
          <w:spacing w:val="-2"/>
        </w:rPr>
        <w:t xml:space="preserve"> </w:t>
      </w:r>
      <w:r>
        <w:t>religiously</w:t>
      </w:r>
      <w:r>
        <w:rPr>
          <w:spacing w:val="-3"/>
        </w:rPr>
        <w:t xml:space="preserve"> </w:t>
      </w:r>
      <w:r>
        <w:t>charged</w:t>
      </w:r>
      <w:r>
        <w:rPr>
          <w:spacing w:val="-1"/>
        </w:rPr>
        <w:t xml:space="preserve"> </w:t>
      </w:r>
      <w:r>
        <w:t>Crusades,</w:t>
      </w:r>
      <w:r>
        <w:rPr>
          <w:spacing w:val="-2"/>
        </w:rPr>
        <w:t xml:space="preserve"> </w:t>
      </w:r>
      <w:r>
        <w:t>and</w:t>
      </w:r>
      <w:r>
        <w:rPr>
          <w:spacing w:val="-1"/>
        </w:rPr>
        <w:t xml:space="preserve"> </w:t>
      </w:r>
      <w:r>
        <w:t>the</w:t>
      </w:r>
      <w:r>
        <w:rPr>
          <w:spacing w:val="-2"/>
        </w:rPr>
        <w:t xml:space="preserve"> </w:t>
      </w:r>
      <w:r>
        <w:t>vast expansions</w:t>
      </w:r>
      <w:r>
        <w:rPr>
          <w:spacing w:val="-6"/>
        </w:rPr>
        <w:t xml:space="preserve"> </w:t>
      </w:r>
      <w:r>
        <w:t>under</w:t>
      </w:r>
      <w:r>
        <w:rPr>
          <w:spacing w:val="-3"/>
        </w:rPr>
        <w:t xml:space="preserve"> </w:t>
      </w:r>
      <w:r>
        <w:t>the</w:t>
      </w:r>
      <w:r>
        <w:rPr>
          <w:spacing w:val="-6"/>
        </w:rPr>
        <w:t xml:space="preserve"> </w:t>
      </w:r>
      <w:r>
        <w:t>Mongol</w:t>
      </w:r>
      <w:r>
        <w:rPr>
          <w:spacing w:val="-4"/>
        </w:rPr>
        <w:t xml:space="preserve"> </w:t>
      </w:r>
      <w:r>
        <w:t>Empire,</w:t>
      </w:r>
      <w:r>
        <w:rPr>
          <w:spacing w:val="-4"/>
        </w:rPr>
        <w:t xml:space="preserve"> </w:t>
      </w:r>
      <w:r>
        <w:t>illustrate</w:t>
      </w:r>
      <w:r>
        <w:rPr>
          <w:spacing w:val="-3"/>
        </w:rPr>
        <w:t xml:space="preserve"> </w:t>
      </w:r>
      <w:r>
        <w:t>the</w:t>
      </w:r>
      <w:r>
        <w:rPr>
          <w:spacing w:val="-3"/>
        </w:rPr>
        <w:t xml:space="preserve"> </w:t>
      </w:r>
      <w:r>
        <w:t>multifaceted</w:t>
      </w:r>
      <w:r>
        <w:rPr>
          <w:spacing w:val="-5"/>
        </w:rPr>
        <w:t xml:space="preserve"> </w:t>
      </w:r>
      <w:r>
        <w:t>nature</w:t>
      </w:r>
      <w:r>
        <w:rPr>
          <w:spacing w:val="-3"/>
        </w:rPr>
        <w:t xml:space="preserve"> </w:t>
      </w:r>
      <w:r>
        <w:t>of</w:t>
      </w:r>
      <w:r>
        <w:rPr>
          <w:spacing w:val="-3"/>
        </w:rPr>
        <w:t xml:space="preserve"> </w:t>
      </w:r>
      <w:r>
        <w:t>East-West relations.</w:t>
      </w:r>
      <w:r>
        <w:rPr>
          <w:spacing w:val="-2"/>
        </w:rPr>
        <w:t xml:space="preserve"> </w:t>
      </w:r>
      <w:r>
        <w:t>These</w:t>
      </w:r>
      <w:r>
        <w:rPr>
          <w:spacing w:val="-4"/>
        </w:rPr>
        <w:t xml:space="preserve"> </w:t>
      </w:r>
      <w:r>
        <w:t>events</w:t>
      </w:r>
      <w:r>
        <w:rPr>
          <w:spacing w:val="-4"/>
        </w:rPr>
        <w:t xml:space="preserve"> </w:t>
      </w:r>
      <w:r>
        <w:t>highlight</w:t>
      </w:r>
      <w:r>
        <w:rPr>
          <w:spacing w:val="-3"/>
        </w:rPr>
        <w:t xml:space="preserve"> </w:t>
      </w:r>
      <w:r>
        <w:t>how</w:t>
      </w:r>
      <w:r>
        <w:rPr>
          <w:spacing w:val="-3"/>
        </w:rPr>
        <w:t xml:space="preserve"> </w:t>
      </w:r>
      <w:r>
        <w:t>conflict</w:t>
      </w:r>
      <w:r>
        <w:rPr>
          <w:spacing w:val="-3"/>
        </w:rPr>
        <w:t xml:space="preserve"> </w:t>
      </w:r>
      <w:r>
        <w:t>often</w:t>
      </w:r>
      <w:r>
        <w:rPr>
          <w:spacing w:val="-1"/>
        </w:rPr>
        <w:t xml:space="preserve"> </w:t>
      </w:r>
      <w:r>
        <w:t>coexisted</w:t>
      </w:r>
      <w:r>
        <w:rPr>
          <w:spacing w:val="-3"/>
        </w:rPr>
        <w:t xml:space="preserve"> </w:t>
      </w:r>
      <w:r>
        <w:t>with</w:t>
      </w:r>
      <w:r>
        <w:rPr>
          <w:spacing w:val="-3"/>
        </w:rPr>
        <w:t xml:space="preserve"> </w:t>
      </w:r>
      <w:r>
        <w:t>significant</w:t>
      </w:r>
      <w:r>
        <w:rPr>
          <w:spacing w:val="-1"/>
        </w:rPr>
        <w:t xml:space="preserve"> </w:t>
      </w:r>
      <w:r>
        <w:t>cultural and economic exchanges, contributing to a more interconnected world.</w:t>
      </w:r>
    </w:p>
    <w:p w14:paraId="4A383E50" w14:textId="77777777" w:rsidR="0070200F" w:rsidRDefault="0070200F" w:rsidP="0070200F">
      <w:pPr>
        <w:pStyle w:val="aa"/>
        <w:jc w:val="left"/>
      </w:pPr>
    </w:p>
    <w:p w14:paraId="6ABB5B40" w14:textId="77777777" w:rsidR="0070200F" w:rsidRDefault="0070200F" w:rsidP="00B652E6">
      <w:pPr>
        <w:pStyle w:val="1"/>
        <w:numPr>
          <w:ilvl w:val="0"/>
          <w:numId w:val="11"/>
        </w:numPr>
        <w:tabs>
          <w:tab w:val="left" w:pos="545"/>
        </w:tabs>
      </w:pPr>
      <w:r>
        <w:t>Contemporary</w:t>
      </w:r>
      <w:r>
        <w:rPr>
          <w:spacing w:val="-24"/>
        </w:rPr>
        <w:t xml:space="preserve"> </w:t>
      </w:r>
      <w:r>
        <w:t>Theoretical</w:t>
      </w:r>
      <w:r>
        <w:rPr>
          <w:spacing w:val="-22"/>
        </w:rPr>
        <w:t xml:space="preserve"> </w:t>
      </w:r>
      <w:r>
        <w:rPr>
          <w:spacing w:val="-2"/>
        </w:rPr>
        <w:t>Perspectives</w:t>
      </w:r>
    </w:p>
    <w:p w14:paraId="30A89E70" w14:textId="77777777" w:rsidR="0070200F" w:rsidRDefault="0070200F" w:rsidP="0070200F">
      <w:pPr>
        <w:pStyle w:val="aa"/>
        <w:spacing w:before="149" w:line="295" w:lineRule="auto"/>
        <w:ind w:left="120" w:right="115"/>
      </w:pPr>
      <w:r>
        <w:rPr>
          <w:spacing w:val="-2"/>
        </w:rPr>
        <w:t>In</w:t>
      </w:r>
      <w:r>
        <w:rPr>
          <w:spacing w:val="-4"/>
        </w:rPr>
        <w:t xml:space="preserve"> </w:t>
      </w:r>
      <w:r>
        <w:rPr>
          <w:spacing w:val="-2"/>
        </w:rPr>
        <w:t>the</w:t>
      </w:r>
      <w:r>
        <w:rPr>
          <w:spacing w:val="-5"/>
        </w:rPr>
        <w:t xml:space="preserve"> </w:t>
      </w:r>
      <w:r>
        <w:rPr>
          <w:spacing w:val="-2"/>
        </w:rPr>
        <w:t>modern</w:t>
      </w:r>
      <w:r>
        <w:rPr>
          <w:spacing w:val="-4"/>
        </w:rPr>
        <w:t xml:space="preserve"> </w:t>
      </w:r>
      <w:r>
        <w:rPr>
          <w:spacing w:val="-2"/>
        </w:rPr>
        <w:t>era,</w:t>
      </w:r>
      <w:r>
        <w:rPr>
          <w:spacing w:val="-6"/>
        </w:rPr>
        <w:t xml:space="preserve"> </w:t>
      </w:r>
      <w:r>
        <w:rPr>
          <w:spacing w:val="-2"/>
        </w:rPr>
        <w:t>scholars like Samuel</w:t>
      </w:r>
      <w:r>
        <w:rPr>
          <w:spacing w:val="-5"/>
        </w:rPr>
        <w:t xml:space="preserve"> </w:t>
      </w:r>
      <w:r>
        <w:rPr>
          <w:spacing w:val="-2"/>
        </w:rPr>
        <w:t>Huntington, Graham</w:t>
      </w:r>
      <w:r>
        <w:rPr>
          <w:spacing w:val="-5"/>
        </w:rPr>
        <w:t xml:space="preserve"> </w:t>
      </w:r>
      <w:r>
        <w:rPr>
          <w:spacing w:val="-2"/>
        </w:rPr>
        <w:t>Allison,</w:t>
      </w:r>
      <w:r>
        <w:rPr>
          <w:spacing w:val="-5"/>
        </w:rPr>
        <w:t xml:space="preserve"> </w:t>
      </w:r>
      <w:r>
        <w:rPr>
          <w:spacing w:val="-2"/>
        </w:rPr>
        <w:t>Francis</w:t>
      </w:r>
      <w:r>
        <w:rPr>
          <w:spacing w:val="-6"/>
        </w:rPr>
        <w:t xml:space="preserve"> </w:t>
      </w:r>
      <w:r>
        <w:rPr>
          <w:spacing w:val="-2"/>
        </w:rPr>
        <w:t xml:space="preserve">Fukuyama, </w:t>
      </w:r>
      <w:r>
        <w:t xml:space="preserve">and Noam Chomsky have offered diverse perspectives on the dynamics of East-West </w:t>
      </w:r>
      <w:r>
        <w:rPr>
          <w:spacing w:val="-2"/>
        </w:rPr>
        <w:t>interactions.</w:t>
      </w:r>
    </w:p>
    <w:p w14:paraId="4FD2EFA6" w14:textId="77777777" w:rsidR="0070200F" w:rsidRDefault="0070200F" w:rsidP="0070200F">
      <w:pPr>
        <w:pStyle w:val="aa"/>
        <w:spacing w:before="5"/>
        <w:jc w:val="left"/>
        <w:rPr>
          <w:sz w:val="29"/>
        </w:rPr>
      </w:pPr>
    </w:p>
    <w:p w14:paraId="6A409FA6" w14:textId="77777777" w:rsidR="0070200F" w:rsidRDefault="0070200F" w:rsidP="0070200F">
      <w:pPr>
        <w:pStyle w:val="aa"/>
        <w:spacing w:line="295" w:lineRule="auto"/>
        <w:ind w:left="120" w:right="176"/>
      </w:pPr>
      <w:r>
        <w:t>Samuel Huntington, in his seminal work The Clash of Civilizations, posits that future conflicts</w:t>
      </w:r>
      <w:r>
        <w:rPr>
          <w:spacing w:val="17"/>
        </w:rPr>
        <w:t xml:space="preserve"> </w:t>
      </w:r>
      <w:r>
        <w:t>will</w:t>
      </w:r>
      <w:r>
        <w:rPr>
          <w:spacing w:val="18"/>
        </w:rPr>
        <w:t xml:space="preserve"> </w:t>
      </w:r>
      <w:r>
        <w:t>be</w:t>
      </w:r>
      <w:r>
        <w:rPr>
          <w:spacing w:val="18"/>
        </w:rPr>
        <w:t xml:space="preserve"> </w:t>
      </w:r>
      <w:r>
        <w:t>primarily</w:t>
      </w:r>
      <w:r>
        <w:rPr>
          <w:spacing w:val="17"/>
        </w:rPr>
        <w:t xml:space="preserve"> </w:t>
      </w:r>
      <w:r>
        <w:t>driven</w:t>
      </w:r>
      <w:r>
        <w:rPr>
          <w:spacing w:val="17"/>
        </w:rPr>
        <w:t xml:space="preserve"> </w:t>
      </w:r>
      <w:r>
        <w:t>by</w:t>
      </w:r>
      <w:r>
        <w:rPr>
          <w:spacing w:val="15"/>
        </w:rPr>
        <w:t xml:space="preserve"> </w:t>
      </w:r>
      <w:r>
        <w:t>cultural</w:t>
      </w:r>
      <w:r>
        <w:rPr>
          <w:spacing w:val="17"/>
        </w:rPr>
        <w:t xml:space="preserve"> </w:t>
      </w:r>
      <w:r>
        <w:t>and</w:t>
      </w:r>
      <w:r>
        <w:rPr>
          <w:spacing w:val="14"/>
        </w:rPr>
        <w:t xml:space="preserve"> </w:t>
      </w:r>
      <w:r>
        <w:t>civilizational</w:t>
      </w:r>
      <w:r>
        <w:rPr>
          <w:spacing w:val="16"/>
        </w:rPr>
        <w:t xml:space="preserve"> </w:t>
      </w:r>
      <w:r>
        <w:t>differences.</w:t>
      </w:r>
      <w:r>
        <w:rPr>
          <w:spacing w:val="15"/>
        </w:rPr>
        <w:t xml:space="preserve"> </w:t>
      </w:r>
      <w:r>
        <w:t>He</w:t>
      </w:r>
      <w:r>
        <w:rPr>
          <w:spacing w:val="19"/>
        </w:rPr>
        <w:t xml:space="preserve"> </w:t>
      </w:r>
      <w:r>
        <w:rPr>
          <w:spacing w:val="-2"/>
        </w:rPr>
        <w:t>argues</w:t>
      </w:r>
    </w:p>
    <w:p w14:paraId="4C39962B" w14:textId="77777777" w:rsidR="0070200F" w:rsidRDefault="0070200F" w:rsidP="0070200F">
      <w:pPr>
        <w:spacing w:line="295" w:lineRule="auto"/>
        <w:sectPr w:rsidR="0070200F" w:rsidSect="002218FA">
          <w:footerReference w:type="default" r:id="rId13"/>
          <w:pgSz w:w="11910" w:h="16840"/>
          <w:pgMar w:top="1134" w:right="1134" w:bottom="1134" w:left="1134" w:header="0" w:footer="1236" w:gutter="0"/>
          <w:pgNumType w:start="1"/>
          <w:cols w:space="720"/>
        </w:sectPr>
      </w:pPr>
    </w:p>
    <w:p w14:paraId="5842DAEB" w14:textId="77777777" w:rsidR="0070200F" w:rsidRDefault="0070200F" w:rsidP="0070200F">
      <w:pPr>
        <w:pStyle w:val="aa"/>
        <w:spacing w:before="34" w:line="295" w:lineRule="auto"/>
        <w:ind w:left="120" w:right="177"/>
      </w:pPr>
      <w:r>
        <w:rPr>
          <w:spacing w:val="-2"/>
        </w:rPr>
        <w:lastRenderedPageBreak/>
        <w:t>that</w:t>
      </w:r>
      <w:r>
        <w:rPr>
          <w:spacing w:val="-4"/>
        </w:rPr>
        <w:t xml:space="preserve"> </w:t>
      </w:r>
      <w:r>
        <w:rPr>
          <w:spacing w:val="-2"/>
        </w:rPr>
        <w:t>the</w:t>
      </w:r>
      <w:r>
        <w:rPr>
          <w:spacing w:val="-4"/>
        </w:rPr>
        <w:t xml:space="preserve"> </w:t>
      </w:r>
      <w:r>
        <w:rPr>
          <w:spacing w:val="-2"/>
        </w:rPr>
        <w:t>fundamental distinctions</w:t>
      </w:r>
      <w:r>
        <w:rPr>
          <w:spacing w:val="-3"/>
        </w:rPr>
        <w:t xml:space="preserve"> </w:t>
      </w:r>
      <w:r>
        <w:rPr>
          <w:spacing w:val="-2"/>
        </w:rPr>
        <w:t>between civilizations, particularly</w:t>
      </w:r>
      <w:r>
        <w:rPr>
          <w:spacing w:val="-3"/>
        </w:rPr>
        <w:t xml:space="preserve"> </w:t>
      </w:r>
      <w:r>
        <w:rPr>
          <w:spacing w:val="-2"/>
        </w:rPr>
        <w:t xml:space="preserve">between the West </w:t>
      </w:r>
      <w:r>
        <w:t>and</w:t>
      </w:r>
      <w:r>
        <w:rPr>
          <w:spacing w:val="-6"/>
        </w:rPr>
        <w:t xml:space="preserve"> </w:t>
      </w:r>
      <w:r>
        <w:t>other</w:t>
      </w:r>
      <w:r>
        <w:rPr>
          <w:spacing w:val="-5"/>
        </w:rPr>
        <w:t xml:space="preserve"> </w:t>
      </w:r>
      <w:r>
        <w:t>major</w:t>
      </w:r>
      <w:r>
        <w:rPr>
          <w:spacing w:val="-5"/>
        </w:rPr>
        <w:t xml:space="preserve"> </w:t>
      </w:r>
      <w:r>
        <w:t>cultures</w:t>
      </w:r>
      <w:r>
        <w:rPr>
          <w:spacing w:val="-8"/>
        </w:rPr>
        <w:t xml:space="preserve"> </w:t>
      </w:r>
      <w:r>
        <w:t>such</w:t>
      </w:r>
      <w:r>
        <w:rPr>
          <w:spacing w:val="-4"/>
        </w:rPr>
        <w:t xml:space="preserve"> </w:t>
      </w:r>
      <w:r>
        <w:t>as</w:t>
      </w:r>
      <w:r>
        <w:rPr>
          <w:spacing w:val="-8"/>
        </w:rPr>
        <w:t xml:space="preserve"> </w:t>
      </w:r>
      <w:r>
        <w:t>the</w:t>
      </w:r>
      <w:r>
        <w:rPr>
          <w:spacing w:val="-4"/>
        </w:rPr>
        <w:t xml:space="preserve"> </w:t>
      </w:r>
      <w:r>
        <w:t>Islamic</w:t>
      </w:r>
      <w:r>
        <w:rPr>
          <w:spacing w:val="-6"/>
        </w:rPr>
        <w:t xml:space="preserve"> </w:t>
      </w:r>
      <w:r>
        <w:t>and</w:t>
      </w:r>
      <w:r>
        <w:rPr>
          <w:spacing w:val="-6"/>
        </w:rPr>
        <w:t xml:space="preserve"> </w:t>
      </w:r>
      <w:r>
        <w:t>Sinic</w:t>
      </w:r>
      <w:r>
        <w:rPr>
          <w:spacing w:val="-6"/>
        </w:rPr>
        <w:t xml:space="preserve"> </w:t>
      </w:r>
      <w:r>
        <w:t>civilizations,</w:t>
      </w:r>
      <w:r>
        <w:rPr>
          <w:spacing w:val="-5"/>
        </w:rPr>
        <w:t xml:space="preserve"> </w:t>
      </w:r>
      <w:r>
        <w:t>will</w:t>
      </w:r>
      <w:r>
        <w:rPr>
          <w:spacing w:val="-7"/>
        </w:rPr>
        <w:t xml:space="preserve"> </w:t>
      </w:r>
      <w:r>
        <w:t>be</w:t>
      </w:r>
      <w:r>
        <w:rPr>
          <w:spacing w:val="-7"/>
        </w:rPr>
        <w:t xml:space="preserve"> </w:t>
      </w:r>
      <w:r>
        <w:t>the</w:t>
      </w:r>
      <w:r>
        <w:rPr>
          <w:spacing w:val="-7"/>
        </w:rPr>
        <w:t xml:space="preserve"> </w:t>
      </w:r>
      <w:r>
        <w:t>primary sources of global tension.</w:t>
      </w:r>
    </w:p>
    <w:p w14:paraId="17D54769" w14:textId="77777777" w:rsidR="0070200F" w:rsidRDefault="0070200F" w:rsidP="0070200F">
      <w:pPr>
        <w:pStyle w:val="aa"/>
        <w:spacing w:before="5"/>
        <w:jc w:val="left"/>
        <w:rPr>
          <w:sz w:val="29"/>
        </w:rPr>
      </w:pPr>
    </w:p>
    <w:p w14:paraId="6C21390B" w14:textId="77777777" w:rsidR="0070200F" w:rsidRDefault="0070200F" w:rsidP="0070200F">
      <w:pPr>
        <w:pStyle w:val="aa"/>
        <w:spacing w:line="295" w:lineRule="auto"/>
        <w:ind w:left="120"/>
        <w:jc w:val="left"/>
      </w:pPr>
      <w:r>
        <w:t>Contrastingly,</w:t>
      </w:r>
      <w:r>
        <w:rPr>
          <w:spacing w:val="80"/>
        </w:rPr>
        <w:t xml:space="preserve"> </w:t>
      </w:r>
      <w:r>
        <w:t>Graham</w:t>
      </w:r>
      <w:r>
        <w:rPr>
          <w:spacing w:val="80"/>
        </w:rPr>
        <w:t xml:space="preserve"> </w:t>
      </w:r>
      <w:r>
        <w:t>Allison's</w:t>
      </w:r>
      <w:r>
        <w:rPr>
          <w:spacing w:val="80"/>
        </w:rPr>
        <w:t xml:space="preserve"> </w:t>
      </w:r>
      <w:r>
        <w:t>Destined</w:t>
      </w:r>
      <w:r>
        <w:rPr>
          <w:spacing w:val="80"/>
        </w:rPr>
        <w:t xml:space="preserve"> </w:t>
      </w:r>
      <w:r>
        <w:t>for</w:t>
      </w:r>
      <w:r>
        <w:rPr>
          <w:spacing w:val="80"/>
        </w:rPr>
        <w:t xml:space="preserve"> </w:t>
      </w:r>
      <w:r>
        <w:t>War</w:t>
      </w:r>
      <w:r>
        <w:rPr>
          <w:spacing w:val="80"/>
        </w:rPr>
        <w:t xml:space="preserve"> </w:t>
      </w:r>
      <w:r>
        <w:t>explores</w:t>
      </w:r>
      <w:r>
        <w:rPr>
          <w:spacing w:val="80"/>
        </w:rPr>
        <w:t xml:space="preserve"> </w:t>
      </w:r>
      <w:r>
        <w:t>the</w:t>
      </w:r>
      <w:r>
        <w:rPr>
          <w:spacing w:val="80"/>
        </w:rPr>
        <w:t xml:space="preserve"> </w:t>
      </w:r>
      <w:r>
        <w:t>concept</w:t>
      </w:r>
      <w:r>
        <w:rPr>
          <w:spacing w:val="80"/>
        </w:rPr>
        <w:t xml:space="preserve"> </w:t>
      </w:r>
      <w:r>
        <w:t>of</w:t>
      </w:r>
      <w:r>
        <w:rPr>
          <w:spacing w:val="80"/>
        </w:rPr>
        <w:t xml:space="preserve"> </w:t>
      </w:r>
      <w:r>
        <w:t xml:space="preserve">the </w:t>
      </w:r>
      <w:r>
        <w:rPr>
          <w:spacing w:val="-2"/>
        </w:rPr>
        <w:t>"Thucydides</w:t>
      </w:r>
      <w:r>
        <w:rPr>
          <w:spacing w:val="-6"/>
        </w:rPr>
        <w:t xml:space="preserve"> </w:t>
      </w:r>
      <w:r>
        <w:rPr>
          <w:spacing w:val="-2"/>
        </w:rPr>
        <w:t>Trap,"</w:t>
      </w:r>
      <w:r>
        <w:rPr>
          <w:spacing w:val="-6"/>
        </w:rPr>
        <w:t xml:space="preserve"> </w:t>
      </w:r>
      <w:r>
        <w:rPr>
          <w:spacing w:val="-2"/>
        </w:rPr>
        <w:t>focusing</w:t>
      </w:r>
      <w:r>
        <w:rPr>
          <w:spacing w:val="-3"/>
        </w:rPr>
        <w:t xml:space="preserve"> </w:t>
      </w:r>
      <w:r>
        <w:rPr>
          <w:spacing w:val="-2"/>
        </w:rPr>
        <w:t>on</w:t>
      </w:r>
      <w:r>
        <w:rPr>
          <w:spacing w:val="-4"/>
        </w:rPr>
        <w:t xml:space="preserve"> </w:t>
      </w:r>
      <w:r>
        <w:rPr>
          <w:spacing w:val="-2"/>
        </w:rPr>
        <w:t>the</w:t>
      </w:r>
      <w:r>
        <w:rPr>
          <w:spacing w:val="-5"/>
        </w:rPr>
        <w:t xml:space="preserve"> </w:t>
      </w:r>
      <w:r>
        <w:rPr>
          <w:spacing w:val="-2"/>
        </w:rPr>
        <w:t>potential</w:t>
      </w:r>
      <w:r>
        <w:rPr>
          <w:spacing w:val="-8"/>
        </w:rPr>
        <w:t xml:space="preserve"> </w:t>
      </w:r>
      <w:r>
        <w:rPr>
          <w:spacing w:val="-2"/>
        </w:rPr>
        <w:t>for</w:t>
      </w:r>
      <w:r>
        <w:rPr>
          <w:spacing w:val="-5"/>
        </w:rPr>
        <w:t xml:space="preserve"> </w:t>
      </w:r>
      <w:r>
        <w:rPr>
          <w:spacing w:val="-2"/>
        </w:rPr>
        <w:t>conflict</w:t>
      </w:r>
      <w:r>
        <w:rPr>
          <w:spacing w:val="-4"/>
        </w:rPr>
        <w:t xml:space="preserve"> </w:t>
      </w:r>
      <w:r>
        <w:rPr>
          <w:spacing w:val="-2"/>
        </w:rPr>
        <w:t>between</w:t>
      </w:r>
      <w:r>
        <w:rPr>
          <w:spacing w:val="-4"/>
        </w:rPr>
        <w:t xml:space="preserve"> </w:t>
      </w:r>
      <w:r>
        <w:rPr>
          <w:spacing w:val="-2"/>
        </w:rPr>
        <w:t>a</w:t>
      </w:r>
      <w:r>
        <w:rPr>
          <w:spacing w:val="-5"/>
        </w:rPr>
        <w:t xml:space="preserve"> </w:t>
      </w:r>
      <w:r>
        <w:rPr>
          <w:spacing w:val="-2"/>
        </w:rPr>
        <w:t>rising</w:t>
      </w:r>
      <w:r>
        <w:rPr>
          <w:spacing w:val="-6"/>
        </w:rPr>
        <w:t xml:space="preserve"> </w:t>
      </w:r>
      <w:r>
        <w:rPr>
          <w:spacing w:val="-2"/>
        </w:rPr>
        <w:t>power</w:t>
      </w:r>
      <w:r>
        <w:rPr>
          <w:spacing w:val="-3"/>
        </w:rPr>
        <w:t xml:space="preserve"> </w:t>
      </w:r>
      <w:r>
        <w:rPr>
          <w:spacing w:val="-2"/>
        </w:rPr>
        <w:t xml:space="preserve">(China) </w:t>
      </w:r>
      <w:r>
        <w:t>and an established power (the United States). Allison's analysis is rooted in historical patterns</w:t>
      </w:r>
      <w:r>
        <w:rPr>
          <w:spacing w:val="80"/>
        </w:rPr>
        <w:t xml:space="preserve"> </w:t>
      </w:r>
      <w:r>
        <w:t>of</w:t>
      </w:r>
      <w:r>
        <w:rPr>
          <w:spacing w:val="80"/>
        </w:rPr>
        <w:t xml:space="preserve"> </w:t>
      </w:r>
      <w:r>
        <w:t>power</w:t>
      </w:r>
      <w:r>
        <w:rPr>
          <w:spacing w:val="80"/>
        </w:rPr>
        <w:t xml:space="preserve"> </w:t>
      </w:r>
      <w:r>
        <w:t>transition,</w:t>
      </w:r>
      <w:r>
        <w:rPr>
          <w:spacing w:val="80"/>
        </w:rPr>
        <w:t xml:space="preserve"> </w:t>
      </w:r>
      <w:r>
        <w:t>suggesting</w:t>
      </w:r>
      <w:r>
        <w:rPr>
          <w:spacing w:val="80"/>
        </w:rPr>
        <w:t xml:space="preserve"> </w:t>
      </w:r>
      <w:r>
        <w:t>that</w:t>
      </w:r>
      <w:r>
        <w:rPr>
          <w:spacing w:val="80"/>
        </w:rPr>
        <w:t xml:space="preserve"> </w:t>
      </w:r>
      <w:r>
        <w:t>the</w:t>
      </w:r>
      <w:r>
        <w:rPr>
          <w:spacing w:val="80"/>
        </w:rPr>
        <w:t xml:space="preserve"> </w:t>
      </w:r>
      <w:r>
        <w:t>structural</w:t>
      </w:r>
      <w:r>
        <w:rPr>
          <w:spacing w:val="80"/>
        </w:rPr>
        <w:t xml:space="preserve"> </w:t>
      </w:r>
      <w:r>
        <w:t>pressures</w:t>
      </w:r>
      <w:r>
        <w:rPr>
          <w:spacing w:val="80"/>
        </w:rPr>
        <w:t xml:space="preserve"> </w:t>
      </w:r>
      <w:r>
        <w:t>of</w:t>
      </w:r>
      <w:r>
        <w:rPr>
          <w:spacing w:val="80"/>
        </w:rPr>
        <w:t xml:space="preserve"> </w:t>
      </w:r>
      <w:r>
        <w:t>such transitions often lead to conflict, though not inevitably.</w:t>
      </w:r>
    </w:p>
    <w:p w14:paraId="51965A26" w14:textId="77777777" w:rsidR="0070200F" w:rsidRDefault="0070200F" w:rsidP="0070200F">
      <w:pPr>
        <w:pStyle w:val="aa"/>
        <w:spacing w:before="4"/>
        <w:jc w:val="left"/>
        <w:rPr>
          <w:sz w:val="29"/>
        </w:rPr>
      </w:pPr>
    </w:p>
    <w:p w14:paraId="100D4717" w14:textId="77777777" w:rsidR="0070200F" w:rsidRDefault="0070200F" w:rsidP="0070200F">
      <w:pPr>
        <w:pStyle w:val="aa"/>
        <w:spacing w:before="1" w:line="295" w:lineRule="auto"/>
        <w:ind w:left="120" w:right="174"/>
      </w:pPr>
      <w:r>
        <w:t>Francis</w:t>
      </w:r>
      <w:r>
        <w:rPr>
          <w:spacing w:val="-11"/>
        </w:rPr>
        <w:t xml:space="preserve"> </w:t>
      </w:r>
      <w:r>
        <w:t>Fukuyama,</w:t>
      </w:r>
      <w:r>
        <w:rPr>
          <w:spacing w:val="-11"/>
        </w:rPr>
        <w:t xml:space="preserve"> </w:t>
      </w:r>
      <w:r>
        <w:t>in</w:t>
      </w:r>
      <w:r>
        <w:rPr>
          <w:spacing w:val="-12"/>
        </w:rPr>
        <w:t xml:space="preserve"> </w:t>
      </w:r>
      <w:r>
        <w:t>The</w:t>
      </w:r>
      <w:r>
        <w:rPr>
          <w:spacing w:val="-12"/>
        </w:rPr>
        <w:t xml:space="preserve"> </w:t>
      </w:r>
      <w:r>
        <w:t>End</w:t>
      </w:r>
      <w:r>
        <w:rPr>
          <w:spacing w:val="-12"/>
        </w:rPr>
        <w:t xml:space="preserve"> </w:t>
      </w:r>
      <w:r>
        <w:t>of</w:t>
      </w:r>
      <w:r>
        <w:rPr>
          <w:spacing w:val="-12"/>
        </w:rPr>
        <w:t xml:space="preserve"> </w:t>
      </w:r>
      <w:r>
        <w:t>History</w:t>
      </w:r>
      <w:r>
        <w:rPr>
          <w:spacing w:val="-13"/>
        </w:rPr>
        <w:t xml:space="preserve"> </w:t>
      </w:r>
      <w:r>
        <w:t>and</w:t>
      </w:r>
      <w:r>
        <w:rPr>
          <w:spacing w:val="-12"/>
        </w:rPr>
        <w:t xml:space="preserve"> </w:t>
      </w:r>
      <w:r>
        <w:t>the</w:t>
      </w:r>
      <w:r>
        <w:rPr>
          <w:spacing w:val="-12"/>
        </w:rPr>
        <w:t xml:space="preserve"> </w:t>
      </w:r>
      <w:r>
        <w:t>Last</w:t>
      </w:r>
      <w:r>
        <w:rPr>
          <w:spacing w:val="-12"/>
        </w:rPr>
        <w:t xml:space="preserve"> </w:t>
      </w:r>
      <w:r>
        <w:t>Man,</w:t>
      </w:r>
      <w:r>
        <w:rPr>
          <w:spacing w:val="-12"/>
        </w:rPr>
        <w:t xml:space="preserve"> </w:t>
      </w:r>
      <w:r>
        <w:t>initially</w:t>
      </w:r>
      <w:r>
        <w:rPr>
          <w:spacing w:val="-13"/>
        </w:rPr>
        <w:t xml:space="preserve"> </w:t>
      </w:r>
      <w:r>
        <w:t>argued</w:t>
      </w:r>
      <w:r>
        <w:rPr>
          <w:spacing w:val="-13"/>
        </w:rPr>
        <w:t xml:space="preserve"> </w:t>
      </w:r>
      <w:r>
        <w:t>that</w:t>
      </w:r>
      <w:r>
        <w:rPr>
          <w:spacing w:val="-12"/>
        </w:rPr>
        <w:t xml:space="preserve"> </w:t>
      </w:r>
      <w:r>
        <w:t>the</w:t>
      </w:r>
      <w:r>
        <w:rPr>
          <w:spacing w:val="-12"/>
        </w:rPr>
        <w:t xml:space="preserve"> </w:t>
      </w:r>
      <w:r>
        <w:t>end of the Cold War marked the universal triumph of liberal democracy and capitalism, potentially heralding an era free of major ideological conflicts. However, the rise of populism, authoritarianism, and new geopolitical tensions have led Fukuyama to revise his views, acknowledging the persistent complexities and challenges facing liberal democratic systems.</w:t>
      </w:r>
    </w:p>
    <w:p w14:paraId="686CE451" w14:textId="77777777" w:rsidR="0070200F" w:rsidRDefault="0070200F" w:rsidP="0070200F">
      <w:pPr>
        <w:pStyle w:val="aa"/>
        <w:spacing w:before="3"/>
        <w:jc w:val="left"/>
        <w:rPr>
          <w:sz w:val="29"/>
        </w:rPr>
      </w:pPr>
    </w:p>
    <w:p w14:paraId="347FE2A6" w14:textId="77777777" w:rsidR="0070200F" w:rsidRDefault="0070200F" w:rsidP="0070200F">
      <w:pPr>
        <w:pStyle w:val="aa"/>
        <w:spacing w:line="295" w:lineRule="auto"/>
        <w:ind w:left="120" w:right="175"/>
      </w:pPr>
      <w:r>
        <w:t>Noam Chomsky provides a critical lens on the role of power, media, and imperialism in shaping global conflicts. He emphasizes how state and corporate interests, particularly those of the United States, manipulate public perception and policy to maintain dominance, often at the expense of global stability and justice. Chomsky’s analysis underscores the need for critical scrutiny of power dynamics and advocates for more equitable and sustainable global policies.</w:t>
      </w:r>
    </w:p>
    <w:p w14:paraId="2926D160" w14:textId="77777777" w:rsidR="0070200F" w:rsidRDefault="0070200F" w:rsidP="0070200F">
      <w:pPr>
        <w:pStyle w:val="aa"/>
        <w:jc w:val="left"/>
      </w:pPr>
    </w:p>
    <w:p w14:paraId="513B05E6" w14:textId="77777777" w:rsidR="0070200F" w:rsidRDefault="0070200F" w:rsidP="00B652E6">
      <w:pPr>
        <w:pStyle w:val="1"/>
        <w:numPr>
          <w:ilvl w:val="0"/>
          <w:numId w:val="11"/>
        </w:numPr>
        <w:tabs>
          <w:tab w:val="left" w:pos="545"/>
        </w:tabs>
      </w:pPr>
      <w:r>
        <w:t>Edward</w:t>
      </w:r>
      <w:r>
        <w:rPr>
          <w:spacing w:val="-13"/>
        </w:rPr>
        <w:t xml:space="preserve"> </w:t>
      </w:r>
      <w:r>
        <w:t>Said's</w:t>
      </w:r>
      <w:r>
        <w:rPr>
          <w:spacing w:val="-13"/>
        </w:rPr>
        <w:t xml:space="preserve"> </w:t>
      </w:r>
      <w:r>
        <w:rPr>
          <w:spacing w:val="-2"/>
        </w:rPr>
        <w:t>Contribution</w:t>
      </w:r>
    </w:p>
    <w:p w14:paraId="605E20F8" w14:textId="77777777" w:rsidR="0070200F" w:rsidRDefault="0070200F" w:rsidP="0070200F">
      <w:pPr>
        <w:pStyle w:val="aa"/>
        <w:spacing w:before="149" w:line="295" w:lineRule="auto"/>
        <w:ind w:left="120" w:right="175"/>
      </w:pPr>
      <w:r>
        <w:t>Edward</w:t>
      </w:r>
      <w:r>
        <w:rPr>
          <w:spacing w:val="-11"/>
        </w:rPr>
        <w:t xml:space="preserve"> </w:t>
      </w:r>
      <w:r>
        <w:t>Said's</w:t>
      </w:r>
      <w:r>
        <w:rPr>
          <w:spacing w:val="-13"/>
        </w:rPr>
        <w:t xml:space="preserve"> </w:t>
      </w:r>
      <w:r>
        <w:t>"Orientalism"</w:t>
      </w:r>
      <w:r>
        <w:rPr>
          <w:spacing w:val="-11"/>
        </w:rPr>
        <w:t xml:space="preserve"> </w:t>
      </w:r>
      <w:r>
        <w:t>offers</w:t>
      </w:r>
      <w:r>
        <w:rPr>
          <w:spacing w:val="-11"/>
        </w:rPr>
        <w:t xml:space="preserve"> </w:t>
      </w:r>
      <w:r>
        <w:t>a</w:t>
      </w:r>
      <w:r>
        <w:rPr>
          <w:spacing w:val="-12"/>
        </w:rPr>
        <w:t xml:space="preserve"> </w:t>
      </w:r>
      <w:r>
        <w:t>crucial</w:t>
      </w:r>
      <w:r>
        <w:rPr>
          <w:spacing w:val="-12"/>
        </w:rPr>
        <w:t xml:space="preserve"> </w:t>
      </w:r>
      <w:r>
        <w:t>critique</w:t>
      </w:r>
      <w:r>
        <w:rPr>
          <w:spacing w:val="-11"/>
        </w:rPr>
        <w:t xml:space="preserve"> </w:t>
      </w:r>
      <w:r>
        <w:t>of</w:t>
      </w:r>
      <w:r>
        <w:rPr>
          <w:spacing w:val="-11"/>
        </w:rPr>
        <w:t xml:space="preserve"> </w:t>
      </w:r>
      <w:r>
        <w:t>Western</w:t>
      </w:r>
      <w:r>
        <w:rPr>
          <w:spacing w:val="-11"/>
        </w:rPr>
        <w:t xml:space="preserve"> </w:t>
      </w:r>
      <w:r>
        <w:t>representations</w:t>
      </w:r>
      <w:r>
        <w:rPr>
          <w:spacing w:val="-13"/>
        </w:rPr>
        <w:t xml:space="preserve"> </w:t>
      </w:r>
      <w:r>
        <w:t>of</w:t>
      </w:r>
      <w:r>
        <w:rPr>
          <w:spacing w:val="-11"/>
        </w:rPr>
        <w:t xml:space="preserve"> </w:t>
      </w:r>
      <w:r>
        <w:t>the East. Said argues that Western depictions of Eastern societies are often based on stereotypes</w:t>
      </w:r>
      <w:r>
        <w:rPr>
          <w:spacing w:val="-14"/>
        </w:rPr>
        <w:t xml:space="preserve"> </w:t>
      </w:r>
      <w:r>
        <w:t>and</w:t>
      </w:r>
      <w:r>
        <w:rPr>
          <w:spacing w:val="-14"/>
        </w:rPr>
        <w:t xml:space="preserve"> </w:t>
      </w:r>
      <w:r>
        <w:t>serve</w:t>
      </w:r>
      <w:r>
        <w:rPr>
          <w:spacing w:val="-13"/>
        </w:rPr>
        <w:t xml:space="preserve"> </w:t>
      </w:r>
      <w:r>
        <w:t>to</w:t>
      </w:r>
      <w:r>
        <w:rPr>
          <w:spacing w:val="-14"/>
        </w:rPr>
        <w:t xml:space="preserve"> </w:t>
      </w:r>
      <w:r>
        <w:t>justify</w:t>
      </w:r>
      <w:r>
        <w:rPr>
          <w:spacing w:val="-13"/>
        </w:rPr>
        <w:t xml:space="preserve"> </w:t>
      </w:r>
      <w:r>
        <w:t>imperialistic</w:t>
      </w:r>
      <w:r>
        <w:rPr>
          <w:spacing w:val="-14"/>
        </w:rPr>
        <w:t xml:space="preserve"> </w:t>
      </w:r>
      <w:r>
        <w:t>policies.</w:t>
      </w:r>
      <w:r>
        <w:rPr>
          <w:spacing w:val="-13"/>
        </w:rPr>
        <w:t xml:space="preserve"> </w:t>
      </w:r>
      <w:r>
        <w:t>His</w:t>
      </w:r>
      <w:r>
        <w:rPr>
          <w:spacing w:val="-14"/>
        </w:rPr>
        <w:t xml:space="preserve"> </w:t>
      </w:r>
      <w:r>
        <w:t>work</w:t>
      </w:r>
      <w:r>
        <w:rPr>
          <w:spacing w:val="-14"/>
        </w:rPr>
        <w:t xml:space="preserve"> </w:t>
      </w:r>
      <w:r>
        <w:t>illuminates</w:t>
      </w:r>
      <w:r>
        <w:rPr>
          <w:spacing w:val="-13"/>
        </w:rPr>
        <w:t xml:space="preserve"> </w:t>
      </w:r>
      <w:r>
        <w:t>how</w:t>
      </w:r>
      <w:r>
        <w:rPr>
          <w:spacing w:val="-14"/>
        </w:rPr>
        <w:t xml:space="preserve"> </w:t>
      </w:r>
      <w:r>
        <w:t>cultural representations</w:t>
      </w:r>
      <w:r>
        <w:rPr>
          <w:spacing w:val="-8"/>
        </w:rPr>
        <w:t xml:space="preserve"> </w:t>
      </w:r>
      <w:r>
        <w:t>are</w:t>
      </w:r>
      <w:r>
        <w:rPr>
          <w:spacing w:val="-6"/>
        </w:rPr>
        <w:t xml:space="preserve"> </w:t>
      </w:r>
      <w:r>
        <w:t>intertwined</w:t>
      </w:r>
      <w:r>
        <w:rPr>
          <w:spacing w:val="-7"/>
        </w:rPr>
        <w:t xml:space="preserve"> </w:t>
      </w:r>
      <w:r>
        <w:t>with</w:t>
      </w:r>
      <w:r>
        <w:rPr>
          <w:spacing w:val="-7"/>
        </w:rPr>
        <w:t xml:space="preserve"> </w:t>
      </w:r>
      <w:r>
        <w:t>power</w:t>
      </w:r>
      <w:r>
        <w:rPr>
          <w:spacing w:val="-8"/>
        </w:rPr>
        <w:t xml:space="preserve"> </w:t>
      </w:r>
      <w:r>
        <w:t>and</w:t>
      </w:r>
      <w:r>
        <w:rPr>
          <w:spacing w:val="-6"/>
        </w:rPr>
        <w:t xml:space="preserve"> </w:t>
      </w:r>
      <w:r>
        <w:t>control,</w:t>
      </w:r>
      <w:r>
        <w:rPr>
          <w:spacing w:val="-8"/>
        </w:rPr>
        <w:t xml:space="preserve"> </w:t>
      </w:r>
      <w:r>
        <w:t>challenging</w:t>
      </w:r>
      <w:r>
        <w:rPr>
          <w:spacing w:val="-8"/>
        </w:rPr>
        <w:t xml:space="preserve"> </w:t>
      </w:r>
      <w:r>
        <w:t>us</w:t>
      </w:r>
      <w:r>
        <w:rPr>
          <w:spacing w:val="-8"/>
        </w:rPr>
        <w:t xml:space="preserve"> </w:t>
      </w:r>
      <w:r>
        <w:t>to</w:t>
      </w:r>
      <w:r>
        <w:rPr>
          <w:spacing w:val="-7"/>
        </w:rPr>
        <w:t xml:space="preserve"> </w:t>
      </w:r>
      <w:r>
        <w:t>rethink</w:t>
      </w:r>
      <w:r>
        <w:rPr>
          <w:spacing w:val="-7"/>
        </w:rPr>
        <w:t xml:space="preserve"> </w:t>
      </w:r>
      <w:r>
        <w:t>the binary</w:t>
      </w:r>
      <w:r>
        <w:rPr>
          <w:spacing w:val="-9"/>
        </w:rPr>
        <w:t xml:space="preserve"> </w:t>
      </w:r>
      <w:r>
        <w:t>oppositions</w:t>
      </w:r>
      <w:r>
        <w:rPr>
          <w:spacing w:val="-11"/>
        </w:rPr>
        <w:t xml:space="preserve"> </w:t>
      </w:r>
      <w:r>
        <w:t>of</w:t>
      </w:r>
      <w:r>
        <w:rPr>
          <w:spacing w:val="-10"/>
        </w:rPr>
        <w:t xml:space="preserve"> </w:t>
      </w:r>
      <w:r>
        <w:t>East</w:t>
      </w:r>
      <w:r>
        <w:rPr>
          <w:spacing w:val="-8"/>
        </w:rPr>
        <w:t xml:space="preserve"> </w:t>
      </w:r>
      <w:r>
        <w:t>and</w:t>
      </w:r>
      <w:r>
        <w:rPr>
          <w:spacing w:val="-10"/>
        </w:rPr>
        <w:t xml:space="preserve"> </w:t>
      </w:r>
      <w:r>
        <w:t>West.</w:t>
      </w:r>
      <w:r>
        <w:rPr>
          <w:spacing w:val="-11"/>
        </w:rPr>
        <w:t xml:space="preserve"> </w:t>
      </w:r>
      <w:r>
        <w:t>Said’s</w:t>
      </w:r>
      <w:r>
        <w:rPr>
          <w:spacing w:val="-11"/>
        </w:rPr>
        <w:t xml:space="preserve"> </w:t>
      </w:r>
      <w:r>
        <w:t>insights</w:t>
      </w:r>
      <w:r>
        <w:rPr>
          <w:spacing w:val="-9"/>
        </w:rPr>
        <w:t xml:space="preserve"> </w:t>
      </w:r>
      <w:r>
        <w:t>remind</w:t>
      </w:r>
      <w:r>
        <w:rPr>
          <w:spacing w:val="-10"/>
        </w:rPr>
        <w:t xml:space="preserve"> </w:t>
      </w:r>
      <w:r>
        <w:t>us</w:t>
      </w:r>
      <w:r>
        <w:rPr>
          <w:spacing w:val="-13"/>
        </w:rPr>
        <w:t xml:space="preserve"> </w:t>
      </w:r>
      <w:r>
        <w:t>that</w:t>
      </w:r>
      <w:r>
        <w:rPr>
          <w:spacing w:val="-10"/>
        </w:rPr>
        <w:t xml:space="preserve"> </w:t>
      </w:r>
      <w:r>
        <w:t>the</w:t>
      </w:r>
      <w:r>
        <w:rPr>
          <w:spacing w:val="-10"/>
        </w:rPr>
        <w:t xml:space="preserve"> </w:t>
      </w:r>
      <w:r>
        <w:t>so-called</w:t>
      </w:r>
      <w:r>
        <w:rPr>
          <w:spacing w:val="-10"/>
        </w:rPr>
        <w:t xml:space="preserve"> </w:t>
      </w:r>
      <w:r>
        <w:t>"clash of</w:t>
      </w:r>
      <w:r>
        <w:rPr>
          <w:spacing w:val="-12"/>
        </w:rPr>
        <w:t xml:space="preserve"> </w:t>
      </w:r>
      <w:r>
        <w:t>civilizations"</w:t>
      </w:r>
      <w:r>
        <w:rPr>
          <w:spacing w:val="-13"/>
        </w:rPr>
        <w:t xml:space="preserve"> </w:t>
      </w:r>
      <w:r>
        <w:t>is</w:t>
      </w:r>
      <w:r>
        <w:rPr>
          <w:spacing w:val="-13"/>
        </w:rPr>
        <w:t xml:space="preserve"> </w:t>
      </w:r>
      <w:r>
        <w:t>often</w:t>
      </w:r>
      <w:r>
        <w:rPr>
          <w:spacing w:val="-12"/>
        </w:rPr>
        <w:t xml:space="preserve"> </w:t>
      </w:r>
      <w:r>
        <w:t>constructed</w:t>
      </w:r>
      <w:r>
        <w:rPr>
          <w:spacing w:val="-12"/>
        </w:rPr>
        <w:t xml:space="preserve"> </w:t>
      </w:r>
      <w:r>
        <w:t>through</w:t>
      </w:r>
      <w:r>
        <w:rPr>
          <w:spacing w:val="-12"/>
        </w:rPr>
        <w:t xml:space="preserve"> </w:t>
      </w:r>
      <w:r>
        <w:t>narratives</w:t>
      </w:r>
      <w:r>
        <w:rPr>
          <w:spacing w:val="-13"/>
        </w:rPr>
        <w:t xml:space="preserve"> </w:t>
      </w:r>
      <w:r>
        <w:t>that</w:t>
      </w:r>
      <w:r>
        <w:rPr>
          <w:spacing w:val="-12"/>
        </w:rPr>
        <w:t xml:space="preserve"> </w:t>
      </w:r>
      <w:r>
        <w:t>serve</w:t>
      </w:r>
      <w:r>
        <w:rPr>
          <w:spacing w:val="-12"/>
        </w:rPr>
        <w:t xml:space="preserve"> </w:t>
      </w:r>
      <w:r>
        <w:t>specific</w:t>
      </w:r>
      <w:r>
        <w:rPr>
          <w:spacing w:val="-13"/>
        </w:rPr>
        <w:t xml:space="preserve"> </w:t>
      </w:r>
      <w:r>
        <w:t>political</w:t>
      </w:r>
      <w:r>
        <w:rPr>
          <w:spacing w:val="-13"/>
        </w:rPr>
        <w:t xml:space="preserve"> </w:t>
      </w:r>
      <w:r>
        <w:t>and economic interests.</w:t>
      </w:r>
    </w:p>
    <w:p w14:paraId="1623B0D3" w14:textId="77777777" w:rsidR="0070200F" w:rsidRDefault="0070200F" w:rsidP="0070200F">
      <w:pPr>
        <w:pStyle w:val="aa"/>
        <w:jc w:val="left"/>
      </w:pPr>
    </w:p>
    <w:p w14:paraId="72434340" w14:textId="77777777" w:rsidR="0070200F" w:rsidRDefault="0070200F" w:rsidP="00B652E6">
      <w:pPr>
        <w:pStyle w:val="1"/>
        <w:numPr>
          <w:ilvl w:val="0"/>
          <w:numId w:val="11"/>
        </w:numPr>
        <w:tabs>
          <w:tab w:val="left" w:pos="545"/>
        </w:tabs>
      </w:pPr>
      <w:r>
        <w:t>Research</w:t>
      </w:r>
      <w:r>
        <w:rPr>
          <w:spacing w:val="-15"/>
        </w:rPr>
        <w:t xml:space="preserve"> </w:t>
      </w:r>
      <w:r>
        <w:rPr>
          <w:spacing w:val="-2"/>
        </w:rPr>
        <w:t>Agenda</w:t>
      </w:r>
    </w:p>
    <w:p w14:paraId="1977DBB9" w14:textId="77777777" w:rsidR="0070200F" w:rsidRDefault="0070200F" w:rsidP="0070200F">
      <w:pPr>
        <w:pStyle w:val="aa"/>
        <w:spacing w:before="148" w:line="295" w:lineRule="auto"/>
        <w:ind w:left="120" w:right="135"/>
        <w:jc w:val="left"/>
      </w:pPr>
      <w:r>
        <w:t>The</w:t>
      </w:r>
      <w:r>
        <w:rPr>
          <w:spacing w:val="-7"/>
        </w:rPr>
        <w:t xml:space="preserve"> </w:t>
      </w:r>
      <w:r>
        <w:t>historical</w:t>
      </w:r>
      <w:r>
        <w:rPr>
          <w:spacing w:val="-5"/>
        </w:rPr>
        <w:t xml:space="preserve"> </w:t>
      </w:r>
      <w:r>
        <w:t>and</w:t>
      </w:r>
      <w:r>
        <w:rPr>
          <w:spacing w:val="-6"/>
        </w:rPr>
        <w:t xml:space="preserve"> </w:t>
      </w:r>
      <w:r>
        <w:t>theoretical</w:t>
      </w:r>
      <w:r>
        <w:rPr>
          <w:spacing w:val="-5"/>
        </w:rPr>
        <w:t xml:space="preserve"> </w:t>
      </w:r>
      <w:r>
        <w:t>exploration</w:t>
      </w:r>
      <w:r>
        <w:rPr>
          <w:spacing w:val="-6"/>
        </w:rPr>
        <w:t xml:space="preserve"> </w:t>
      </w:r>
      <w:r>
        <w:t>of</w:t>
      </w:r>
      <w:r>
        <w:rPr>
          <w:spacing w:val="-6"/>
        </w:rPr>
        <w:t xml:space="preserve"> </w:t>
      </w:r>
      <w:r>
        <w:t>East-West</w:t>
      </w:r>
      <w:r>
        <w:rPr>
          <w:spacing w:val="-5"/>
        </w:rPr>
        <w:t xml:space="preserve"> </w:t>
      </w:r>
      <w:r>
        <w:t>interactions</w:t>
      </w:r>
      <w:r>
        <w:rPr>
          <w:spacing w:val="-7"/>
        </w:rPr>
        <w:t xml:space="preserve"> </w:t>
      </w:r>
      <w:r>
        <w:t>reveals</w:t>
      </w:r>
      <w:r>
        <w:rPr>
          <w:spacing w:val="-7"/>
        </w:rPr>
        <w:t xml:space="preserve"> </w:t>
      </w:r>
      <w:r>
        <w:t>a</w:t>
      </w:r>
      <w:r>
        <w:rPr>
          <w:spacing w:val="-5"/>
        </w:rPr>
        <w:t xml:space="preserve"> </w:t>
      </w:r>
      <w:r>
        <w:t>complex interplay</w:t>
      </w:r>
      <w:r>
        <w:rPr>
          <w:spacing w:val="39"/>
        </w:rPr>
        <w:t xml:space="preserve"> </w:t>
      </w:r>
      <w:r>
        <w:t>of</w:t>
      </w:r>
      <w:r>
        <w:rPr>
          <w:spacing w:val="41"/>
        </w:rPr>
        <w:t xml:space="preserve"> </w:t>
      </w:r>
      <w:r>
        <w:t>conflict</w:t>
      </w:r>
      <w:r>
        <w:rPr>
          <w:spacing w:val="41"/>
        </w:rPr>
        <w:t xml:space="preserve"> </w:t>
      </w:r>
      <w:r>
        <w:t>and</w:t>
      </w:r>
      <w:r>
        <w:rPr>
          <w:spacing w:val="41"/>
        </w:rPr>
        <w:t xml:space="preserve"> </w:t>
      </w:r>
      <w:r>
        <w:t>fusion.</w:t>
      </w:r>
      <w:r>
        <w:rPr>
          <w:spacing w:val="39"/>
        </w:rPr>
        <w:t xml:space="preserve"> </w:t>
      </w:r>
      <w:r>
        <w:t>While</w:t>
      </w:r>
      <w:r>
        <w:rPr>
          <w:spacing w:val="41"/>
        </w:rPr>
        <w:t xml:space="preserve"> </w:t>
      </w:r>
      <w:r>
        <w:t>ancient</w:t>
      </w:r>
      <w:r>
        <w:rPr>
          <w:spacing w:val="38"/>
        </w:rPr>
        <w:t xml:space="preserve"> </w:t>
      </w:r>
      <w:r>
        <w:t>and</w:t>
      </w:r>
      <w:r>
        <w:rPr>
          <w:spacing w:val="41"/>
        </w:rPr>
        <w:t xml:space="preserve"> </w:t>
      </w:r>
      <w:r>
        <w:t>modern</w:t>
      </w:r>
      <w:r>
        <w:rPr>
          <w:spacing w:val="43"/>
        </w:rPr>
        <w:t xml:space="preserve"> </w:t>
      </w:r>
      <w:r>
        <w:t>conflicts</w:t>
      </w:r>
      <w:r>
        <w:rPr>
          <w:spacing w:val="39"/>
        </w:rPr>
        <w:t xml:space="preserve"> </w:t>
      </w:r>
      <w:r>
        <w:t>highlight</w:t>
      </w:r>
      <w:r>
        <w:rPr>
          <w:spacing w:val="39"/>
        </w:rPr>
        <w:t xml:space="preserve"> </w:t>
      </w:r>
      <w:r>
        <w:rPr>
          <w:spacing w:val="-5"/>
        </w:rPr>
        <w:t>the</w:t>
      </w:r>
    </w:p>
    <w:p w14:paraId="26350A39" w14:textId="77777777" w:rsidR="0070200F" w:rsidRDefault="0070200F" w:rsidP="0070200F">
      <w:pPr>
        <w:spacing w:line="295" w:lineRule="auto"/>
        <w:sectPr w:rsidR="0070200F" w:rsidSect="00541279">
          <w:pgSz w:w="11910" w:h="16840"/>
          <w:pgMar w:top="1134" w:right="1134" w:bottom="1134" w:left="1134" w:header="0" w:footer="1236" w:gutter="0"/>
          <w:cols w:space="720"/>
        </w:sectPr>
      </w:pPr>
    </w:p>
    <w:p w14:paraId="5BD5E128" w14:textId="77777777" w:rsidR="0070200F" w:rsidRDefault="0070200F" w:rsidP="0070200F">
      <w:pPr>
        <w:pStyle w:val="aa"/>
        <w:spacing w:before="34" w:line="295" w:lineRule="auto"/>
        <w:ind w:left="120" w:right="175"/>
      </w:pPr>
      <w:r>
        <w:lastRenderedPageBreak/>
        <w:t>potential for confrontation, the ongoing cultural exchanges and mutual influences demonstrate the possibility of fusion and cooperation. The perspectives of contemporary</w:t>
      </w:r>
      <w:r>
        <w:rPr>
          <w:spacing w:val="-14"/>
        </w:rPr>
        <w:t xml:space="preserve"> </w:t>
      </w:r>
      <w:r>
        <w:t>thinkers</w:t>
      </w:r>
      <w:r>
        <w:rPr>
          <w:spacing w:val="-14"/>
        </w:rPr>
        <w:t xml:space="preserve"> </w:t>
      </w:r>
      <w:r>
        <w:t>like</w:t>
      </w:r>
      <w:r>
        <w:rPr>
          <w:spacing w:val="-13"/>
        </w:rPr>
        <w:t xml:space="preserve"> </w:t>
      </w:r>
      <w:r>
        <w:t>Huntington,</w:t>
      </w:r>
      <w:r>
        <w:rPr>
          <w:spacing w:val="-14"/>
        </w:rPr>
        <w:t xml:space="preserve"> </w:t>
      </w:r>
      <w:r>
        <w:t>Allison,</w:t>
      </w:r>
      <w:r>
        <w:rPr>
          <w:spacing w:val="-13"/>
        </w:rPr>
        <w:t xml:space="preserve"> </w:t>
      </w:r>
      <w:r>
        <w:t>Fukuyama,</w:t>
      </w:r>
      <w:r>
        <w:rPr>
          <w:spacing w:val="-14"/>
        </w:rPr>
        <w:t xml:space="preserve"> </w:t>
      </w:r>
      <w:r>
        <w:t>Chomsky,</w:t>
      </w:r>
      <w:r>
        <w:rPr>
          <w:spacing w:val="-13"/>
        </w:rPr>
        <w:t xml:space="preserve"> </w:t>
      </w:r>
      <w:r>
        <w:t>and</w:t>
      </w:r>
      <w:r>
        <w:rPr>
          <w:spacing w:val="-14"/>
        </w:rPr>
        <w:t xml:space="preserve"> </w:t>
      </w:r>
      <w:r>
        <w:t>Said</w:t>
      </w:r>
      <w:r>
        <w:rPr>
          <w:spacing w:val="-14"/>
        </w:rPr>
        <w:t xml:space="preserve"> </w:t>
      </w:r>
      <w:r>
        <w:t>provide valuable</w:t>
      </w:r>
      <w:r>
        <w:rPr>
          <w:spacing w:val="-4"/>
        </w:rPr>
        <w:t xml:space="preserve"> </w:t>
      </w:r>
      <w:r>
        <w:t>frameworks</w:t>
      </w:r>
      <w:r>
        <w:rPr>
          <w:spacing w:val="-4"/>
        </w:rPr>
        <w:t xml:space="preserve"> </w:t>
      </w:r>
      <w:r>
        <w:t>for</w:t>
      </w:r>
      <w:r>
        <w:rPr>
          <w:spacing w:val="-6"/>
        </w:rPr>
        <w:t xml:space="preserve"> </w:t>
      </w:r>
      <w:r>
        <w:t>understanding</w:t>
      </w:r>
      <w:r>
        <w:rPr>
          <w:spacing w:val="-4"/>
        </w:rPr>
        <w:t xml:space="preserve"> </w:t>
      </w:r>
      <w:r>
        <w:t>these</w:t>
      </w:r>
      <w:r>
        <w:rPr>
          <w:spacing w:val="-4"/>
        </w:rPr>
        <w:t xml:space="preserve"> </w:t>
      </w:r>
      <w:r>
        <w:t>dynamics,</w:t>
      </w:r>
      <w:r>
        <w:rPr>
          <w:spacing w:val="-3"/>
        </w:rPr>
        <w:t xml:space="preserve"> </w:t>
      </w:r>
      <w:r>
        <w:t>emphasizing</w:t>
      </w:r>
      <w:r>
        <w:rPr>
          <w:spacing w:val="-4"/>
        </w:rPr>
        <w:t xml:space="preserve"> </w:t>
      </w:r>
      <w:r>
        <w:t>the</w:t>
      </w:r>
      <w:r>
        <w:rPr>
          <w:spacing w:val="-4"/>
        </w:rPr>
        <w:t xml:space="preserve"> </w:t>
      </w:r>
      <w:r>
        <w:t>importance of critical analysis, cultural sensitivity, and proactive engagement in fostering a more harmonious</w:t>
      </w:r>
      <w:r>
        <w:rPr>
          <w:spacing w:val="-14"/>
        </w:rPr>
        <w:t xml:space="preserve"> </w:t>
      </w:r>
      <w:r>
        <w:t>global</w:t>
      </w:r>
      <w:r>
        <w:rPr>
          <w:spacing w:val="-14"/>
        </w:rPr>
        <w:t xml:space="preserve"> </w:t>
      </w:r>
      <w:r>
        <w:t>order.</w:t>
      </w:r>
      <w:r>
        <w:rPr>
          <w:spacing w:val="-13"/>
        </w:rPr>
        <w:t xml:space="preserve"> </w:t>
      </w:r>
      <w:r>
        <w:t>Ultimately,</w:t>
      </w:r>
      <w:r>
        <w:rPr>
          <w:spacing w:val="-14"/>
        </w:rPr>
        <w:t xml:space="preserve"> </w:t>
      </w:r>
      <w:r>
        <w:t>the</w:t>
      </w:r>
      <w:r>
        <w:rPr>
          <w:spacing w:val="-13"/>
        </w:rPr>
        <w:t xml:space="preserve"> </w:t>
      </w:r>
      <w:r>
        <w:t>future</w:t>
      </w:r>
      <w:r>
        <w:rPr>
          <w:spacing w:val="-14"/>
        </w:rPr>
        <w:t xml:space="preserve"> </w:t>
      </w:r>
      <w:r>
        <w:t>of</w:t>
      </w:r>
      <w:r>
        <w:rPr>
          <w:spacing w:val="-13"/>
        </w:rPr>
        <w:t xml:space="preserve"> </w:t>
      </w:r>
      <w:r>
        <w:t>East-West</w:t>
      </w:r>
      <w:r>
        <w:rPr>
          <w:spacing w:val="-14"/>
        </w:rPr>
        <w:t xml:space="preserve"> </w:t>
      </w:r>
      <w:r>
        <w:t>relations</w:t>
      </w:r>
      <w:r>
        <w:rPr>
          <w:spacing w:val="-14"/>
        </w:rPr>
        <w:t xml:space="preserve"> </w:t>
      </w:r>
      <w:r>
        <w:t>depends</w:t>
      </w:r>
      <w:r>
        <w:rPr>
          <w:spacing w:val="-13"/>
        </w:rPr>
        <w:t xml:space="preserve"> </w:t>
      </w:r>
      <w:r>
        <w:t>on</w:t>
      </w:r>
      <w:r>
        <w:rPr>
          <w:spacing w:val="-14"/>
        </w:rPr>
        <w:t xml:space="preserve"> </w:t>
      </w:r>
      <w:r>
        <w:t>our ability to manage differences, embrace diversity, and pursue common goals in an increasingly interconnected world.</w:t>
      </w:r>
    </w:p>
    <w:p w14:paraId="372B9B11" w14:textId="77777777" w:rsidR="0070200F" w:rsidRDefault="0070200F" w:rsidP="0070200F">
      <w:pPr>
        <w:pStyle w:val="aa"/>
        <w:spacing w:before="3"/>
        <w:jc w:val="left"/>
        <w:rPr>
          <w:sz w:val="29"/>
        </w:rPr>
      </w:pPr>
    </w:p>
    <w:p w14:paraId="1EE8A55B" w14:textId="77777777" w:rsidR="0070200F" w:rsidRDefault="0070200F" w:rsidP="0070200F">
      <w:pPr>
        <w:pStyle w:val="aa"/>
        <w:spacing w:before="1" w:line="295" w:lineRule="auto"/>
        <w:ind w:left="120" w:right="175"/>
      </w:pPr>
      <w:r>
        <w:t>A joint research initiative between Taiwan and the Czech Republic on the subject of East-West civilizational interactions can provide valuable interdisciplinary contributions</w:t>
      </w:r>
      <w:r>
        <w:rPr>
          <w:spacing w:val="-12"/>
        </w:rPr>
        <w:t xml:space="preserve"> </w:t>
      </w:r>
      <w:r>
        <w:t>across</w:t>
      </w:r>
      <w:r>
        <w:rPr>
          <w:spacing w:val="-10"/>
        </w:rPr>
        <w:t xml:space="preserve"> </w:t>
      </w:r>
      <w:r>
        <w:t>Chinese</w:t>
      </w:r>
      <w:r>
        <w:rPr>
          <w:spacing w:val="-9"/>
        </w:rPr>
        <w:t xml:space="preserve"> </w:t>
      </w:r>
      <w:r>
        <w:t>literature,</w:t>
      </w:r>
      <w:r>
        <w:rPr>
          <w:spacing w:val="-11"/>
        </w:rPr>
        <w:t xml:space="preserve"> </w:t>
      </w:r>
      <w:r>
        <w:t>social</w:t>
      </w:r>
      <w:r>
        <w:rPr>
          <w:spacing w:val="-11"/>
        </w:rPr>
        <w:t xml:space="preserve"> </w:t>
      </w:r>
      <w:r>
        <w:t>sciences,</w:t>
      </w:r>
      <w:r>
        <w:rPr>
          <w:spacing w:val="-10"/>
        </w:rPr>
        <w:t xml:space="preserve"> </w:t>
      </w:r>
      <w:r>
        <w:t>mass</w:t>
      </w:r>
      <w:r>
        <w:rPr>
          <w:spacing w:val="-12"/>
        </w:rPr>
        <w:t xml:space="preserve"> </w:t>
      </w:r>
      <w:r>
        <w:t>media,</w:t>
      </w:r>
      <w:r>
        <w:rPr>
          <w:spacing w:val="-11"/>
        </w:rPr>
        <w:t xml:space="preserve"> </w:t>
      </w:r>
      <w:r>
        <w:t>and</w:t>
      </w:r>
      <w:r>
        <w:rPr>
          <w:spacing w:val="-10"/>
        </w:rPr>
        <w:t xml:space="preserve"> </w:t>
      </w:r>
      <w:r>
        <w:t>international relations. Both countries, with their unique geopolitical positions and rich cultural histories, can offer distinct perspectives and insights.</w:t>
      </w:r>
    </w:p>
    <w:p w14:paraId="5E1C6727" w14:textId="77777777" w:rsidR="0070200F" w:rsidRDefault="0070200F" w:rsidP="0070200F">
      <w:pPr>
        <w:pStyle w:val="aa"/>
        <w:jc w:val="left"/>
      </w:pPr>
    </w:p>
    <w:p w14:paraId="02AE2DDF" w14:textId="77777777" w:rsidR="0070200F" w:rsidRDefault="0070200F" w:rsidP="00B652E6">
      <w:pPr>
        <w:pStyle w:val="2"/>
        <w:numPr>
          <w:ilvl w:val="1"/>
          <w:numId w:val="11"/>
        </w:numPr>
        <w:tabs>
          <w:tab w:val="left" w:pos="1112"/>
        </w:tabs>
        <w:spacing w:before="197"/>
        <w:ind w:hanging="568"/>
      </w:pPr>
      <w:r>
        <w:rPr>
          <w:spacing w:val="-2"/>
        </w:rPr>
        <w:t>Literature</w:t>
      </w:r>
    </w:p>
    <w:p w14:paraId="6F226A4C" w14:textId="77777777" w:rsidR="0070200F" w:rsidRDefault="0070200F" w:rsidP="00B652E6">
      <w:pPr>
        <w:pStyle w:val="3"/>
        <w:numPr>
          <w:ilvl w:val="2"/>
          <w:numId w:val="11"/>
        </w:numPr>
        <w:tabs>
          <w:tab w:val="left" w:pos="1539"/>
        </w:tabs>
        <w:spacing w:before="197"/>
        <w:ind w:hanging="568"/>
      </w:pPr>
      <w:r>
        <w:t>Comparative</w:t>
      </w:r>
      <w:r>
        <w:rPr>
          <w:spacing w:val="-12"/>
        </w:rPr>
        <w:t xml:space="preserve"> </w:t>
      </w:r>
      <w:r>
        <w:t>Literary</w:t>
      </w:r>
      <w:r>
        <w:rPr>
          <w:spacing w:val="-11"/>
        </w:rPr>
        <w:t xml:space="preserve"> </w:t>
      </w:r>
      <w:r>
        <w:rPr>
          <w:spacing w:val="-2"/>
        </w:rPr>
        <w:t>Analysis</w:t>
      </w:r>
    </w:p>
    <w:p w14:paraId="1654DED9" w14:textId="77777777" w:rsidR="0070200F" w:rsidRDefault="0070200F" w:rsidP="0070200F">
      <w:pPr>
        <w:pStyle w:val="aa"/>
        <w:spacing w:before="67" w:line="295" w:lineRule="auto"/>
        <w:ind w:left="971" w:right="174"/>
      </w:pPr>
      <w:r>
        <w:t>Researchers can explore how Eastern literature portrays the West and how Western literature depicts the East. This analysis can include classical texts, modern works, and contemporary literature, examining themes of cultural exchange, conflict, and mutual influence.</w:t>
      </w:r>
    </w:p>
    <w:p w14:paraId="50F5F157" w14:textId="77777777" w:rsidR="0070200F" w:rsidRDefault="0070200F" w:rsidP="0070200F">
      <w:pPr>
        <w:pStyle w:val="aa"/>
        <w:spacing w:before="5"/>
        <w:jc w:val="left"/>
        <w:rPr>
          <w:sz w:val="29"/>
        </w:rPr>
      </w:pPr>
    </w:p>
    <w:p w14:paraId="06386D87" w14:textId="77777777" w:rsidR="0070200F" w:rsidRDefault="0070200F" w:rsidP="00B652E6">
      <w:pPr>
        <w:pStyle w:val="3"/>
        <w:numPr>
          <w:ilvl w:val="2"/>
          <w:numId w:val="11"/>
        </w:numPr>
        <w:tabs>
          <w:tab w:val="left" w:pos="1539"/>
        </w:tabs>
        <w:ind w:hanging="568"/>
      </w:pPr>
      <w:r>
        <w:rPr>
          <w:spacing w:val="-2"/>
        </w:rPr>
        <w:t>Translation</w:t>
      </w:r>
      <w:r>
        <w:t xml:space="preserve"> </w:t>
      </w:r>
      <w:r>
        <w:rPr>
          <w:spacing w:val="-2"/>
        </w:rPr>
        <w:t>Studies</w:t>
      </w:r>
    </w:p>
    <w:p w14:paraId="3DCE7C21" w14:textId="77777777" w:rsidR="0070200F" w:rsidRDefault="0070200F" w:rsidP="0070200F">
      <w:pPr>
        <w:pStyle w:val="aa"/>
        <w:spacing w:before="67" w:line="295" w:lineRule="auto"/>
        <w:ind w:left="971" w:right="176"/>
      </w:pPr>
      <w:r>
        <w:t>Investigate the impact of translation on cultural understanding and misinterpretation. This can involve analyzing how key literary works from each culture have been translated and received in the other, and the role of translators in shaping cross-cultural perceptions.</w:t>
      </w:r>
    </w:p>
    <w:p w14:paraId="357CDEA6" w14:textId="77777777" w:rsidR="0070200F" w:rsidRDefault="0070200F" w:rsidP="0070200F">
      <w:pPr>
        <w:pStyle w:val="aa"/>
        <w:spacing w:before="4"/>
        <w:jc w:val="left"/>
        <w:rPr>
          <w:sz w:val="29"/>
        </w:rPr>
      </w:pPr>
    </w:p>
    <w:p w14:paraId="127645EC" w14:textId="77777777" w:rsidR="0070200F" w:rsidRDefault="0070200F" w:rsidP="00B652E6">
      <w:pPr>
        <w:pStyle w:val="3"/>
        <w:numPr>
          <w:ilvl w:val="2"/>
          <w:numId w:val="11"/>
        </w:numPr>
        <w:tabs>
          <w:tab w:val="left" w:pos="1539"/>
        </w:tabs>
        <w:ind w:hanging="568"/>
      </w:pPr>
      <w:r>
        <w:t>Narrative</w:t>
      </w:r>
      <w:r>
        <w:rPr>
          <w:spacing w:val="-7"/>
        </w:rPr>
        <w:t xml:space="preserve"> </w:t>
      </w:r>
      <w:r>
        <w:t>and</w:t>
      </w:r>
      <w:r>
        <w:rPr>
          <w:spacing w:val="-6"/>
        </w:rPr>
        <w:t xml:space="preserve"> </w:t>
      </w:r>
      <w:r>
        <w:rPr>
          <w:spacing w:val="-2"/>
        </w:rPr>
        <w:t>Identity</w:t>
      </w:r>
    </w:p>
    <w:p w14:paraId="5E652A60" w14:textId="77777777" w:rsidR="0070200F" w:rsidRDefault="0070200F" w:rsidP="0070200F">
      <w:pPr>
        <w:pStyle w:val="aa"/>
        <w:spacing w:before="67" w:line="295" w:lineRule="auto"/>
        <w:ind w:left="971" w:right="174"/>
      </w:pPr>
      <w:r>
        <w:t>Study</w:t>
      </w:r>
      <w:r>
        <w:rPr>
          <w:spacing w:val="-3"/>
        </w:rPr>
        <w:t xml:space="preserve"> </w:t>
      </w:r>
      <w:r>
        <w:t>how</w:t>
      </w:r>
      <w:r>
        <w:rPr>
          <w:spacing w:val="-2"/>
        </w:rPr>
        <w:t xml:space="preserve"> </w:t>
      </w:r>
      <w:r>
        <w:t>Eastern</w:t>
      </w:r>
      <w:r>
        <w:rPr>
          <w:spacing w:val="-2"/>
        </w:rPr>
        <w:t xml:space="preserve"> </w:t>
      </w:r>
      <w:r>
        <w:t>literature</w:t>
      </w:r>
      <w:r>
        <w:rPr>
          <w:spacing w:val="-2"/>
        </w:rPr>
        <w:t xml:space="preserve"> </w:t>
      </w:r>
      <w:r>
        <w:t>has</w:t>
      </w:r>
      <w:r>
        <w:rPr>
          <w:spacing w:val="-3"/>
        </w:rPr>
        <w:t xml:space="preserve"> </w:t>
      </w:r>
      <w:r>
        <w:t>constructed</w:t>
      </w:r>
      <w:r>
        <w:rPr>
          <w:spacing w:val="-2"/>
        </w:rPr>
        <w:t xml:space="preserve"> </w:t>
      </w:r>
      <w:r>
        <w:t>national</w:t>
      </w:r>
      <w:r>
        <w:rPr>
          <w:spacing w:val="-3"/>
        </w:rPr>
        <w:t xml:space="preserve"> </w:t>
      </w:r>
      <w:r>
        <w:t>and cultural</w:t>
      </w:r>
      <w:r>
        <w:rPr>
          <w:spacing w:val="-3"/>
        </w:rPr>
        <w:t xml:space="preserve"> </w:t>
      </w:r>
      <w:r>
        <w:t>identities in response to Western influence and how these narratives evolve in a globalized</w:t>
      </w:r>
      <w:r>
        <w:rPr>
          <w:spacing w:val="-11"/>
        </w:rPr>
        <w:t xml:space="preserve"> </w:t>
      </w:r>
      <w:r>
        <w:t>world.</w:t>
      </w:r>
      <w:r>
        <w:rPr>
          <w:spacing w:val="-13"/>
        </w:rPr>
        <w:t xml:space="preserve"> </w:t>
      </w:r>
      <w:r>
        <w:t>This</w:t>
      </w:r>
      <w:r>
        <w:rPr>
          <w:spacing w:val="-11"/>
        </w:rPr>
        <w:t xml:space="preserve"> </w:t>
      </w:r>
      <w:r>
        <w:t>can</w:t>
      </w:r>
      <w:r>
        <w:rPr>
          <w:spacing w:val="-10"/>
        </w:rPr>
        <w:t xml:space="preserve"> </w:t>
      </w:r>
      <w:r>
        <w:t>also</w:t>
      </w:r>
      <w:r>
        <w:rPr>
          <w:spacing w:val="-12"/>
        </w:rPr>
        <w:t xml:space="preserve"> </w:t>
      </w:r>
      <w:r>
        <w:t>include</w:t>
      </w:r>
      <w:r>
        <w:rPr>
          <w:spacing w:val="-10"/>
        </w:rPr>
        <w:t xml:space="preserve"> </w:t>
      </w:r>
      <w:r>
        <w:t>examining</w:t>
      </w:r>
      <w:r>
        <w:rPr>
          <w:spacing w:val="-13"/>
        </w:rPr>
        <w:t xml:space="preserve"> </w:t>
      </w:r>
      <w:r>
        <w:t>Taiwanese</w:t>
      </w:r>
      <w:r>
        <w:rPr>
          <w:spacing w:val="-12"/>
        </w:rPr>
        <w:t xml:space="preserve"> </w:t>
      </w:r>
      <w:r>
        <w:t>literature</w:t>
      </w:r>
      <w:r>
        <w:rPr>
          <w:spacing w:val="-12"/>
        </w:rPr>
        <w:t xml:space="preserve"> </w:t>
      </w:r>
      <w:r>
        <w:t>and</w:t>
      </w:r>
      <w:r>
        <w:rPr>
          <w:spacing w:val="-14"/>
        </w:rPr>
        <w:t xml:space="preserve"> </w:t>
      </w:r>
      <w:r>
        <w:t>its unique</w:t>
      </w:r>
      <w:r>
        <w:rPr>
          <w:spacing w:val="-14"/>
        </w:rPr>
        <w:t xml:space="preserve"> </w:t>
      </w:r>
      <w:r>
        <w:t>position</w:t>
      </w:r>
      <w:r>
        <w:rPr>
          <w:spacing w:val="-12"/>
        </w:rPr>
        <w:t xml:space="preserve"> </w:t>
      </w:r>
      <w:r>
        <w:t>within</w:t>
      </w:r>
      <w:r>
        <w:rPr>
          <w:spacing w:val="-12"/>
        </w:rPr>
        <w:t xml:space="preserve"> </w:t>
      </w:r>
      <w:r>
        <w:t>Chinese</w:t>
      </w:r>
      <w:r>
        <w:rPr>
          <w:spacing w:val="-14"/>
        </w:rPr>
        <w:t xml:space="preserve"> </w:t>
      </w:r>
      <w:r>
        <w:t>literary</w:t>
      </w:r>
      <w:r>
        <w:rPr>
          <w:spacing w:val="-14"/>
        </w:rPr>
        <w:t xml:space="preserve"> </w:t>
      </w:r>
      <w:r>
        <w:t>traditions</w:t>
      </w:r>
      <w:r>
        <w:rPr>
          <w:spacing w:val="-13"/>
        </w:rPr>
        <w:t xml:space="preserve"> </w:t>
      </w:r>
      <w:r>
        <w:t>and</w:t>
      </w:r>
      <w:r>
        <w:rPr>
          <w:spacing w:val="-13"/>
        </w:rPr>
        <w:t xml:space="preserve"> </w:t>
      </w:r>
      <w:r>
        <w:t>its</w:t>
      </w:r>
      <w:r>
        <w:rPr>
          <w:spacing w:val="-13"/>
        </w:rPr>
        <w:t xml:space="preserve"> </w:t>
      </w:r>
      <w:r>
        <w:t>interactions</w:t>
      </w:r>
      <w:r>
        <w:rPr>
          <w:spacing w:val="-14"/>
        </w:rPr>
        <w:t xml:space="preserve"> </w:t>
      </w:r>
      <w:r>
        <w:t>with</w:t>
      </w:r>
      <w:r>
        <w:rPr>
          <w:spacing w:val="-14"/>
        </w:rPr>
        <w:t xml:space="preserve"> </w:t>
      </w:r>
      <w:r>
        <w:t xml:space="preserve">the </w:t>
      </w:r>
      <w:r>
        <w:rPr>
          <w:spacing w:val="-2"/>
        </w:rPr>
        <w:t>West.</w:t>
      </w:r>
    </w:p>
    <w:p w14:paraId="6A179531" w14:textId="77777777" w:rsidR="0070200F" w:rsidRDefault="0070200F" w:rsidP="0070200F">
      <w:pPr>
        <w:spacing w:line="295" w:lineRule="auto"/>
        <w:sectPr w:rsidR="0070200F" w:rsidSect="00541279">
          <w:pgSz w:w="11910" w:h="16840"/>
          <w:pgMar w:top="1134" w:right="1134" w:bottom="1134" w:left="1134" w:header="0" w:footer="1236" w:gutter="0"/>
          <w:cols w:space="720"/>
        </w:sectPr>
      </w:pPr>
    </w:p>
    <w:p w14:paraId="25C35D5B" w14:textId="77777777" w:rsidR="0070200F" w:rsidRDefault="0070200F" w:rsidP="00B652E6">
      <w:pPr>
        <w:pStyle w:val="2"/>
        <w:numPr>
          <w:ilvl w:val="1"/>
          <w:numId w:val="11"/>
        </w:numPr>
        <w:tabs>
          <w:tab w:val="left" w:pos="1112"/>
        </w:tabs>
        <w:spacing w:before="7"/>
        <w:ind w:hanging="568"/>
      </w:pPr>
      <w:r>
        <w:lastRenderedPageBreak/>
        <w:t>Social</w:t>
      </w:r>
      <w:r>
        <w:rPr>
          <w:spacing w:val="-6"/>
        </w:rPr>
        <w:t xml:space="preserve"> </w:t>
      </w:r>
      <w:r>
        <w:rPr>
          <w:spacing w:val="-2"/>
        </w:rPr>
        <w:t>Sciences</w:t>
      </w:r>
    </w:p>
    <w:p w14:paraId="52E13CC1" w14:textId="77777777" w:rsidR="0070200F" w:rsidRDefault="0070200F" w:rsidP="00B652E6">
      <w:pPr>
        <w:pStyle w:val="3"/>
        <w:numPr>
          <w:ilvl w:val="2"/>
          <w:numId w:val="11"/>
        </w:numPr>
        <w:tabs>
          <w:tab w:val="left" w:pos="1539"/>
        </w:tabs>
        <w:spacing w:before="197"/>
        <w:ind w:hanging="568"/>
      </w:pPr>
      <w:r>
        <w:t>Sociocultural</w:t>
      </w:r>
      <w:r>
        <w:rPr>
          <w:spacing w:val="-6"/>
        </w:rPr>
        <w:t xml:space="preserve"> </w:t>
      </w:r>
      <w:r>
        <w:rPr>
          <w:spacing w:val="-2"/>
        </w:rPr>
        <w:t>Dynamics</w:t>
      </w:r>
    </w:p>
    <w:p w14:paraId="25E4AA02" w14:textId="77777777" w:rsidR="0070200F" w:rsidRDefault="0070200F" w:rsidP="0070200F">
      <w:pPr>
        <w:pStyle w:val="aa"/>
        <w:spacing w:before="67" w:line="295" w:lineRule="auto"/>
        <w:ind w:left="971" w:right="175"/>
      </w:pPr>
      <w:r>
        <w:t>Conduct</w:t>
      </w:r>
      <w:r>
        <w:rPr>
          <w:spacing w:val="-9"/>
        </w:rPr>
        <w:t xml:space="preserve"> </w:t>
      </w:r>
      <w:r>
        <w:t>comparative</w:t>
      </w:r>
      <w:r>
        <w:rPr>
          <w:spacing w:val="-9"/>
        </w:rPr>
        <w:t xml:space="preserve"> </w:t>
      </w:r>
      <w:r>
        <w:t>studies</w:t>
      </w:r>
      <w:r>
        <w:rPr>
          <w:spacing w:val="-10"/>
        </w:rPr>
        <w:t xml:space="preserve"> </w:t>
      </w:r>
      <w:r>
        <w:t>on</w:t>
      </w:r>
      <w:r>
        <w:rPr>
          <w:spacing w:val="-11"/>
        </w:rPr>
        <w:t xml:space="preserve"> </w:t>
      </w:r>
      <w:r>
        <w:t>how</w:t>
      </w:r>
      <w:r>
        <w:rPr>
          <w:spacing w:val="-11"/>
        </w:rPr>
        <w:t xml:space="preserve"> </w:t>
      </w:r>
      <w:r>
        <w:t>Eastern</w:t>
      </w:r>
      <w:r>
        <w:rPr>
          <w:spacing w:val="-11"/>
        </w:rPr>
        <w:t xml:space="preserve"> </w:t>
      </w:r>
      <w:r>
        <w:t>and</w:t>
      </w:r>
      <w:r>
        <w:rPr>
          <w:spacing w:val="-14"/>
        </w:rPr>
        <w:t xml:space="preserve"> </w:t>
      </w:r>
      <w:r>
        <w:t>Western</w:t>
      </w:r>
      <w:r>
        <w:rPr>
          <w:spacing w:val="-9"/>
        </w:rPr>
        <w:t xml:space="preserve"> </w:t>
      </w:r>
      <w:r>
        <w:t>societies</w:t>
      </w:r>
      <w:r>
        <w:rPr>
          <w:spacing w:val="-10"/>
        </w:rPr>
        <w:t xml:space="preserve"> </w:t>
      </w:r>
      <w:r>
        <w:t>perceive each other. This can involve surveys, ethnographic studies, and historical analyses to understand the social dynamics and attitudes that drive intercultural interactions.</w:t>
      </w:r>
    </w:p>
    <w:p w14:paraId="505AC5CC" w14:textId="77777777" w:rsidR="0070200F" w:rsidRDefault="0070200F" w:rsidP="0070200F">
      <w:pPr>
        <w:pStyle w:val="aa"/>
        <w:spacing w:before="4"/>
        <w:jc w:val="left"/>
        <w:rPr>
          <w:sz w:val="29"/>
        </w:rPr>
      </w:pPr>
    </w:p>
    <w:p w14:paraId="4563105B" w14:textId="77777777" w:rsidR="0070200F" w:rsidRDefault="0070200F" w:rsidP="00B652E6">
      <w:pPr>
        <w:pStyle w:val="3"/>
        <w:numPr>
          <w:ilvl w:val="2"/>
          <w:numId w:val="11"/>
        </w:numPr>
        <w:tabs>
          <w:tab w:val="left" w:pos="1539"/>
        </w:tabs>
        <w:ind w:hanging="568"/>
      </w:pPr>
      <w:r>
        <w:t>Impact</w:t>
      </w:r>
      <w:r>
        <w:rPr>
          <w:spacing w:val="-1"/>
        </w:rPr>
        <w:t xml:space="preserve"> </w:t>
      </w:r>
      <w:r>
        <w:t>of</w:t>
      </w:r>
      <w:r>
        <w:rPr>
          <w:spacing w:val="-1"/>
        </w:rPr>
        <w:t xml:space="preserve"> </w:t>
      </w:r>
      <w:r>
        <w:rPr>
          <w:spacing w:val="-2"/>
        </w:rPr>
        <w:t>Globalization</w:t>
      </w:r>
    </w:p>
    <w:p w14:paraId="04774675" w14:textId="77777777" w:rsidR="0070200F" w:rsidRDefault="0070200F" w:rsidP="0070200F">
      <w:pPr>
        <w:pStyle w:val="aa"/>
        <w:spacing w:before="67" w:line="295" w:lineRule="auto"/>
        <w:ind w:left="971" w:right="174"/>
      </w:pPr>
      <w:r>
        <w:rPr>
          <w:spacing w:val="-2"/>
        </w:rPr>
        <w:t>Analyze</w:t>
      </w:r>
      <w:r>
        <w:rPr>
          <w:spacing w:val="-10"/>
        </w:rPr>
        <w:t xml:space="preserve"> </w:t>
      </w:r>
      <w:r>
        <w:rPr>
          <w:spacing w:val="-2"/>
        </w:rPr>
        <w:t>the</w:t>
      </w:r>
      <w:r>
        <w:rPr>
          <w:spacing w:val="-10"/>
        </w:rPr>
        <w:t xml:space="preserve"> </w:t>
      </w:r>
      <w:r>
        <w:rPr>
          <w:spacing w:val="-2"/>
        </w:rPr>
        <w:t>effects</w:t>
      </w:r>
      <w:r>
        <w:rPr>
          <w:spacing w:val="-12"/>
        </w:rPr>
        <w:t xml:space="preserve"> </w:t>
      </w:r>
      <w:r>
        <w:rPr>
          <w:spacing w:val="-2"/>
        </w:rPr>
        <w:t>of</w:t>
      </w:r>
      <w:r>
        <w:rPr>
          <w:spacing w:val="-7"/>
        </w:rPr>
        <w:t xml:space="preserve"> </w:t>
      </w:r>
      <w:r>
        <w:rPr>
          <w:spacing w:val="-2"/>
        </w:rPr>
        <w:t>globalization</w:t>
      </w:r>
      <w:r>
        <w:rPr>
          <w:spacing w:val="-7"/>
        </w:rPr>
        <w:t xml:space="preserve"> </w:t>
      </w:r>
      <w:r>
        <w:rPr>
          <w:spacing w:val="-2"/>
        </w:rPr>
        <w:t>on</w:t>
      </w:r>
      <w:r>
        <w:rPr>
          <w:spacing w:val="-7"/>
        </w:rPr>
        <w:t xml:space="preserve"> </w:t>
      </w:r>
      <w:r>
        <w:rPr>
          <w:spacing w:val="-2"/>
        </w:rPr>
        <w:t>Eastern</w:t>
      </w:r>
      <w:r>
        <w:rPr>
          <w:spacing w:val="-7"/>
        </w:rPr>
        <w:t xml:space="preserve"> </w:t>
      </w:r>
      <w:r>
        <w:rPr>
          <w:spacing w:val="-2"/>
        </w:rPr>
        <w:t>and</w:t>
      </w:r>
      <w:r>
        <w:rPr>
          <w:spacing w:val="-9"/>
        </w:rPr>
        <w:t xml:space="preserve"> </w:t>
      </w:r>
      <w:r>
        <w:rPr>
          <w:spacing w:val="-2"/>
        </w:rPr>
        <w:t>Western</w:t>
      </w:r>
      <w:r>
        <w:rPr>
          <w:spacing w:val="-7"/>
        </w:rPr>
        <w:t xml:space="preserve"> </w:t>
      </w:r>
      <w:r>
        <w:rPr>
          <w:spacing w:val="-2"/>
        </w:rPr>
        <w:t>societies,</w:t>
      </w:r>
      <w:r>
        <w:rPr>
          <w:spacing w:val="-8"/>
        </w:rPr>
        <w:t xml:space="preserve"> </w:t>
      </w:r>
      <w:r>
        <w:rPr>
          <w:spacing w:val="-2"/>
        </w:rPr>
        <w:t xml:space="preserve">focusing </w:t>
      </w:r>
      <w:r>
        <w:t>on cultural</w:t>
      </w:r>
      <w:r>
        <w:rPr>
          <w:spacing w:val="-3"/>
        </w:rPr>
        <w:t xml:space="preserve"> </w:t>
      </w:r>
      <w:r>
        <w:t>exchange,</w:t>
      </w:r>
      <w:r>
        <w:rPr>
          <w:spacing w:val="-3"/>
        </w:rPr>
        <w:t xml:space="preserve"> </w:t>
      </w:r>
      <w:r>
        <w:t>economic</w:t>
      </w:r>
      <w:r>
        <w:rPr>
          <w:spacing w:val="-4"/>
        </w:rPr>
        <w:t xml:space="preserve"> </w:t>
      </w:r>
      <w:r>
        <w:t>integration,</w:t>
      </w:r>
      <w:r>
        <w:rPr>
          <w:spacing w:val="-3"/>
        </w:rPr>
        <w:t xml:space="preserve"> </w:t>
      </w:r>
      <w:r>
        <w:t>and</w:t>
      </w:r>
      <w:r>
        <w:rPr>
          <w:spacing w:val="-4"/>
        </w:rPr>
        <w:t xml:space="preserve"> </w:t>
      </w:r>
      <w:r>
        <w:t>social</w:t>
      </w:r>
      <w:r>
        <w:rPr>
          <w:spacing w:val="-1"/>
        </w:rPr>
        <w:t xml:space="preserve"> </w:t>
      </w:r>
      <w:r>
        <w:t>change.</w:t>
      </w:r>
      <w:r>
        <w:rPr>
          <w:spacing w:val="-4"/>
        </w:rPr>
        <w:t xml:space="preserve"> </w:t>
      </w:r>
      <w:r>
        <w:t>This</w:t>
      </w:r>
      <w:r>
        <w:rPr>
          <w:spacing w:val="-1"/>
        </w:rPr>
        <w:t xml:space="preserve"> </w:t>
      </w:r>
      <w:r>
        <w:t>can</w:t>
      </w:r>
      <w:r>
        <w:rPr>
          <w:spacing w:val="-4"/>
        </w:rPr>
        <w:t xml:space="preserve"> </w:t>
      </w:r>
      <w:r>
        <w:t xml:space="preserve">help identify common challenges and opportunities for fostering better mutual </w:t>
      </w:r>
      <w:r>
        <w:rPr>
          <w:spacing w:val="-2"/>
        </w:rPr>
        <w:t>understanding.</w:t>
      </w:r>
    </w:p>
    <w:p w14:paraId="6ED6B059" w14:textId="77777777" w:rsidR="0070200F" w:rsidRDefault="0070200F" w:rsidP="0070200F">
      <w:pPr>
        <w:pStyle w:val="aa"/>
        <w:spacing w:before="5"/>
        <w:jc w:val="left"/>
        <w:rPr>
          <w:sz w:val="29"/>
        </w:rPr>
      </w:pPr>
    </w:p>
    <w:p w14:paraId="3D3828DD" w14:textId="77777777" w:rsidR="0070200F" w:rsidRDefault="0070200F" w:rsidP="00B652E6">
      <w:pPr>
        <w:pStyle w:val="3"/>
        <w:numPr>
          <w:ilvl w:val="2"/>
          <w:numId w:val="11"/>
        </w:numPr>
        <w:tabs>
          <w:tab w:val="left" w:pos="1539"/>
        </w:tabs>
        <w:ind w:hanging="568"/>
      </w:pPr>
      <w:r>
        <w:t>Identity</w:t>
      </w:r>
      <w:r>
        <w:rPr>
          <w:spacing w:val="-3"/>
        </w:rPr>
        <w:t xml:space="preserve"> </w:t>
      </w:r>
      <w:r>
        <w:t>and</w:t>
      </w:r>
      <w:r>
        <w:rPr>
          <w:spacing w:val="-2"/>
        </w:rPr>
        <w:t xml:space="preserve"> Modernization</w:t>
      </w:r>
    </w:p>
    <w:p w14:paraId="2E847ABB" w14:textId="77777777" w:rsidR="0070200F" w:rsidRDefault="0070200F" w:rsidP="0070200F">
      <w:pPr>
        <w:pStyle w:val="aa"/>
        <w:spacing w:before="67" w:line="295" w:lineRule="auto"/>
        <w:ind w:left="971" w:right="175"/>
      </w:pPr>
      <w:r>
        <w:t>Explore</w:t>
      </w:r>
      <w:r>
        <w:rPr>
          <w:spacing w:val="-13"/>
        </w:rPr>
        <w:t xml:space="preserve"> </w:t>
      </w:r>
      <w:r>
        <w:t>how</w:t>
      </w:r>
      <w:r>
        <w:rPr>
          <w:spacing w:val="-12"/>
        </w:rPr>
        <w:t xml:space="preserve"> </w:t>
      </w:r>
      <w:r>
        <w:t>modernization</w:t>
      </w:r>
      <w:r>
        <w:rPr>
          <w:spacing w:val="-12"/>
        </w:rPr>
        <w:t xml:space="preserve"> </w:t>
      </w:r>
      <w:r>
        <w:t>processes</w:t>
      </w:r>
      <w:r>
        <w:rPr>
          <w:spacing w:val="-11"/>
        </w:rPr>
        <w:t xml:space="preserve"> </w:t>
      </w:r>
      <w:r>
        <w:t>in</w:t>
      </w:r>
      <w:r>
        <w:rPr>
          <w:spacing w:val="-10"/>
        </w:rPr>
        <w:t xml:space="preserve"> </w:t>
      </w:r>
      <w:r>
        <w:t>Taiwan</w:t>
      </w:r>
      <w:r>
        <w:rPr>
          <w:spacing w:val="-10"/>
        </w:rPr>
        <w:t xml:space="preserve"> </w:t>
      </w:r>
      <w:r>
        <w:t>and</w:t>
      </w:r>
      <w:r>
        <w:rPr>
          <w:spacing w:val="-12"/>
        </w:rPr>
        <w:t xml:space="preserve"> </w:t>
      </w:r>
      <w:r>
        <w:t>the</w:t>
      </w:r>
      <w:r>
        <w:rPr>
          <w:spacing w:val="-10"/>
        </w:rPr>
        <w:t xml:space="preserve"> </w:t>
      </w:r>
      <w:r>
        <w:t>Czech</w:t>
      </w:r>
      <w:r>
        <w:rPr>
          <w:spacing w:val="-12"/>
        </w:rPr>
        <w:t xml:space="preserve"> </w:t>
      </w:r>
      <w:r>
        <w:t>Republic</w:t>
      </w:r>
      <w:r>
        <w:rPr>
          <w:spacing w:val="-14"/>
        </w:rPr>
        <w:t xml:space="preserve"> </w:t>
      </w:r>
      <w:r>
        <w:t xml:space="preserve">have influenced national identities and cultural interactions. This can include examining how each society balances tradition and modernity in a global </w:t>
      </w:r>
      <w:r>
        <w:rPr>
          <w:spacing w:val="-2"/>
        </w:rPr>
        <w:t>context.</w:t>
      </w:r>
    </w:p>
    <w:p w14:paraId="2B65269C" w14:textId="77777777" w:rsidR="0070200F" w:rsidRDefault="0070200F" w:rsidP="0070200F">
      <w:pPr>
        <w:pStyle w:val="aa"/>
        <w:jc w:val="left"/>
      </w:pPr>
    </w:p>
    <w:p w14:paraId="6286FDDF" w14:textId="77777777" w:rsidR="0070200F" w:rsidRDefault="0070200F" w:rsidP="00B652E6">
      <w:pPr>
        <w:pStyle w:val="2"/>
        <w:numPr>
          <w:ilvl w:val="1"/>
          <w:numId w:val="11"/>
        </w:numPr>
        <w:tabs>
          <w:tab w:val="left" w:pos="1112"/>
        </w:tabs>
        <w:ind w:hanging="568"/>
      </w:pPr>
      <w:r>
        <w:t>Media</w:t>
      </w:r>
      <w:r>
        <w:rPr>
          <w:spacing w:val="-8"/>
        </w:rPr>
        <w:t xml:space="preserve"> </w:t>
      </w:r>
      <w:r>
        <w:t>and</w:t>
      </w:r>
      <w:r>
        <w:rPr>
          <w:spacing w:val="-6"/>
        </w:rPr>
        <w:t xml:space="preserve"> </w:t>
      </w:r>
      <w:r>
        <w:rPr>
          <w:spacing w:val="-2"/>
        </w:rPr>
        <w:t>Communication</w:t>
      </w:r>
    </w:p>
    <w:p w14:paraId="6FC62DA0" w14:textId="77777777" w:rsidR="0070200F" w:rsidRDefault="0070200F" w:rsidP="00B652E6">
      <w:pPr>
        <w:pStyle w:val="3"/>
        <w:numPr>
          <w:ilvl w:val="2"/>
          <w:numId w:val="11"/>
        </w:numPr>
        <w:tabs>
          <w:tab w:val="left" w:pos="1539"/>
        </w:tabs>
        <w:spacing w:before="197"/>
        <w:ind w:hanging="568"/>
      </w:pPr>
      <w:r>
        <w:t>Media</w:t>
      </w:r>
      <w:r>
        <w:rPr>
          <w:spacing w:val="-1"/>
        </w:rPr>
        <w:t xml:space="preserve"> </w:t>
      </w:r>
      <w:r>
        <w:rPr>
          <w:spacing w:val="-2"/>
        </w:rPr>
        <w:t>Representation</w:t>
      </w:r>
    </w:p>
    <w:p w14:paraId="20D13642" w14:textId="77777777" w:rsidR="0070200F" w:rsidRDefault="0070200F" w:rsidP="0070200F">
      <w:pPr>
        <w:pStyle w:val="aa"/>
        <w:spacing w:before="67" w:line="295" w:lineRule="auto"/>
        <w:ind w:left="972" w:right="175"/>
      </w:pPr>
      <w:r>
        <w:t>Study</w:t>
      </w:r>
      <w:r>
        <w:rPr>
          <w:spacing w:val="-14"/>
        </w:rPr>
        <w:t xml:space="preserve"> </w:t>
      </w:r>
      <w:r>
        <w:t>how</w:t>
      </w:r>
      <w:r>
        <w:rPr>
          <w:spacing w:val="-14"/>
        </w:rPr>
        <w:t xml:space="preserve"> </w:t>
      </w:r>
      <w:r>
        <w:t>Eastern</w:t>
      </w:r>
      <w:r>
        <w:rPr>
          <w:spacing w:val="-13"/>
        </w:rPr>
        <w:t xml:space="preserve"> </w:t>
      </w:r>
      <w:r>
        <w:t>and</w:t>
      </w:r>
      <w:r>
        <w:rPr>
          <w:spacing w:val="-14"/>
        </w:rPr>
        <w:t xml:space="preserve"> </w:t>
      </w:r>
      <w:r>
        <w:t>Western</w:t>
      </w:r>
      <w:r>
        <w:rPr>
          <w:spacing w:val="-13"/>
        </w:rPr>
        <w:t xml:space="preserve"> </w:t>
      </w:r>
      <w:r>
        <w:t>cultures</w:t>
      </w:r>
      <w:r>
        <w:rPr>
          <w:spacing w:val="-14"/>
        </w:rPr>
        <w:t xml:space="preserve"> </w:t>
      </w:r>
      <w:r>
        <w:t>are</w:t>
      </w:r>
      <w:r>
        <w:rPr>
          <w:spacing w:val="-13"/>
        </w:rPr>
        <w:t xml:space="preserve"> </w:t>
      </w:r>
      <w:r>
        <w:t>portrayed</w:t>
      </w:r>
      <w:r>
        <w:rPr>
          <w:spacing w:val="-14"/>
        </w:rPr>
        <w:t xml:space="preserve"> </w:t>
      </w:r>
      <w:r>
        <w:t>in</w:t>
      </w:r>
      <w:r>
        <w:rPr>
          <w:spacing w:val="-14"/>
        </w:rPr>
        <w:t xml:space="preserve"> </w:t>
      </w:r>
      <w:r>
        <w:t>each</w:t>
      </w:r>
      <w:r>
        <w:rPr>
          <w:spacing w:val="-13"/>
        </w:rPr>
        <w:t xml:space="preserve"> </w:t>
      </w:r>
      <w:r>
        <w:t>other’s</w:t>
      </w:r>
      <w:r>
        <w:rPr>
          <w:spacing w:val="-14"/>
        </w:rPr>
        <w:t xml:space="preserve"> </w:t>
      </w:r>
      <w:r>
        <w:t>media. This</w:t>
      </w:r>
      <w:r>
        <w:rPr>
          <w:spacing w:val="-1"/>
        </w:rPr>
        <w:t xml:space="preserve"> </w:t>
      </w:r>
      <w:r>
        <w:t>can</w:t>
      </w:r>
      <w:r>
        <w:rPr>
          <w:spacing w:val="-2"/>
        </w:rPr>
        <w:t xml:space="preserve"> </w:t>
      </w:r>
      <w:r>
        <w:t>involve content</w:t>
      </w:r>
      <w:r>
        <w:rPr>
          <w:spacing w:val="-4"/>
        </w:rPr>
        <w:t xml:space="preserve"> </w:t>
      </w:r>
      <w:r>
        <w:t>analysis</w:t>
      </w:r>
      <w:r>
        <w:rPr>
          <w:spacing w:val="-1"/>
        </w:rPr>
        <w:t xml:space="preserve"> </w:t>
      </w:r>
      <w:r>
        <w:t>of</w:t>
      </w:r>
      <w:r>
        <w:rPr>
          <w:spacing w:val="-2"/>
        </w:rPr>
        <w:t xml:space="preserve"> </w:t>
      </w:r>
      <w:r>
        <w:t>news,</w:t>
      </w:r>
      <w:r>
        <w:rPr>
          <w:spacing w:val="-1"/>
        </w:rPr>
        <w:t xml:space="preserve"> </w:t>
      </w:r>
      <w:r>
        <w:t>films,</w:t>
      </w:r>
      <w:r>
        <w:rPr>
          <w:spacing w:val="-3"/>
        </w:rPr>
        <w:t xml:space="preserve"> </w:t>
      </w:r>
      <w:r>
        <w:t>television,</w:t>
      </w:r>
      <w:r>
        <w:rPr>
          <w:spacing w:val="-1"/>
        </w:rPr>
        <w:t xml:space="preserve"> </w:t>
      </w:r>
      <w:r>
        <w:t>social</w:t>
      </w:r>
      <w:r>
        <w:rPr>
          <w:spacing w:val="-3"/>
        </w:rPr>
        <w:t xml:space="preserve"> </w:t>
      </w:r>
      <w:r>
        <w:t>media,</w:t>
      </w:r>
      <w:r>
        <w:rPr>
          <w:spacing w:val="-1"/>
        </w:rPr>
        <w:t xml:space="preserve"> </w:t>
      </w:r>
      <w:r>
        <w:t xml:space="preserve">and emerging information and communication technologies (e.g. AI-based </w:t>
      </w:r>
      <w:r>
        <w:rPr>
          <w:spacing w:val="-2"/>
        </w:rPr>
        <w:t>applications)</w:t>
      </w:r>
      <w:r>
        <w:rPr>
          <w:spacing w:val="-5"/>
        </w:rPr>
        <w:t xml:space="preserve"> </w:t>
      </w:r>
      <w:r>
        <w:rPr>
          <w:spacing w:val="-2"/>
        </w:rPr>
        <w:t>to</w:t>
      </w:r>
      <w:r>
        <w:rPr>
          <w:spacing w:val="-4"/>
        </w:rPr>
        <w:t xml:space="preserve"> </w:t>
      </w:r>
      <w:r>
        <w:rPr>
          <w:spacing w:val="-2"/>
        </w:rPr>
        <w:t>understand</w:t>
      </w:r>
      <w:r>
        <w:rPr>
          <w:spacing w:val="-3"/>
        </w:rPr>
        <w:t xml:space="preserve"> </w:t>
      </w:r>
      <w:r>
        <w:rPr>
          <w:spacing w:val="-2"/>
        </w:rPr>
        <w:t>prevailing</w:t>
      </w:r>
      <w:r>
        <w:rPr>
          <w:spacing w:val="-5"/>
        </w:rPr>
        <w:t xml:space="preserve"> </w:t>
      </w:r>
      <w:r>
        <w:rPr>
          <w:spacing w:val="-2"/>
        </w:rPr>
        <w:t>stereotypes</w:t>
      </w:r>
      <w:r>
        <w:rPr>
          <w:spacing w:val="-5"/>
        </w:rPr>
        <w:t xml:space="preserve"> </w:t>
      </w:r>
      <w:r>
        <w:rPr>
          <w:spacing w:val="-2"/>
        </w:rPr>
        <w:t>and</w:t>
      </w:r>
      <w:r>
        <w:rPr>
          <w:spacing w:val="-3"/>
        </w:rPr>
        <w:t xml:space="preserve"> </w:t>
      </w:r>
      <w:r>
        <w:rPr>
          <w:spacing w:val="-2"/>
        </w:rPr>
        <w:t>narratives.</w:t>
      </w:r>
      <w:r>
        <w:rPr>
          <w:spacing w:val="-5"/>
        </w:rPr>
        <w:t xml:space="preserve"> </w:t>
      </w:r>
      <w:r>
        <w:rPr>
          <w:spacing w:val="-2"/>
        </w:rPr>
        <w:t>In</w:t>
      </w:r>
      <w:r>
        <w:rPr>
          <w:spacing w:val="-3"/>
        </w:rPr>
        <w:t xml:space="preserve"> </w:t>
      </w:r>
      <w:r>
        <w:rPr>
          <w:spacing w:val="-2"/>
        </w:rPr>
        <w:t>doing</w:t>
      </w:r>
      <w:r>
        <w:rPr>
          <w:spacing w:val="-5"/>
        </w:rPr>
        <w:t xml:space="preserve"> </w:t>
      </w:r>
      <w:r>
        <w:rPr>
          <w:spacing w:val="-2"/>
        </w:rPr>
        <w:t xml:space="preserve">so, </w:t>
      </w:r>
      <w:r>
        <w:t>we</w:t>
      </w:r>
      <w:r>
        <w:rPr>
          <w:spacing w:val="-5"/>
        </w:rPr>
        <w:t xml:space="preserve"> </w:t>
      </w:r>
      <w:r>
        <w:t>will</w:t>
      </w:r>
      <w:r>
        <w:rPr>
          <w:spacing w:val="-6"/>
        </w:rPr>
        <w:t xml:space="preserve"> </w:t>
      </w:r>
      <w:r>
        <w:t>shed</w:t>
      </w:r>
      <w:r>
        <w:rPr>
          <w:spacing w:val="-7"/>
        </w:rPr>
        <w:t xml:space="preserve"> </w:t>
      </w:r>
      <w:r>
        <w:t>light</w:t>
      </w:r>
      <w:r>
        <w:rPr>
          <w:spacing w:val="-5"/>
        </w:rPr>
        <w:t xml:space="preserve"> </w:t>
      </w:r>
      <w:r>
        <w:t>on</w:t>
      </w:r>
      <w:r>
        <w:rPr>
          <w:spacing w:val="-7"/>
        </w:rPr>
        <w:t xml:space="preserve"> </w:t>
      </w:r>
      <w:r>
        <w:t>how</w:t>
      </w:r>
      <w:r>
        <w:rPr>
          <w:spacing w:val="-10"/>
        </w:rPr>
        <w:t xml:space="preserve"> </w:t>
      </w:r>
      <w:r>
        <w:t>the</w:t>
      </w:r>
      <w:r>
        <w:rPr>
          <w:spacing w:val="-5"/>
        </w:rPr>
        <w:t xml:space="preserve"> </w:t>
      </w:r>
      <w:r>
        <w:t>media</w:t>
      </w:r>
      <w:r>
        <w:rPr>
          <w:spacing w:val="-7"/>
        </w:rPr>
        <w:t xml:space="preserve"> </w:t>
      </w:r>
      <w:r>
        <w:t>are</w:t>
      </w:r>
      <w:r>
        <w:rPr>
          <w:spacing w:val="-8"/>
        </w:rPr>
        <w:t xml:space="preserve"> </w:t>
      </w:r>
      <w:r>
        <w:t>related</w:t>
      </w:r>
      <w:r>
        <w:rPr>
          <w:spacing w:val="-7"/>
        </w:rPr>
        <w:t xml:space="preserve"> </w:t>
      </w:r>
      <w:r>
        <w:t>to</w:t>
      </w:r>
      <w:r>
        <w:rPr>
          <w:spacing w:val="-10"/>
        </w:rPr>
        <w:t xml:space="preserve"> </w:t>
      </w:r>
      <w:r>
        <w:t>the</w:t>
      </w:r>
      <w:r>
        <w:rPr>
          <w:spacing w:val="-8"/>
        </w:rPr>
        <w:t xml:space="preserve"> </w:t>
      </w:r>
      <w:r>
        <w:t>(re)production</w:t>
      </w:r>
      <w:r>
        <w:rPr>
          <w:spacing w:val="-7"/>
        </w:rPr>
        <w:t xml:space="preserve"> </w:t>
      </w:r>
      <w:r>
        <w:t>of</w:t>
      </w:r>
      <w:r>
        <w:rPr>
          <w:spacing w:val="-7"/>
        </w:rPr>
        <w:t xml:space="preserve"> </w:t>
      </w:r>
      <w:r>
        <w:t>Sinic and Christian-European civilizations, and on what role the media can play in shaping civilizational contestation over world order.</w:t>
      </w:r>
    </w:p>
    <w:p w14:paraId="151B4172" w14:textId="77777777" w:rsidR="0070200F" w:rsidRDefault="0070200F" w:rsidP="0070200F">
      <w:pPr>
        <w:pStyle w:val="aa"/>
        <w:spacing w:before="3"/>
        <w:jc w:val="left"/>
        <w:rPr>
          <w:sz w:val="29"/>
        </w:rPr>
      </w:pPr>
    </w:p>
    <w:p w14:paraId="51AA601F" w14:textId="77777777" w:rsidR="0070200F" w:rsidRDefault="0070200F" w:rsidP="00B652E6">
      <w:pPr>
        <w:pStyle w:val="3"/>
        <w:numPr>
          <w:ilvl w:val="2"/>
          <w:numId w:val="11"/>
        </w:numPr>
        <w:tabs>
          <w:tab w:val="left" w:pos="1539"/>
        </w:tabs>
        <w:spacing w:before="1"/>
      </w:pPr>
      <w:r>
        <w:t>Media</w:t>
      </w:r>
      <w:r>
        <w:rPr>
          <w:spacing w:val="-2"/>
        </w:rPr>
        <w:t xml:space="preserve"> </w:t>
      </w:r>
      <w:r>
        <w:t>Influence</w:t>
      </w:r>
      <w:r>
        <w:rPr>
          <w:spacing w:val="-2"/>
        </w:rPr>
        <w:t xml:space="preserve"> </w:t>
      </w:r>
      <w:r>
        <w:t>on</w:t>
      </w:r>
      <w:r>
        <w:rPr>
          <w:spacing w:val="-3"/>
        </w:rPr>
        <w:t xml:space="preserve"> </w:t>
      </w:r>
      <w:r>
        <w:t xml:space="preserve">Public </w:t>
      </w:r>
      <w:r>
        <w:rPr>
          <w:spacing w:val="-2"/>
        </w:rPr>
        <w:t>Opinion</w:t>
      </w:r>
    </w:p>
    <w:p w14:paraId="10365776" w14:textId="77777777" w:rsidR="0070200F" w:rsidRDefault="0070200F" w:rsidP="0070200F">
      <w:pPr>
        <w:pStyle w:val="aa"/>
        <w:spacing w:before="67" w:line="295" w:lineRule="auto"/>
        <w:ind w:left="972" w:right="174"/>
      </w:pPr>
      <w:r>
        <w:t xml:space="preserve">Investigate the role of the media in shaping public perceptions of East-West </w:t>
      </w:r>
      <w:r>
        <w:rPr>
          <w:spacing w:val="-2"/>
        </w:rPr>
        <w:t>relations.</w:t>
      </w:r>
      <w:r>
        <w:rPr>
          <w:spacing w:val="-7"/>
        </w:rPr>
        <w:t xml:space="preserve"> </w:t>
      </w:r>
      <w:r>
        <w:rPr>
          <w:spacing w:val="-2"/>
        </w:rPr>
        <w:t>This</w:t>
      </w:r>
      <w:r>
        <w:rPr>
          <w:spacing w:val="-6"/>
        </w:rPr>
        <w:t xml:space="preserve"> </w:t>
      </w:r>
      <w:r>
        <w:rPr>
          <w:spacing w:val="-2"/>
        </w:rPr>
        <w:t>can</w:t>
      </w:r>
      <w:r>
        <w:rPr>
          <w:spacing w:val="-5"/>
        </w:rPr>
        <w:t xml:space="preserve"> </w:t>
      </w:r>
      <w:r>
        <w:rPr>
          <w:spacing w:val="-2"/>
        </w:rPr>
        <w:t>include examining</w:t>
      </w:r>
      <w:r>
        <w:rPr>
          <w:spacing w:val="-6"/>
        </w:rPr>
        <w:t xml:space="preserve"> </w:t>
      </w:r>
      <w:r>
        <w:rPr>
          <w:spacing w:val="-2"/>
        </w:rPr>
        <w:t>how</w:t>
      </w:r>
      <w:r>
        <w:rPr>
          <w:spacing w:val="-7"/>
        </w:rPr>
        <w:t xml:space="preserve"> </w:t>
      </w:r>
      <w:r>
        <w:rPr>
          <w:spacing w:val="-2"/>
        </w:rPr>
        <w:t>media</w:t>
      </w:r>
      <w:r>
        <w:rPr>
          <w:spacing w:val="-6"/>
        </w:rPr>
        <w:t xml:space="preserve"> </w:t>
      </w:r>
      <w:r>
        <w:rPr>
          <w:spacing w:val="-2"/>
        </w:rPr>
        <w:t>coverage</w:t>
      </w:r>
      <w:r>
        <w:rPr>
          <w:spacing w:val="-5"/>
        </w:rPr>
        <w:t xml:space="preserve"> </w:t>
      </w:r>
      <w:r>
        <w:rPr>
          <w:spacing w:val="-2"/>
        </w:rPr>
        <w:t>influences</w:t>
      </w:r>
      <w:r>
        <w:rPr>
          <w:spacing w:val="-6"/>
        </w:rPr>
        <w:t xml:space="preserve"> </w:t>
      </w:r>
      <w:r>
        <w:rPr>
          <w:spacing w:val="-2"/>
        </w:rPr>
        <w:t xml:space="preserve">opinions </w:t>
      </w:r>
      <w:r>
        <w:t>on international conflicts, cultural exchanges, and diplomatic relations. In addition, such investigation will provide an opportunity to further our thinking about the formation of publics and public spheres, and to advance our</w:t>
      </w:r>
      <w:r>
        <w:rPr>
          <w:spacing w:val="-4"/>
        </w:rPr>
        <w:t xml:space="preserve"> </w:t>
      </w:r>
      <w:r>
        <w:t>knowledge</w:t>
      </w:r>
      <w:r>
        <w:rPr>
          <w:spacing w:val="-5"/>
        </w:rPr>
        <w:t xml:space="preserve"> </w:t>
      </w:r>
      <w:r>
        <w:t>of</w:t>
      </w:r>
      <w:r>
        <w:rPr>
          <w:spacing w:val="-3"/>
        </w:rPr>
        <w:t xml:space="preserve"> </w:t>
      </w:r>
      <w:r>
        <w:t>cosmopolitanism</w:t>
      </w:r>
      <w:r>
        <w:rPr>
          <w:spacing w:val="-4"/>
        </w:rPr>
        <w:t xml:space="preserve"> </w:t>
      </w:r>
      <w:r>
        <w:t>and</w:t>
      </w:r>
      <w:r>
        <w:rPr>
          <w:spacing w:val="-5"/>
        </w:rPr>
        <w:t xml:space="preserve"> </w:t>
      </w:r>
      <w:r>
        <w:t>global</w:t>
      </w:r>
      <w:r>
        <w:rPr>
          <w:spacing w:val="-6"/>
        </w:rPr>
        <w:t xml:space="preserve"> </w:t>
      </w:r>
      <w:r>
        <w:t>citizenship.</w:t>
      </w:r>
      <w:r>
        <w:rPr>
          <w:spacing w:val="-5"/>
        </w:rPr>
        <w:t xml:space="preserve"> </w:t>
      </w:r>
      <w:r>
        <w:t>By</w:t>
      </w:r>
      <w:r>
        <w:rPr>
          <w:spacing w:val="-4"/>
        </w:rPr>
        <w:t xml:space="preserve"> </w:t>
      </w:r>
      <w:r>
        <w:t>examining</w:t>
      </w:r>
      <w:r>
        <w:rPr>
          <w:spacing w:val="-6"/>
        </w:rPr>
        <w:t xml:space="preserve"> </w:t>
      </w:r>
      <w:r>
        <w:rPr>
          <w:spacing w:val="-5"/>
        </w:rPr>
        <w:t>how</w:t>
      </w:r>
    </w:p>
    <w:p w14:paraId="0FC60750" w14:textId="77777777" w:rsidR="0070200F" w:rsidRDefault="0070200F" w:rsidP="0070200F">
      <w:pPr>
        <w:spacing w:line="295" w:lineRule="auto"/>
        <w:sectPr w:rsidR="0070200F" w:rsidSect="00541279">
          <w:pgSz w:w="11910" w:h="16840"/>
          <w:pgMar w:top="1134" w:right="1134" w:bottom="1134" w:left="1134" w:header="0" w:footer="1236" w:gutter="0"/>
          <w:cols w:space="720"/>
        </w:sectPr>
      </w:pPr>
    </w:p>
    <w:p w14:paraId="3B133971" w14:textId="77777777" w:rsidR="0070200F" w:rsidRDefault="0070200F" w:rsidP="0070200F">
      <w:pPr>
        <w:pStyle w:val="aa"/>
        <w:spacing w:before="34" w:line="295" w:lineRule="auto"/>
        <w:ind w:left="972" w:right="176"/>
      </w:pPr>
      <w:r>
        <w:lastRenderedPageBreak/>
        <w:t>cosmopolitan and global citizenship practices, and public opinion are mediated,</w:t>
      </w:r>
      <w:r>
        <w:rPr>
          <w:spacing w:val="-3"/>
        </w:rPr>
        <w:t xml:space="preserve"> </w:t>
      </w:r>
      <w:r>
        <w:t>we will</w:t>
      </w:r>
      <w:r>
        <w:rPr>
          <w:spacing w:val="-3"/>
        </w:rPr>
        <w:t xml:space="preserve"> </w:t>
      </w:r>
      <w:r>
        <w:t>critically</w:t>
      </w:r>
      <w:r>
        <w:rPr>
          <w:spacing w:val="-2"/>
        </w:rPr>
        <w:t xml:space="preserve"> </w:t>
      </w:r>
      <w:r>
        <w:t>reflect</w:t>
      </w:r>
      <w:r>
        <w:rPr>
          <w:spacing w:val="-2"/>
        </w:rPr>
        <w:t xml:space="preserve"> </w:t>
      </w:r>
      <w:r>
        <w:t>on</w:t>
      </w:r>
      <w:r>
        <w:rPr>
          <w:spacing w:val="-4"/>
        </w:rPr>
        <w:t xml:space="preserve"> </w:t>
      </w:r>
      <w:r>
        <w:t>both</w:t>
      </w:r>
      <w:r>
        <w:rPr>
          <w:spacing w:val="-2"/>
        </w:rPr>
        <w:t xml:space="preserve"> </w:t>
      </w:r>
      <w:r>
        <w:t>continuity</w:t>
      </w:r>
      <w:r>
        <w:rPr>
          <w:spacing w:val="-4"/>
        </w:rPr>
        <w:t xml:space="preserve"> </w:t>
      </w:r>
      <w:r>
        <w:t>and</w:t>
      </w:r>
      <w:r>
        <w:rPr>
          <w:spacing w:val="-2"/>
        </w:rPr>
        <w:t xml:space="preserve"> </w:t>
      </w:r>
      <w:r>
        <w:t>change</w:t>
      </w:r>
      <w:r>
        <w:rPr>
          <w:spacing w:val="-3"/>
        </w:rPr>
        <w:t xml:space="preserve"> </w:t>
      </w:r>
      <w:r>
        <w:t>in</w:t>
      </w:r>
      <w:r>
        <w:rPr>
          <w:spacing w:val="-2"/>
        </w:rPr>
        <w:t xml:space="preserve"> </w:t>
      </w:r>
      <w:r>
        <w:t>Western and Eastern civilizations.</w:t>
      </w:r>
    </w:p>
    <w:p w14:paraId="6B8F726C" w14:textId="77777777" w:rsidR="0070200F" w:rsidRDefault="0070200F" w:rsidP="0070200F">
      <w:pPr>
        <w:pStyle w:val="aa"/>
        <w:spacing w:before="5"/>
        <w:jc w:val="left"/>
        <w:rPr>
          <w:sz w:val="29"/>
        </w:rPr>
      </w:pPr>
    </w:p>
    <w:p w14:paraId="79259949" w14:textId="77777777" w:rsidR="0070200F" w:rsidRDefault="0070200F" w:rsidP="00B652E6">
      <w:pPr>
        <w:pStyle w:val="3"/>
        <w:numPr>
          <w:ilvl w:val="2"/>
          <w:numId w:val="11"/>
        </w:numPr>
        <w:tabs>
          <w:tab w:val="left" w:pos="1539"/>
        </w:tabs>
      </w:pPr>
      <w:r>
        <w:t>Digital</w:t>
      </w:r>
      <w:r>
        <w:rPr>
          <w:spacing w:val="-3"/>
        </w:rPr>
        <w:t xml:space="preserve"> </w:t>
      </w:r>
      <w:r>
        <w:rPr>
          <w:spacing w:val="-2"/>
        </w:rPr>
        <w:t>Diplomacy</w:t>
      </w:r>
    </w:p>
    <w:p w14:paraId="32766FB2" w14:textId="77777777" w:rsidR="0070200F" w:rsidRDefault="0070200F" w:rsidP="0070200F">
      <w:pPr>
        <w:pStyle w:val="aa"/>
        <w:spacing w:before="67" w:line="295" w:lineRule="auto"/>
        <w:ind w:left="972" w:right="175"/>
      </w:pPr>
      <w:r>
        <w:t>Explore the use of digital platforms by Taiwan and the Czech Republic to promote cultural understanding and international cooperation. This can involve analyzing social media campaigns, online cultural exchanges, and digital</w:t>
      </w:r>
      <w:r>
        <w:rPr>
          <w:spacing w:val="-14"/>
        </w:rPr>
        <w:t xml:space="preserve"> </w:t>
      </w:r>
      <w:r>
        <w:t>public</w:t>
      </w:r>
      <w:r>
        <w:rPr>
          <w:spacing w:val="-14"/>
        </w:rPr>
        <w:t xml:space="preserve"> </w:t>
      </w:r>
      <w:r>
        <w:t>diplomacy</w:t>
      </w:r>
      <w:r>
        <w:rPr>
          <w:spacing w:val="-13"/>
        </w:rPr>
        <w:t xml:space="preserve"> </w:t>
      </w:r>
      <w:r>
        <w:t>initiatives.</w:t>
      </w:r>
      <w:r>
        <w:rPr>
          <w:spacing w:val="-14"/>
        </w:rPr>
        <w:t xml:space="preserve"> </w:t>
      </w:r>
      <w:r>
        <w:t>These</w:t>
      </w:r>
      <w:r>
        <w:rPr>
          <w:spacing w:val="-13"/>
        </w:rPr>
        <w:t xml:space="preserve"> </w:t>
      </w:r>
      <w:r>
        <w:t>analyses</w:t>
      </w:r>
      <w:r>
        <w:rPr>
          <w:spacing w:val="-14"/>
        </w:rPr>
        <w:t xml:space="preserve"> </w:t>
      </w:r>
      <w:r>
        <w:t>therefore</w:t>
      </w:r>
      <w:r>
        <w:rPr>
          <w:spacing w:val="-13"/>
        </w:rPr>
        <w:t xml:space="preserve"> </w:t>
      </w:r>
      <w:r>
        <w:t>concern</w:t>
      </w:r>
      <w:r>
        <w:rPr>
          <w:spacing w:val="-14"/>
        </w:rPr>
        <w:t xml:space="preserve"> </w:t>
      </w:r>
      <w:r>
        <w:t>not</w:t>
      </w:r>
      <w:r>
        <w:rPr>
          <w:spacing w:val="-14"/>
        </w:rPr>
        <w:t xml:space="preserve"> </w:t>
      </w:r>
      <w:r>
        <w:t>only with governments but with civil society groups and individual citizens.</w:t>
      </w:r>
    </w:p>
    <w:p w14:paraId="04A7C1FB" w14:textId="77777777" w:rsidR="0070200F" w:rsidRDefault="0070200F" w:rsidP="0070200F">
      <w:pPr>
        <w:pStyle w:val="aa"/>
        <w:jc w:val="left"/>
      </w:pPr>
    </w:p>
    <w:p w14:paraId="32C96425" w14:textId="77777777" w:rsidR="0070200F" w:rsidRDefault="0070200F" w:rsidP="00B652E6">
      <w:pPr>
        <w:pStyle w:val="2"/>
        <w:numPr>
          <w:ilvl w:val="1"/>
          <w:numId w:val="11"/>
        </w:numPr>
        <w:tabs>
          <w:tab w:val="left" w:pos="1112"/>
        </w:tabs>
        <w:ind w:hanging="568"/>
      </w:pPr>
      <w:r>
        <w:rPr>
          <w:spacing w:val="-2"/>
        </w:rPr>
        <w:t>International</w:t>
      </w:r>
      <w:r>
        <w:rPr>
          <w:spacing w:val="-4"/>
        </w:rPr>
        <w:t xml:space="preserve"> </w:t>
      </w:r>
      <w:r>
        <w:rPr>
          <w:spacing w:val="-2"/>
        </w:rPr>
        <w:t>Relations</w:t>
      </w:r>
    </w:p>
    <w:p w14:paraId="7313AE7D" w14:textId="77777777" w:rsidR="0070200F" w:rsidRDefault="0070200F" w:rsidP="00B652E6">
      <w:pPr>
        <w:pStyle w:val="3"/>
        <w:numPr>
          <w:ilvl w:val="2"/>
          <w:numId w:val="11"/>
        </w:numPr>
        <w:tabs>
          <w:tab w:val="left" w:pos="1539"/>
        </w:tabs>
        <w:spacing w:before="197"/>
        <w:ind w:hanging="568"/>
      </w:pPr>
      <w:r>
        <w:t>Geopolitical</w:t>
      </w:r>
      <w:r>
        <w:rPr>
          <w:spacing w:val="-6"/>
        </w:rPr>
        <w:t xml:space="preserve"> </w:t>
      </w:r>
      <w:r>
        <w:rPr>
          <w:spacing w:val="-2"/>
        </w:rPr>
        <w:t>Strategies</w:t>
      </w:r>
    </w:p>
    <w:p w14:paraId="5519E373" w14:textId="77777777" w:rsidR="0070200F" w:rsidRDefault="0070200F" w:rsidP="0070200F">
      <w:pPr>
        <w:pStyle w:val="aa"/>
        <w:spacing w:before="67" w:line="295" w:lineRule="auto"/>
        <w:ind w:left="971" w:right="176"/>
      </w:pPr>
      <w:r>
        <w:t>Examine how Taiwan and the Czech Republic navigate their geopolitical positions in relation to major powers like China, the United States, and the European Union. This can include studying their diplomatic strategies, alliances, and international collaborations.</w:t>
      </w:r>
    </w:p>
    <w:p w14:paraId="5D379E4C" w14:textId="77777777" w:rsidR="0070200F" w:rsidRDefault="0070200F" w:rsidP="0070200F">
      <w:pPr>
        <w:pStyle w:val="aa"/>
        <w:spacing w:before="4"/>
        <w:jc w:val="left"/>
        <w:rPr>
          <w:sz w:val="29"/>
        </w:rPr>
      </w:pPr>
    </w:p>
    <w:p w14:paraId="39C0BC8D" w14:textId="77777777" w:rsidR="0070200F" w:rsidRDefault="0070200F" w:rsidP="00B652E6">
      <w:pPr>
        <w:pStyle w:val="3"/>
        <w:numPr>
          <w:ilvl w:val="2"/>
          <w:numId w:val="11"/>
        </w:numPr>
        <w:tabs>
          <w:tab w:val="left" w:pos="1539"/>
        </w:tabs>
        <w:spacing w:before="1"/>
        <w:ind w:hanging="568"/>
      </w:pPr>
      <w:r>
        <w:t>Soft</w:t>
      </w:r>
      <w:r>
        <w:rPr>
          <w:spacing w:val="-5"/>
        </w:rPr>
        <w:t xml:space="preserve"> </w:t>
      </w:r>
      <w:r>
        <w:t>Power</w:t>
      </w:r>
      <w:r>
        <w:rPr>
          <w:spacing w:val="-7"/>
        </w:rPr>
        <w:t xml:space="preserve"> </w:t>
      </w:r>
      <w:r>
        <w:t>and</w:t>
      </w:r>
      <w:r>
        <w:rPr>
          <w:spacing w:val="-5"/>
        </w:rPr>
        <w:t xml:space="preserve"> </w:t>
      </w:r>
      <w:r>
        <w:t>Cultural</w:t>
      </w:r>
      <w:r>
        <w:rPr>
          <w:spacing w:val="-6"/>
        </w:rPr>
        <w:t xml:space="preserve"> </w:t>
      </w:r>
      <w:r>
        <w:rPr>
          <w:spacing w:val="-2"/>
        </w:rPr>
        <w:t>Diplomacy</w:t>
      </w:r>
    </w:p>
    <w:p w14:paraId="320E3920" w14:textId="77777777" w:rsidR="0070200F" w:rsidRDefault="0070200F" w:rsidP="0070200F">
      <w:pPr>
        <w:pStyle w:val="aa"/>
        <w:spacing w:before="67" w:line="295" w:lineRule="auto"/>
        <w:ind w:left="972" w:right="177"/>
      </w:pPr>
      <w:r>
        <w:t>Analyze the role of soft power in East-West interactions, focusing on how Taiwan and the Czech Republic use cultural diplomacy to enhance their international</w:t>
      </w:r>
      <w:r>
        <w:rPr>
          <w:spacing w:val="-6"/>
        </w:rPr>
        <w:t xml:space="preserve"> </w:t>
      </w:r>
      <w:r>
        <w:t>standing</w:t>
      </w:r>
      <w:r>
        <w:rPr>
          <w:spacing w:val="-7"/>
        </w:rPr>
        <w:t xml:space="preserve"> </w:t>
      </w:r>
      <w:r>
        <w:t>and</w:t>
      </w:r>
      <w:r>
        <w:rPr>
          <w:spacing w:val="-3"/>
        </w:rPr>
        <w:t xml:space="preserve"> </w:t>
      </w:r>
      <w:r>
        <w:t>influence.</w:t>
      </w:r>
      <w:r>
        <w:rPr>
          <w:spacing w:val="-7"/>
        </w:rPr>
        <w:t xml:space="preserve"> </w:t>
      </w:r>
      <w:r>
        <w:t>This</w:t>
      </w:r>
      <w:r>
        <w:rPr>
          <w:spacing w:val="-7"/>
        </w:rPr>
        <w:t xml:space="preserve"> </w:t>
      </w:r>
      <w:r>
        <w:t>can</w:t>
      </w:r>
      <w:r>
        <w:rPr>
          <w:spacing w:val="-6"/>
        </w:rPr>
        <w:t xml:space="preserve"> </w:t>
      </w:r>
      <w:r>
        <w:t>involve</w:t>
      </w:r>
      <w:r>
        <w:rPr>
          <w:spacing w:val="-4"/>
        </w:rPr>
        <w:t xml:space="preserve"> </w:t>
      </w:r>
      <w:r>
        <w:t>case</w:t>
      </w:r>
      <w:r>
        <w:rPr>
          <w:spacing w:val="-4"/>
        </w:rPr>
        <w:t xml:space="preserve"> </w:t>
      </w:r>
      <w:r>
        <w:t>studies</w:t>
      </w:r>
      <w:r>
        <w:rPr>
          <w:spacing w:val="-7"/>
        </w:rPr>
        <w:t xml:space="preserve"> </w:t>
      </w:r>
      <w:r>
        <w:t>of</w:t>
      </w:r>
      <w:r>
        <w:rPr>
          <w:spacing w:val="-5"/>
        </w:rPr>
        <w:t xml:space="preserve"> </w:t>
      </w:r>
      <w:r>
        <w:t xml:space="preserve">cultural exchange programs, educational initiatives, and international cultural </w:t>
      </w:r>
      <w:r>
        <w:rPr>
          <w:spacing w:val="-2"/>
        </w:rPr>
        <w:t>festivals.</w:t>
      </w:r>
    </w:p>
    <w:p w14:paraId="66B25A89" w14:textId="77777777" w:rsidR="0070200F" w:rsidRDefault="0070200F" w:rsidP="0070200F">
      <w:pPr>
        <w:pStyle w:val="aa"/>
        <w:spacing w:before="4"/>
        <w:jc w:val="left"/>
        <w:rPr>
          <w:sz w:val="29"/>
        </w:rPr>
      </w:pPr>
    </w:p>
    <w:p w14:paraId="634838C5" w14:textId="77777777" w:rsidR="0070200F" w:rsidRDefault="0070200F" w:rsidP="00B652E6">
      <w:pPr>
        <w:pStyle w:val="3"/>
        <w:numPr>
          <w:ilvl w:val="2"/>
          <w:numId w:val="11"/>
        </w:numPr>
        <w:tabs>
          <w:tab w:val="left" w:pos="1539"/>
        </w:tabs>
      </w:pPr>
      <w:r>
        <w:t>Conflict</w:t>
      </w:r>
      <w:r>
        <w:rPr>
          <w:spacing w:val="-4"/>
        </w:rPr>
        <w:t xml:space="preserve"> </w:t>
      </w:r>
      <w:r>
        <w:t>Resolution</w:t>
      </w:r>
      <w:r>
        <w:rPr>
          <w:spacing w:val="-3"/>
        </w:rPr>
        <w:t xml:space="preserve"> </w:t>
      </w:r>
      <w:r>
        <w:t>and</w:t>
      </w:r>
      <w:r>
        <w:rPr>
          <w:spacing w:val="-8"/>
        </w:rPr>
        <w:t xml:space="preserve"> </w:t>
      </w:r>
      <w:r>
        <w:rPr>
          <w:spacing w:val="-2"/>
        </w:rPr>
        <w:t>Cooperation</w:t>
      </w:r>
    </w:p>
    <w:p w14:paraId="64B6D932" w14:textId="77777777" w:rsidR="0070200F" w:rsidRDefault="0070200F" w:rsidP="0070200F">
      <w:pPr>
        <w:pStyle w:val="aa"/>
        <w:spacing w:before="67" w:line="295" w:lineRule="auto"/>
        <w:ind w:left="972" w:right="176"/>
      </w:pPr>
      <w:r>
        <w:rPr>
          <w:spacing w:val="-2"/>
        </w:rPr>
        <w:t>Research</w:t>
      </w:r>
      <w:r>
        <w:rPr>
          <w:spacing w:val="-4"/>
        </w:rPr>
        <w:t xml:space="preserve"> </w:t>
      </w:r>
      <w:r>
        <w:rPr>
          <w:spacing w:val="-2"/>
        </w:rPr>
        <w:t>how</w:t>
      </w:r>
      <w:r>
        <w:rPr>
          <w:spacing w:val="-6"/>
        </w:rPr>
        <w:t xml:space="preserve"> </w:t>
      </w:r>
      <w:r>
        <w:rPr>
          <w:spacing w:val="-2"/>
        </w:rPr>
        <w:t>Taiwan</w:t>
      </w:r>
      <w:r>
        <w:rPr>
          <w:spacing w:val="-4"/>
        </w:rPr>
        <w:t xml:space="preserve"> </w:t>
      </w:r>
      <w:r>
        <w:rPr>
          <w:spacing w:val="-2"/>
        </w:rPr>
        <w:t>and</w:t>
      </w:r>
      <w:r>
        <w:rPr>
          <w:spacing w:val="-4"/>
        </w:rPr>
        <w:t xml:space="preserve"> </w:t>
      </w:r>
      <w:r>
        <w:rPr>
          <w:spacing w:val="-2"/>
        </w:rPr>
        <w:t>the</w:t>
      </w:r>
      <w:r>
        <w:rPr>
          <w:spacing w:val="-5"/>
        </w:rPr>
        <w:t xml:space="preserve"> </w:t>
      </w:r>
      <w:r>
        <w:rPr>
          <w:spacing w:val="-2"/>
        </w:rPr>
        <w:t>Czech</w:t>
      </w:r>
      <w:r>
        <w:rPr>
          <w:spacing w:val="-4"/>
        </w:rPr>
        <w:t xml:space="preserve"> </w:t>
      </w:r>
      <w:r>
        <w:rPr>
          <w:spacing w:val="-2"/>
        </w:rPr>
        <w:t>Republic</w:t>
      </w:r>
      <w:r>
        <w:rPr>
          <w:spacing w:val="-6"/>
        </w:rPr>
        <w:t xml:space="preserve"> </w:t>
      </w:r>
      <w:r>
        <w:rPr>
          <w:spacing w:val="-2"/>
        </w:rPr>
        <w:t>contribute</w:t>
      </w:r>
      <w:r>
        <w:rPr>
          <w:spacing w:val="-7"/>
        </w:rPr>
        <w:t xml:space="preserve"> </w:t>
      </w:r>
      <w:r>
        <w:rPr>
          <w:spacing w:val="-2"/>
        </w:rPr>
        <w:t>to</w:t>
      </w:r>
      <w:r>
        <w:rPr>
          <w:spacing w:val="-7"/>
        </w:rPr>
        <w:t xml:space="preserve"> </w:t>
      </w:r>
      <w:r>
        <w:rPr>
          <w:spacing w:val="-2"/>
        </w:rPr>
        <w:t>conflict</w:t>
      </w:r>
      <w:r>
        <w:rPr>
          <w:spacing w:val="-6"/>
        </w:rPr>
        <w:t xml:space="preserve"> </w:t>
      </w:r>
      <w:r>
        <w:rPr>
          <w:spacing w:val="-2"/>
        </w:rPr>
        <w:t xml:space="preserve">resolution </w:t>
      </w:r>
      <w:r>
        <w:t>and promote international cooperation. This can include studying their involvement in international organizations, peacekeeping efforts, and multilateral negotiations.</w:t>
      </w:r>
    </w:p>
    <w:p w14:paraId="55B74820" w14:textId="77777777" w:rsidR="0070200F" w:rsidRDefault="0070200F" w:rsidP="0070200F">
      <w:pPr>
        <w:pStyle w:val="aa"/>
        <w:jc w:val="left"/>
      </w:pPr>
    </w:p>
    <w:p w14:paraId="7356E237" w14:textId="77777777" w:rsidR="0070200F" w:rsidRDefault="0070200F" w:rsidP="00B652E6">
      <w:pPr>
        <w:pStyle w:val="2"/>
        <w:numPr>
          <w:ilvl w:val="1"/>
          <w:numId w:val="11"/>
        </w:numPr>
        <w:tabs>
          <w:tab w:val="left" w:pos="1112"/>
        </w:tabs>
        <w:ind w:hanging="568"/>
      </w:pPr>
      <w:r>
        <w:rPr>
          <w:spacing w:val="-5"/>
        </w:rPr>
        <w:t>Art</w:t>
      </w:r>
    </w:p>
    <w:p w14:paraId="67315C14" w14:textId="77777777" w:rsidR="0070200F" w:rsidRDefault="0070200F" w:rsidP="00B652E6">
      <w:pPr>
        <w:pStyle w:val="3"/>
        <w:numPr>
          <w:ilvl w:val="2"/>
          <w:numId w:val="11"/>
        </w:numPr>
        <w:tabs>
          <w:tab w:val="left" w:pos="1539"/>
        </w:tabs>
        <w:spacing w:before="197"/>
        <w:ind w:hanging="568"/>
      </w:pPr>
      <w:r>
        <w:t>Historical</w:t>
      </w:r>
      <w:r>
        <w:rPr>
          <w:spacing w:val="-5"/>
        </w:rPr>
        <w:t xml:space="preserve"> </w:t>
      </w:r>
      <w:r>
        <w:t>Art</w:t>
      </w:r>
      <w:r>
        <w:rPr>
          <w:spacing w:val="-4"/>
        </w:rPr>
        <w:t xml:space="preserve"> </w:t>
      </w:r>
      <w:r>
        <w:rPr>
          <w:spacing w:val="-2"/>
        </w:rPr>
        <w:t>Exchange</w:t>
      </w:r>
    </w:p>
    <w:p w14:paraId="6BA64E18" w14:textId="77777777" w:rsidR="0070200F" w:rsidRDefault="0070200F" w:rsidP="0070200F">
      <w:pPr>
        <w:pStyle w:val="aa"/>
        <w:spacing w:before="67" w:line="295" w:lineRule="auto"/>
        <w:ind w:left="971" w:right="175"/>
      </w:pPr>
      <w:r>
        <w:t>Study</w:t>
      </w:r>
      <w:r>
        <w:rPr>
          <w:spacing w:val="-11"/>
        </w:rPr>
        <w:t xml:space="preserve"> </w:t>
      </w:r>
      <w:r>
        <w:t>the</w:t>
      </w:r>
      <w:r>
        <w:rPr>
          <w:spacing w:val="-10"/>
        </w:rPr>
        <w:t xml:space="preserve"> </w:t>
      </w:r>
      <w:r>
        <w:t>historical</w:t>
      </w:r>
      <w:r>
        <w:rPr>
          <w:spacing w:val="-8"/>
        </w:rPr>
        <w:t xml:space="preserve"> </w:t>
      </w:r>
      <w:r>
        <w:t>interactions</w:t>
      </w:r>
      <w:r>
        <w:rPr>
          <w:spacing w:val="-10"/>
        </w:rPr>
        <w:t xml:space="preserve"> </w:t>
      </w:r>
      <w:r>
        <w:t>between</w:t>
      </w:r>
      <w:r>
        <w:rPr>
          <w:spacing w:val="-9"/>
        </w:rPr>
        <w:t xml:space="preserve"> </w:t>
      </w:r>
      <w:r>
        <w:t>Eastern</w:t>
      </w:r>
      <w:r>
        <w:rPr>
          <w:spacing w:val="-11"/>
        </w:rPr>
        <w:t xml:space="preserve"> </w:t>
      </w:r>
      <w:r>
        <w:t>and</w:t>
      </w:r>
      <w:r>
        <w:rPr>
          <w:spacing w:val="-8"/>
        </w:rPr>
        <w:t xml:space="preserve"> </w:t>
      </w:r>
      <w:r>
        <w:t>Western</w:t>
      </w:r>
      <w:r>
        <w:rPr>
          <w:spacing w:val="-8"/>
        </w:rPr>
        <w:t xml:space="preserve"> </w:t>
      </w:r>
      <w:r>
        <w:t>art</w:t>
      </w:r>
      <w:r>
        <w:rPr>
          <w:spacing w:val="-9"/>
        </w:rPr>
        <w:t xml:space="preserve"> </w:t>
      </w:r>
      <w:r>
        <w:t>traditions, such as</w:t>
      </w:r>
      <w:r>
        <w:rPr>
          <w:spacing w:val="-1"/>
        </w:rPr>
        <w:t xml:space="preserve"> </w:t>
      </w:r>
      <w:r>
        <w:t>the</w:t>
      </w:r>
      <w:r>
        <w:rPr>
          <w:spacing w:val="-1"/>
        </w:rPr>
        <w:t xml:space="preserve"> </w:t>
      </w:r>
      <w:r>
        <w:t>influence</w:t>
      </w:r>
      <w:r>
        <w:rPr>
          <w:spacing w:val="-1"/>
        </w:rPr>
        <w:t xml:space="preserve"> </w:t>
      </w:r>
      <w:r>
        <w:t>of Chinese</w:t>
      </w:r>
      <w:r>
        <w:rPr>
          <w:spacing w:val="-1"/>
        </w:rPr>
        <w:t xml:space="preserve"> </w:t>
      </w:r>
      <w:r>
        <w:t>porcelain and painting on European art and vice versa.</w:t>
      </w:r>
    </w:p>
    <w:p w14:paraId="660EDEF6" w14:textId="77777777" w:rsidR="0070200F" w:rsidRDefault="0070200F" w:rsidP="0070200F">
      <w:pPr>
        <w:spacing w:line="295" w:lineRule="auto"/>
        <w:sectPr w:rsidR="0070200F" w:rsidSect="00541279">
          <w:pgSz w:w="11910" w:h="16840"/>
          <w:pgMar w:top="1134" w:right="1134" w:bottom="1134" w:left="1134" w:header="0" w:footer="1236" w:gutter="0"/>
          <w:cols w:space="720"/>
        </w:sectPr>
      </w:pPr>
    </w:p>
    <w:p w14:paraId="638C611A" w14:textId="77777777" w:rsidR="0070200F" w:rsidRDefault="0070200F" w:rsidP="00B652E6">
      <w:pPr>
        <w:pStyle w:val="3"/>
        <w:numPr>
          <w:ilvl w:val="2"/>
          <w:numId w:val="11"/>
        </w:numPr>
        <w:tabs>
          <w:tab w:val="left" w:pos="1539"/>
        </w:tabs>
        <w:spacing w:before="34"/>
        <w:ind w:hanging="568"/>
      </w:pPr>
      <w:r>
        <w:lastRenderedPageBreak/>
        <w:t>Contemporary</w:t>
      </w:r>
      <w:r>
        <w:rPr>
          <w:spacing w:val="-6"/>
        </w:rPr>
        <w:t xml:space="preserve"> </w:t>
      </w:r>
      <w:r>
        <w:t>Art</w:t>
      </w:r>
      <w:r>
        <w:rPr>
          <w:spacing w:val="-5"/>
        </w:rPr>
        <w:t xml:space="preserve"> </w:t>
      </w:r>
      <w:r>
        <w:rPr>
          <w:spacing w:val="-2"/>
        </w:rPr>
        <w:t>Practices</w:t>
      </w:r>
    </w:p>
    <w:p w14:paraId="1B760534" w14:textId="77777777" w:rsidR="0070200F" w:rsidRDefault="0070200F" w:rsidP="0070200F">
      <w:pPr>
        <w:pStyle w:val="aa"/>
        <w:spacing w:before="67" w:line="295" w:lineRule="auto"/>
        <w:ind w:left="971" w:right="174"/>
      </w:pPr>
      <w:r>
        <w:t>Analyze contemporary art in Taiwan and the Czech Republic that addresses themes of globalization, identity, and cultural fusion, highlighting how modern artists reflect and respond to East-West interactions.</w:t>
      </w:r>
    </w:p>
    <w:p w14:paraId="19B25ECE" w14:textId="77777777" w:rsidR="0070200F" w:rsidRDefault="0070200F" w:rsidP="0070200F">
      <w:pPr>
        <w:pStyle w:val="aa"/>
        <w:spacing w:before="5"/>
        <w:jc w:val="left"/>
        <w:rPr>
          <w:sz w:val="29"/>
        </w:rPr>
      </w:pPr>
    </w:p>
    <w:p w14:paraId="6AEBC02D" w14:textId="77777777" w:rsidR="0070200F" w:rsidRDefault="0070200F" w:rsidP="00B652E6">
      <w:pPr>
        <w:pStyle w:val="3"/>
        <w:numPr>
          <w:ilvl w:val="2"/>
          <w:numId w:val="11"/>
        </w:numPr>
        <w:tabs>
          <w:tab w:val="left" w:pos="1539"/>
        </w:tabs>
      </w:pPr>
      <w:r>
        <w:t>Cross-Cultural</w:t>
      </w:r>
      <w:r>
        <w:rPr>
          <w:spacing w:val="-8"/>
        </w:rPr>
        <w:t xml:space="preserve"> </w:t>
      </w:r>
      <w:r>
        <w:t>Art</w:t>
      </w:r>
      <w:r>
        <w:rPr>
          <w:spacing w:val="-7"/>
        </w:rPr>
        <w:t xml:space="preserve"> </w:t>
      </w:r>
      <w:r>
        <w:rPr>
          <w:spacing w:val="-2"/>
        </w:rPr>
        <w:t>Exhibitions:</w:t>
      </w:r>
    </w:p>
    <w:p w14:paraId="71387927" w14:textId="77777777" w:rsidR="0070200F" w:rsidRDefault="0070200F" w:rsidP="0070200F">
      <w:pPr>
        <w:pStyle w:val="aa"/>
        <w:spacing w:before="67" w:line="295" w:lineRule="auto"/>
        <w:ind w:left="972" w:right="175"/>
      </w:pPr>
      <w:r>
        <w:t>Investigate the role of cross-cultural art exhibitions in fostering mutual understanding, focusing on major exhibitions that feature artists from both regions and their impact on public perception.</w:t>
      </w:r>
    </w:p>
    <w:p w14:paraId="1E8CC249" w14:textId="77777777" w:rsidR="0070200F" w:rsidRDefault="0070200F" w:rsidP="0070200F">
      <w:pPr>
        <w:pStyle w:val="aa"/>
        <w:spacing w:before="5"/>
        <w:jc w:val="left"/>
        <w:rPr>
          <w:sz w:val="29"/>
        </w:rPr>
      </w:pPr>
    </w:p>
    <w:p w14:paraId="19061A67" w14:textId="77777777" w:rsidR="0070200F" w:rsidRDefault="0070200F" w:rsidP="00B652E6">
      <w:pPr>
        <w:pStyle w:val="3"/>
        <w:numPr>
          <w:ilvl w:val="2"/>
          <w:numId w:val="11"/>
        </w:numPr>
        <w:tabs>
          <w:tab w:val="left" w:pos="1539"/>
        </w:tabs>
      </w:pPr>
      <w:r>
        <w:t>Art</w:t>
      </w:r>
      <w:r>
        <w:rPr>
          <w:spacing w:val="-4"/>
        </w:rPr>
        <w:t xml:space="preserve"> </w:t>
      </w:r>
      <w:r>
        <w:t>as</w:t>
      </w:r>
      <w:r>
        <w:rPr>
          <w:spacing w:val="-2"/>
        </w:rPr>
        <w:t xml:space="preserve"> </w:t>
      </w:r>
      <w:r>
        <w:t>Cultural</w:t>
      </w:r>
      <w:r>
        <w:rPr>
          <w:spacing w:val="-1"/>
        </w:rPr>
        <w:t xml:space="preserve"> </w:t>
      </w:r>
      <w:r>
        <w:rPr>
          <w:spacing w:val="-2"/>
        </w:rPr>
        <w:t>Diplomacy:</w:t>
      </w:r>
    </w:p>
    <w:p w14:paraId="1A2F9785" w14:textId="77777777" w:rsidR="0070200F" w:rsidRDefault="0070200F" w:rsidP="0070200F">
      <w:pPr>
        <w:pStyle w:val="aa"/>
        <w:spacing w:before="67" w:line="295" w:lineRule="auto"/>
        <w:ind w:left="972" w:right="176"/>
      </w:pPr>
      <w:r>
        <w:t>Examine how art is used as a tool of cultural diplomacy to build bridges between East and West, including art exchanges, artist residencies, and cultural festivals that promote dialogue and collaboration.</w:t>
      </w:r>
    </w:p>
    <w:p w14:paraId="2ED48257" w14:textId="77777777" w:rsidR="0070200F" w:rsidRDefault="0070200F" w:rsidP="0070200F">
      <w:pPr>
        <w:pStyle w:val="aa"/>
        <w:jc w:val="left"/>
      </w:pPr>
    </w:p>
    <w:p w14:paraId="2998FFD9" w14:textId="77777777" w:rsidR="0070200F" w:rsidRDefault="0070200F" w:rsidP="00B652E6">
      <w:pPr>
        <w:pStyle w:val="1"/>
        <w:numPr>
          <w:ilvl w:val="0"/>
          <w:numId w:val="11"/>
        </w:numPr>
        <w:tabs>
          <w:tab w:val="left" w:pos="545"/>
        </w:tabs>
        <w:spacing w:before="149"/>
      </w:pPr>
      <w:r>
        <w:t>Anticipation</w:t>
      </w:r>
      <w:r>
        <w:rPr>
          <w:spacing w:val="-6"/>
        </w:rPr>
        <w:t xml:space="preserve"> </w:t>
      </w:r>
      <w:r>
        <w:t>of</w:t>
      </w:r>
      <w:r>
        <w:rPr>
          <w:spacing w:val="-6"/>
        </w:rPr>
        <w:t xml:space="preserve"> </w:t>
      </w:r>
      <w:r>
        <w:t>the</w:t>
      </w:r>
      <w:r>
        <w:rPr>
          <w:spacing w:val="-7"/>
        </w:rPr>
        <w:t xml:space="preserve"> </w:t>
      </w:r>
      <w:r>
        <w:rPr>
          <w:spacing w:val="-2"/>
        </w:rPr>
        <w:t>Outcomes</w:t>
      </w:r>
    </w:p>
    <w:p w14:paraId="6D9C032B" w14:textId="77777777" w:rsidR="0070200F" w:rsidRDefault="0070200F" w:rsidP="0070200F">
      <w:pPr>
        <w:pStyle w:val="aa"/>
        <w:spacing w:before="175" w:line="295" w:lineRule="auto"/>
        <w:ind w:left="120" w:right="174"/>
      </w:pPr>
      <w:r>
        <w:t>A joint research initiative between Taiwan and the Czech Republic on East-West civilizational interactions can provide a rich interdisciplinary perspective, combining insights from Chinese literature, social sciences, mass media, and international relations. By leveraging their unique geopolitical positions and cultural histories, Taiwan and</w:t>
      </w:r>
      <w:r>
        <w:rPr>
          <w:spacing w:val="-2"/>
        </w:rPr>
        <w:t xml:space="preserve"> </w:t>
      </w:r>
      <w:r>
        <w:t>the</w:t>
      </w:r>
      <w:r>
        <w:rPr>
          <w:spacing w:val="-2"/>
        </w:rPr>
        <w:t xml:space="preserve"> </w:t>
      </w:r>
      <w:r>
        <w:t>Czech</w:t>
      </w:r>
      <w:r>
        <w:rPr>
          <w:spacing w:val="-2"/>
        </w:rPr>
        <w:t xml:space="preserve"> </w:t>
      </w:r>
      <w:r>
        <w:t>Republic</w:t>
      </w:r>
      <w:r>
        <w:rPr>
          <w:spacing w:val="-3"/>
        </w:rPr>
        <w:t xml:space="preserve"> </w:t>
      </w:r>
      <w:r>
        <w:t>can</w:t>
      </w:r>
      <w:r>
        <w:rPr>
          <w:spacing w:val="-2"/>
        </w:rPr>
        <w:t xml:space="preserve"> </w:t>
      </w:r>
      <w:r>
        <w:t>offer</w:t>
      </w:r>
      <w:r>
        <w:rPr>
          <w:spacing w:val="-2"/>
        </w:rPr>
        <w:t xml:space="preserve"> </w:t>
      </w:r>
      <w:r>
        <w:t>valuable</w:t>
      </w:r>
      <w:r>
        <w:rPr>
          <w:spacing w:val="-2"/>
        </w:rPr>
        <w:t xml:space="preserve"> </w:t>
      </w:r>
      <w:r>
        <w:t>contributions</w:t>
      </w:r>
      <w:r>
        <w:rPr>
          <w:spacing w:val="-3"/>
        </w:rPr>
        <w:t xml:space="preserve"> </w:t>
      </w:r>
      <w:r>
        <w:t>to</w:t>
      </w:r>
      <w:r>
        <w:rPr>
          <w:spacing w:val="-2"/>
        </w:rPr>
        <w:t xml:space="preserve"> </w:t>
      </w:r>
      <w:r>
        <w:t>the</w:t>
      </w:r>
      <w:r>
        <w:rPr>
          <w:spacing w:val="-2"/>
        </w:rPr>
        <w:t xml:space="preserve"> </w:t>
      </w:r>
      <w:r>
        <w:t>understanding of</w:t>
      </w:r>
      <w:r>
        <w:rPr>
          <w:spacing w:val="-12"/>
        </w:rPr>
        <w:t xml:space="preserve"> </w:t>
      </w:r>
      <w:r>
        <w:t>how</w:t>
      </w:r>
      <w:r>
        <w:rPr>
          <w:spacing w:val="-14"/>
        </w:rPr>
        <w:t xml:space="preserve"> </w:t>
      </w:r>
      <w:r>
        <w:t>civilizations</w:t>
      </w:r>
      <w:r>
        <w:rPr>
          <w:spacing w:val="-13"/>
        </w:rPr>
        <w:t xml:space="preserve"> </w:t>
      </w:r>
      <w:r>
        <w:t>interact,</w:t>
      </w:r>
      <w:r>
        <w:rPr>
          <w:spacing w:val="-13"/>
        </w:rPr>
        <w:t xml:space="preserve"> </w:t>
      </w:r>
      <w:r>
        <w:t>conflict,</w:t>
      </w:r>
      <w:r>
        <w:rPr>
          <w:spacing w:val="-13"/>
        </w:rPr>
        <w:t xml:space="preserve"> </w:t>
      </w:r>
      <w:r>
        <w:t>and</w:t>
      </w:r>
      <w:r>
        <w:rPr>
          <w:spacing w:val="-12"/>
        </w:rPr>
        <w:t xml:space="preserve"> </w:t>
      </w:r>
      <w:r>
        <w:t>fuse</w:t>
      </w:r>
      <w:r>
        <w:rPr>
          <w:spacing w:val="-12"/>
        </w:rPr>
        <w:t xml:space="preserve"> </w:t>
      </w:r>
      <w:r>
        <w:t>in</w:t>
      </w:r>
      <w:r>
        <w:rPr>
          <w:spacing w:val="-14"/>
        </w:rPr>
        <w:t xml:space="preserve"> </w:t>
      </w:r>
      <w:r>
        <w:t>an</w:t>
      </w:r>
      <w:r>
        <w:rPr>
          <w:spacing w:val="-12"/>
        </w:rPr>
        <w:t xml:space="preserve"> </w:t>
      </w:r>
      <w:r>
        <w:t>increasingly</w:t>
      </w:r>
      <w:r>
        <w:rPr>
          <w:spacing w:val="-13"/>
        </w:rPr>
        <w:t xml:space="preserve"> </w:t>
      </w:r>
      <w:r>
        <w:t>interconnected</w:t>
      </w:r>
      <w:r>
        <w:rPr>
          <w:spacing w:val="-12"/>
        </w:rPr>
        <w:t xml:space="preserve"> </w:t>
      </w:r>
      <w:r>
        <w:t>world. This research can help foster greater mutual understanding, challenge prevailing stereotypes, and promote more effective cultural and diplomatic exchanges.</w:t>
      </w:r>
    </w:p>
    <w:p w14:paraId="15327293" w14:textId="77777777" w:rsidR="0070200F" w:rsidRPr="0070200F" w:rsidRDefault="0070200F" w:rsidP="000F6159">
      <w:pPr>
        <w:spacing w:line="460" w:lineRule="exact"/>
        <w:jc w:val="both"/>
        <w:rPr>
          <w:rFonts w:ascii="Times New Roman" w:eastAsia="標楷體" w:hAnsi="Times New Roman" w:cs="Times New Roman"/>
          <w:sz w:val="28"/>
        </w:rPr>
      </w:pPr>
    </w:p>
    <w:p w14:paraId="4B621EE2" w14:textId="77777777" w:rsidR="0070200F" w:rsidRDefault="0070200F">
      <w:pPr>
        <w:widowControl/>
        <w:rPr>
          <w:rFonts w:ascii="Times New Roman" w:eastAsia="標楷體" w:hAnsi="Times New Roman" w:cs="Times New Roman"/>
          <w:sz w:val="28"/>
        </w:rPr>
      </w:pPr>
      <w:r>
        <w:rPr>
          <w:rFonts w:ascii="Times New Roman" w:eastAsia="標楷體" w:hAnsi="Times New Roman" w:cs="Times New Roman"/>
          <w:sz w:val="28"/>
        </w:rPr>
        <w:br w:type="page"/>
      </w:r>
    </w:p>
    <w:p w14:paraId="0DD7B043" w14:textId="77777777" w:rsidR="008369C8" w:rsidRDefault="008369C8" w:rsidP="000F6159">
      <w:pPr>
        <w:spacing w:line="460" w:lineRule="exact"/>
        <w:jc w:val="both"/>
        <w:rPr>
          <w:rFonts w:ascii="標楷體" w:eastAsia="標楷體" w:hAnsi="標楷體" w:cs="Times New Roman"/>
          <w:b/>
          <w:sz w:val="32"/>
          <w:bdr w:val="single" w:sz="4" w:space="0" w:color="auto"/>
        </w:rPr>
        <w:sectPr w:rsidR="008369C8" w:rsidSect="0070200F">
          <w:footerReference w:type="default" r:id="rId14"/>
          <w:pgSz w:w="11906" w:h="16838"/>
          <w:pgMar w:top="1134" w:right="1134" w:bottom="1134" w:left="1134" w:header="851" w:footer="992" w:gutter="0"/>
          <w:cols w:space="425"/>
          <w:docGrid w:type="lines" w:linePitch="360"/>
        </w:sectPr>
      </w:pPr>
    </w:p>
    <w:p w14:paraId="598C0D1A" w14:textId="77777777" w:rsidR="008369C8" w:rsidRDefault="008369C8" w:rsidP="008369C8">
      <w:pPr>
        <w:spacing w:line="460" w:lineRule="exact"/>
        <w:jc w:val="both"/>
        <w:rPr>
          <w:rFonts w:ascii="標楷體" w:eastAsia="標楷體" w:hAnsi="標楷體" w:cs="Times New Roman"/>
          <w:b/>
          <w:sz w:val="32"/>
          <w:bdr w:val="single" w:sz="4" w:space="0" w:color="auto"/>
        </w:rPr>
      </w:pPr>
      <w:r w:rsidRPr="0070200F">
        <w:rPr>
          <w:rFonts w:ascii="標楷體" w:eastAsia="標楷體" w:hAnsi="標楷體" w:cs="Times New Roman" w:hint="eastAsia"/>
          <w:b/>
          <w:sz w:val="32"/>
          <w:bdr w:val="single" w:sz="4" w:space="0" w:color="auto"/>
        </w:rPr>
        <w:lastRenderedPageBreak/>
        <w:t>附件</w:t>
      </w:r>
      <w:r>
        <w:rPr>
          <w:rFonts w:ascii="標楷體" w:eastAsia="標楷體" w:hAnsi="標楷體" w:cs="Times New Roman" w:hint="eastAsia"/>
          <w:b/>
          <w:sz w:val="32"/>
          <w:bdr w:val="single" w:sz="4" w:space="0" w:color="auto"/>
        </w:rPr>
        <w:t>二</w:t>
      </w:r>
    </w:p>
    <w:p w14:paraId="6CDF835F" w14:textId="77777777" w:rsidR="008369C8" w:rsidRDefault="008369C8" w:rsidP="008369C8">
      <w:pPr>
        <w:snapToGrid w:val="0"/>
        <w:spacing w:line="360" w:lineRule="auto"/>
        <w:jc w:val="center"/>
        <w:rPr>
          <w:rFonts w:ascii="Times New Roman" w:eastAsia="標楷體" w:hAnsi="Times New Roman" w:cs="Times New Roman"/>
          <w:b/>
          <w:bCs/>
          <w:sz w:val="36"/>
          <w:szCs w:val="36"/>
        </w:rPr>
      </w:pPr>
      <w:r w:rsidRPr="00885A1C">
        <w:rPr>
          <w:rFonts w:ascii="Times New Roman" w:eastAsia="標楷體" w:hAnsi="Times New Roman" w:cs="Times New Roman"/>
          <w:b/>
          <w:bCs/>
          <w:sz w:val="36"/>
          <w:szCs w:val="36"/>
        </w:rPr>
        <w:t>國家重點領域國際合作聯盟整合型計畫提案方式與程序</w:t>
      </w:r>
    </w:p>
    <w:p w14:paraId="55BFC70D" w14:textId="77777777" w:rsidR="008369C8" w:rsidRPr="00885A1C" w:rsidRDefault="008369C8" w:rsidP="008369C8">
      <w:pPr>
        <w:snapToGrid w:val="0"/>
        <w:spacing w:before="80" w:line="360" w:lineRule="auto"/>
        <w:jc w:val="right"/>
        <w:rPr>
          <w:rFonts w:ascii="Times New Roman" w:eastAsia="標楷體" w:hAnsi="Times New Roman" w:cs="Times New Roman"/>
          <w:sz w:val="32"/>
          <w:szCs w:val="32"/>
        </w:rPr>
      </w:pPr>
      <w:r w:rsidRPr="00885A1C">
        <w:rPr>
          <w:rFonts w:ascii="Times New Roman" w:eastAsia="標楷體" w:hAnsi="Times New Roman" w:cs="Times New Roman"/>
          <w:sz w:val="32"/>
          <w:szCs w:val="32"/>
        </w:rPr>
        <w:t>2024.6.6</w:t>
      </w:r>
      <w:r w:rsidRPr="00885A1C">
        <w:rPr>
          <w:rFonts w:ascii="Times New Roman" w:eastAsia="標楷體" w:hAnsi="Times New Roman" w:cs="Times New Roman"/>
          <w:spacing w:val="52"/>
          <w:sz w:val="32"/>
          <w:szCs w:val="32"/>
        </w:rPr>
        <w:t xml:space="preserve"> </w:t>
      </w:r>
      <w:r w:rsidRPr="00885A1C">
        <w:rPr>
          <w:rFonts w:ascii="Times New Roman" w:eastAsia="標楷體" w:hAnsi="Times New Roman" w:cs="Times New Roman"/>
          <w:spacing w:val="-2"/>
          <w:sz w:val="32"/>
          <w:szCs w:val="32"/>
        </w:rPr>
        <w:t>聯盟聯席會議</w:t>
      </w:r>
    </w:p>
    <w:p w14:paraId="39441B29" w14:textId="77777777" w:rsidR="008369C8" w:rsidRPr="00885A1C" w:rsidRDefault="008369C8" w:rsidP="008369C8">
      <w:pPr>
        <w:pStyle w:val="2"/>
        <w:snapToGrid w:val="0"/>
        <w:spacing w:before="0" w:line="360" w:lineRule="auto"/>
        <w:ind w:left="0" w:firstLine="0"/>
        <w:jc w:val="both"/>
        <w:rPr>
          <w:rFonts w:ascii="Times New Roman" w:eastAsia="標楷體" w:hAnsi="Times New Roman" w:cs="Times New Roman"/>
          <w:sz w:val="28"/>
          <w:szCs w:val="28"/>
          <w:lang w:eastAsia="zh-TW"/>
        </w:rPr>
      </w:pPr>
      <w:r w:rsidRPr="00885A1C">
        <w:rPr>
          <w:rFonts w:ascii="Times New Roman" w:eastAsia="標楷體" w:hAnsi="Times New Roman" w:cs="Times New Roman"/>
          <w:spacing w:val="-3"/>
          <w:sz w:val="28"/>
          <w:szCs w:val="28"/>
          <w:lang w:eastAsia="zh-TW"/>
        </w:rPr>
        <w:t>一、整合型計畫推動目的</w:t>
      </w:r>
    </w:p>
    <w:p w14:paraId="04D2BAC8" w14:textId="77777777" w:rsidR="008369C8" w:rsidRPr="00885A1C" w:rsidRDefault="008369C8" w:rsidP="008369C8">
      <w:pPr>
        <w:snapToGrid w:val="0"/>
        <w:spacing w:line="360" w:lineRule="auto"/>
        <w:ind w:firstLineChars="200" w:firstLine="560"/>
        <w:jc w:val="both"/>
        <w:rPr>
          <w:rFonts w:ascii="標楷體" w:eastAsia="標楷體" w:hAnsi="標楷體"/>
          <w:sz w:val="28"/>
          <w:szCs w:val="24"/>
        </w:rPr>
      </w:pPr>
      <w:r w:rsidRPr="00885A1C">
        <w:rPr>
          <w:rFonts w:ascii="標楷體" w:eastAsia="標楷體" w:hAnsi="標楷體"/>
          <w:sz w:val="28"/>
          <w:szCs w:val="24"/>
        </w:rPr>
        <w:t>整合型計畫是針對國家重點領域國際合作聯盟（以下簡稱 UAAT）簽署 MOU範圍內，擇定特定領域（如半導體、人工智慧、生醫、太空科技、農業、永續科技、人文藝術社科等）推動的研究與人才培育計畫，並由 UAAT 多所成員學校</w:t>
      </w:r>
      <w:r w:rsidRPr="00885A1C">
        <w:rPr>
          <w:rFonts w:ascii="標楷體" w:eastAsia="標楷體" w:hAnsi="標楷體" w:hint="eastAsia"/>
          <w:sz w:val="28"/>
          <w:szCs w:val="24"/>
        </w:rPr>
        <w:t xml:space="preserve"> </w:t>
      </w:r>
      <w:r w:rsidRPr="00885A1C">
        <w:rPr>
          <w:rFonts w:ascii="標楷體" w:eastAsia="標楷體" w:hAnsi="標楷體"/>
          <w:sz w:val="28"/>
          <w:szCs w:val="24"/>
        </w:rPr>
        <w:t>參與執行，期待經由雙邊的國際學術合作與交流，達到吸引國際優秀學者與外國學生來臺交流之目的；同時選送國內教師與學生赴國外交流，培育國內學術人才。</w:t>
      </w:r>
    </w:p>
    <w:p w14:paraId="235437B1" w14:textId="77777777" w:rsidR="008369C8" w:rsidRPr="00885A1C" w:rsidRDefault="008369C8" w:rsidP="008369C8">
      <w:pPr>
        <w:pStyle w:val="2"/>
        <w:spacing w:before="0" w:line="360" w:lineRule="auto"/>
        <w:ind w:left="0" w:firstLine="0"/>
        <w:jc w:val="both"/>
        <w:rPr>
          <w:rFonts w:ascii="Times New Roman" w:eastAsia="標楷體" w:hAnsi="Times New Roman" w:cs="Times New Roman"/>
          <w:sz w:val="28"/>
          <w:szCs w:val="28"/>
          <w:lang w:eastAsia="zh-TW"/>
        </w:rPr>
      </w:pPr>
      <w:r w:rsidRPr="00885A1C">
        <w:rPr>
          <w:rFonts w:ascii="Times New Roman" w:eastAsia="標楷體" w:hAnsi="Times New Roman" w:cs="Times New Roman"/>
          <w:spacing w:val="-2"/>
          <w:sz w:val="28"/>
          <w:szCs w:val="28"/>
          <w:lang w:eastAsia="zh-TW"/>
        </w:rPr>
        <w:t>二、整合型計畫組成</w:t>
      </w:r>
    </w:p>
    <w:p w14:paraId="70E93B25" w14:textId="77777777" w:rsidR="008369C8" w:rsidRDefault="008369C8" w:rsidP="008369C8">
      <w:pPr>
        <w:snapToGrid w:val="0"/>
        <w:spacing w:line="360" w:lineRule="auto"/>
        <w:ind w:firstLineChars="200" w:firstLine="560"/>
        <w:jc w:val="both"/>
        <w:rPr>
          <w:rFonts w:ascii="標楷體" w:eastAsia="標楷體" w:hAnsi="標楷體" w:cs="Times New Roman"/>
          <w:sz w:val="28"/>
          <w:szCs w:val="24"/>
        </w:rPr>
      </w:pPr>
      <w:r w:rsidRPr="00885A1C">
        <w:rPr>
          <w:rFonts w:ascii="標楷體" w:eastAsia="標楷體" w:hAnsi="標楷體" w:cs="Times New Roman"/>
          <w:sz w:val="28"/>
          <w:szCs w:val="24"/>
        </w:rPr>
        <w:t>整合型計畫應由 2 項以上子計畫構成，各項子計畫之間須具有關聯性，每一整合型計畫至少要有 4 所UAAT 成員學校參與。子計畫可以分成「研究計畫」與「人才培育計畫」兩種類型；並由 UAAT 聯席會議決議之召集學校進行統籌</w:t>
      </w:r>
      <w:r>
        <w:rPr>
          <w:rFonts w:ascii="標楷體" w:eastAsia="標楷體" w:hAnsi="標楷體" w:cs="Times New Roman" w:hint="eastAsia"/>
          <w:sz w:val="28"/>
          <w:szCs w:val="24"/>
        </w:rPr>
        <w:t xml:space="preserve"> </w:t>
      </w:r>
      <w:r w:rsidRPr="00885A1C">
        <w:rPr>
          <w:rFonts w:ascii="標楷體" w:eastAsia="標楷體" w:hAnsi="標楷體" w:cs="Times New Roman"/>
          <w:sz w:val="28"/>
          <w:szCs w:val="24"/>
        </w:rPr>
        <w:t>規劃與整合。</w:t>
      </w:r>
    </w:p>
    <w:tbl>
      <w:tblPr>
        <w:tblStyle w:val="TableNormal1"/>
        <w:tblpPr w:leftFromText="180" w:rightFromText="180" w:vertAnchor="text" w:horzAnchor="margin" w:tblpY="51"/>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333"/>
        <w:gridCol w:w="2981"/>
        <w:gridCol w:w="4172"/>
      </w:tblGrid>
      <w:tr w:rsidR="008369C8" w:rsidRPr="005F3A52" w14:paraId="6902626A" w14:textId="77777777" w:rsidTr="00474654">
        <w:trPr>
          <w:trHeight w:val="680"/>
        </w:trPr>
        <w:tc>
          <w:tcPr>
            <w:tcW w:w="2333" w:type="dxa"/>
            <w:tcBorders>
              <w:bottom w:val="single" w:sz="4" w:space="0" w:color="000000"/>
              <w:right w:val="single" w:sz="4" w:space="0" w:color="000000"/>
            </w:tcBorders>
            <w:vAlign w:val="center"/>
          </w:tcPr>
          <w:p w14:paraId="3E8EDCF9" w14:textId="77777777" w:rsidR="008369C8" w:rsidRPr="005F3A52" w:rsidRDefault="008369C8" w:rsidP="00474654">
            <w:pPr>
              <w:spacing w:before="85"/>
              <w:ind w:right="444"/>
              <w:jc w:val="right"/>
              <w:rPr>
                <w:rFonts w:ascii="Times New Roman" w:eastAsia="標楷體" w:hAnsi="Times New Roman" w:cs="Times New Roman"/>
                <w:sz w:val="28"/>
              </w:rPr>
            </w:pPr>
            <w:r w:rsidRPr="005F3A52">
              <w:rPr>
                <w:rFonts w:ascii="Times New Roman" w:eastAsia="標楷體" w:hAnsi="Times New Roman" w:cs="Times New Roman"/>
                <w:spacing w:val="-4"/>
                <w:sz w:val="28"/>
              </w:rPr>
              <w:t>子計畫類型</w:t>
            </w:r>
          </w:p>
        </w:tc>
        <w:tc>
          <w:tcPr>
            <w:tcW w:w="2981" w:type="dxa"/>
            <w:tcBorders>
              <w:left w:val="single" w:sz="4" w:space="0" w:color="000000"/>
              <w:bottom w:val="single" w:sz="4" w:space="0" w:color="000000"/>
              <w:right w:val="single" w:sz="4" w:space="0" w:color="000000"/>
            </w:tcBorders>
            <w:vAlign w:val="center"/>
          </w:tcPr>
          <w:p w14:paraId="09C010E8" w14:textId="77777777" w:rsidR="008369C8" w:rsidRPr="005F3A52" w:rsidRDefault="008369C8" w:rsidP="00474654">
            <w:pPr>
              <w:spacing w:before="85"/>
              <w:ind w:left="32" w:right="2"/>
              <w:jc w:val="center"/>
              <w:rPr>
                <w:rFonts w:ascii="Times New Roman" w:eastAsia="標楷體" w:hAnsi="Times New Roman" w:cs="Times New Roman"/>
                <w:sz w:val="28"/>
              </w:rPr>
            </w:pPr>
            <w:r w:rsidRPr="005F3A52">
              <w:rPr>
                <w:rFonts w:ascii="Times New Roman" w:eastAsia="標楷體" w:hAnsi="Times New Roman" w:cs="Times New Roman"/>
                <w:spacing w:val="-3"/>
                <w:sz w:val="28"/>
              </w:rPr>
              <w:t>研究計畫</w:t>
            </w:r>
          </w:p>
        </w:tc>
        <w:tc>
          <w:tcPr>
            <w:tcW w:w="4172" w:type="dxa"/>
            <w:tcBorders>
              <w:left w:val="single" w:sz="4" w:space="0" w:color="000000"/>
              <w:bottom w:val="single" w:sz="4" w:space="0" w:color="000000"/>
            </w:tcBorders>
            <w:vAlign w:val="center"/>
          </w:tcPr>
          <w:p w14:paraId="28553C98" w14:textId="77777777" w:rsidR="008369C8" w:rsidRPr="005F3A52" w:rsidRDefault="008369C8" w:rsidP="00474654">
            <w:pPr>
              <w:spacing w:before="85"/>
              <w:ind w:left="37"/>
              <w:jc w:val="center"/>
              <w:rPr>
                <w:rFonts w:ascii="Times New Roman" w:eastAsia="標楷體" w:hAnsi="Times New Roman" w:cs="Times New Roman"/>
                <w:sz w:val="28"/>
              </w:rPr>
            </w:pPr>
            <w:r w:rsidRPr="005F3A52">
              <w:rPr>
                <w:rFonts w:ascii="Times New Roman" w:eastAsia="標楷體" w:hAnsi="Times New Roman" w:cs="Times New Roman"/>
                <w:spacing w:val="-4"/>
                <w:sz w:val="28"/>
              </w:rPr>
              <w:t>人才培育計畫</w:t>
            </w:r>
          </w:p>
        </w:tc>
      </w:tr>
      <w:tr w:rsidR="008369C8" w:rsidRPr="005F3A52" w14:paraId="3958EA8C" w14:textId="77777777" w:rsidTr="00474654">
        <w:trPr>
          <w:trHeight w:val="679"/>
        </w:trPr>
        <w:tc>
          <w:tcPr>
            <w:tcW w:w="2333" w:type="dxa"/>
            <w:tcBorders>
              <w:top w:val="single" w:sz="4" w:space="0" w:color="000000"/>
              <w:bottom w:val="single" w:sz="4" w:space="0" w:color="000000"/>
              <w:right w:val="single" w:sz="4" w:space="0" w:color="000000"/>
            </w:tcBorders>
            <w:vAlign w:val="center"/>
          </w:tcPr>
          <w:p w14:paraId="1B867C7D" w14:textId="77777777" w:rsidR="008369C8" w:rsidRPr="005F3A52" w:rsidRDefault="008369C8" w:rsidP="00474654">
            <w:pPr>
              <w:spacing w:before="83"/>
              <w:ind w:right="520"/>
              <w:jc w:val="right"/>
              <w:rPr>
                <w:rFonts w:ascii="Times New Roman" w:eastAsia="標楷體" w:hAnsi="Times New Roman" w:cs="Times New Roman"/>
                <w:sz w:val="28"/>
              </w:rPr>
            </w:pPr>
            <w:r w:rsidRPr="005F3A52">
              <w:rPr>
                <w:rFonts w:ascii="Times New Roman" w:eastAsia="標楷體" w:hAnsi="Times New Roman" w:cs="Times New Roman"/>
                <w:spacing w:val="-4"/>
                <w:sz w:val="28"/>
              </w:rPr>
              <w:t>參與校數要求</w:t>
            </w:r>
          </w:p>
        </w:tc>
        <w:tc>
          <w:tcPr>
            <w:tcW w:w="2981" w:type="dxa"/>
            <w:tcBorders>
              <w:top w:val="single" w:sz="4" w:space="0" w:color="000000"/>
              <w:left w:val="single" w:sz="4" w:space="0" w:color="000000"/>
              <w:bottom w:val="single" w:sz="4" w:space="0" w:color="000000"/>
              <w:right w:val="single" w:sz="4" w:space="0" w:color="000000"/>
            </w:tcBorders>
            <w:vAlign w:val="center"/>
          </w:tcPr>
          <w:p w14:paraId="1162842E" w14:textId="77777777" w:rsidR="008369C8" w:rsidRPr="005F3A52" w:rsidRDefault="008369C8" w:rsidP="00474654">
            <w:pPr>
              <w:spacing w:before="83"/>
              <w:ind w:left="32"/>
              <w:jc w:val="center"/>
              <w:rPr>
                <w:rFonts w:ascii="Times New Roman" w:eastAsia="標楷體" w:hAnsi="Times New Roman" w:cs="Times New Roman"/>
                <w:sz w:val="28"/>
              </w:rPr>
            </w:pPr>
            <w:r w:rsidRPr="005F3A52">
              <w:rPr>
                <w:rFonts w:ascii="Times New Roman" w:eastAsia="標楷體" w:hAnsi="Times New Roman" w:cs="Times New Roman"/>
                <w:sz w:val="28"/>
              </w:rPr>
              <w:t>2</w:t>
            </w:r>
            <w:r w:rsidRPr="005F3A52">
              <w:rPr>
                <w:rFonts w:ascii="Times New Roman" w:eastAsia="標楷體" w:hAnsi="Times New Roman" w:cs="Times New Roman"/>
                <w:spacing w:val="-3"/>
                <w:sz w:val="28"/>
              </w:rPr>
              <w:t xml:space="preserve"> </w:t>
            </w:r>
            <w:r w:rsidRPr="005F3A52">
              <w:rPr>
                <w:rFonts w:ascii="Times New Roman" w:eastAsia="標楷體" w:hAnsi="Times New Roman" w:cs="Times New Roman"/>
                <w:sz w:val="28"/>
              </w:rPr>
              <w:t>校</w:t>
            </w:r>
            <w:r w:rsidRPr="005F3A52">
              <w:rPr>
                <w:rFonts w:ascii="Times New Roman" w:eastAsia="標楷體" w:hAnsi="Times New Roman" w:cs="Times New Roman"/>
                <w:sz w:val="28"/>
              </w:rPr>
              <w:t>(</w:t>
            </w:r>
            <w:r w:rsidRPr="005F3A52">
              <w:rPr>
                <w:rFonts w:ascii="Times New Roman" w:eastAsia="標楷體" w:hAnsi="Times New Roman" w:cs="Times New Roman"/>
                <w:sz w:val="28"/>
              </w:rPr>
              <w:t>含</w:t>
            </w:r>
            <w:r w:rsidRPr="005F3A52">
              <w:rPr>
                <w:rFonts w:ascii="Times New Roman" w:eastAsia="標楷體" w:hAnsi="Times New Roman" w:cs="Times New Roman"/>
                <w:sz w:val="28"/>
              </w:rPr>
              <w:t>)</w:t>
            </w:r>
            <w:r w:rsidRPr="005F3A52">
              <w:rPr>
                <w:rFonts w:ascii="Times New Roman" w:eastAsia="標楷體" w:hAnsi="Times New Roman" w:cs="Times New Roman"/>
                <w:spacing w:val="-5"/>
                <w:sz w:val="28"/>
              </w:rPr>
              <w:t>以上</w:t>
            </w:r>
          </w:p>
        </w:tc>
        <w:tc>
          <w:tcPr>
            <w:tcW w:w="4172" w:type="dxa"/>
            <w:tcBorders>
              <w:top w:val="single" w:sz="4" w:space="0" w:color="000000"/>
              <w:left w:val="single" w:sz="4" w:space="0" w:color="000000"/>
              <w:bottom w:val="single" w:sz="4" w:space="0" w:color="000000"/>
            </w:tcBorders>
            <w:vAlign w:val="center"/>
          </w:tcPr>
          <w:p w14:paraId="0B75981B" w14:textId="77777777" w:rsidR="008369C8" w:rsidRPr="005F3A52" w:rsidRDefault="008369C8" w:rsidP="00474654">
            <w:pPr>
              <w:spacing w:before="83"/>
              <w:ind w:left="37"/>
              <w:jc w:val="center"/>
              <w:rPr>
                <w:rFonts w:ascii="Times New Roman" w:eastAsia="標楷體" w:hAnsi="Times New Roman" w:cs="Times New Roman"/>
                <w:sz w:val="28"/>
              </w:rPr>
            </w:pPr>
            <w:r w:rsidRPr="005F3A52">
              <w:rPr>
                <w:rFonts w:ascii="Times New Roman" w:eastAsia="標楷體" w:hAnsi="Times New Roman" w:cs="Times New Roman"/>
                <w:sz w:val="28"/>
              </w:rPr>
              <w:t>2</w:t>
            </w:r>
            <w:r w:rsidRPr="005F3A52">
              <w:rPr>
                <w:rFonts w:ascii="Times New Roman" w:eastAsia="標楷體" w:hAnsi="Times New Roman" w:cs="Times New Roman"/>
                <w:spacing w:val="-3"/>
                <w:sz w:val="28"/>
              </w:rPr>
              <w:t xml:space="preserve"> </w:t>
            </w:r>
            <w:r w:rsidRPr="005F3A52">
              <w:rPr>
                <w:rFonts w:ascii="Times New Roman" w:eastAsia="標楷體" w:hAnsi="Times New Roman" w:cs="Times New Roman"/>
                <w:sz w:val="28"/>
              </w:rPr>
              <w:t>校</w:t>
            </w:r>
            <w:r w:rsidRPr="005F3A52">
              <w:rPr>
                <w:rFonts w:ascii="Times New Roman" w:eastAsia="標楷體" w:hAnsi="Times New Roman" w:cs="Times New Roman"/>
                <w:sz w:val="28"/>
              </w:rPr>
              <w:t>(</w:t>
            </w:r>
            <w:r w:rsidRPr="005F3A52">
              <w:rPr>
                <w:rFonts w:ascii="Times New Roman" w:eastAsia="標楷體" w:hAnsi="Times New Roman" w:cs="Times New Roman"/>
                <w:sz w:val="28"/>
              </w:rPr>
              <w:t>含</w:t>
            </w:r>
            <w:r w:rsidRPr="005F3A52">
              <w:rPr>
                <w:rFonts w:ascii="Times New Roman" w:eastAsia="標楷體" w:hAnsi="Times New Roman" w:cs="Times New Roman"/>
                <w:sz w:val="28"/>
              </w:rPr>
              <w:t>)</w:t>
            </w:r>
            <w:r w:rsidRPr="005F3A52">
              <w:rPr>
                <w:rFonts w:ascii="Times New Roman" w:eastAsia="標楷體" w:hAnsi="Times New Roman" w:cs="Times New Roman"/>
                <w:spacing w:val="-5"/>
                <w:sz w:val="28"/>
              </w:rPr>
              <w:t>以上</w:t>
            </w:r>
          </w:p>
        </w:tc>
      </w:tr>
      <w:tr w:rsidR="008369C8" w:rsidRPr="005F3A52" w14:paraId="3042AEFC" w14:textId="77777777" w:rsidTr="00474654">
        <w:trPr>
          <w:trHeight w:val="4003"/>
        </w:trPr>
        <w:tc>
          <w:tcPr>
            <w:tcW w:w="2333" w:type="dxa"/>
            <w:tcBorders>
              <w:top w:val="single" w:sz="4" w:space="0" w:color="000000"/>
              <w:right w:val="single" w:sz="4" w:space="0" w:color="000000"/>
            </w:tcBorders>
            <w:vAlign w:val="center"/>
          </w:tcPr>
          <w:p w14:paraId="232AD32E" w14:textId="77777777" w:rsidR="008369C8" w:rsidRPr="005F3A52" w:rsidRDefault="008369C8" w:rsidP="00474654">
            <w:pPr>
              <w:spacing w:before="85"/>
              <w:ind w:right="520"/>
              <w:jc w:val="right"/>
              <w:rPr>
                <w:rFonts w:ascii="Times New Roman" w:eastAsia="標楷體" w:hAnsi="Times New Roman" w:cs="Times New Roman"/>
                <w:sz w:val="28"/>
              </w:rPr>
            </w:pPr>
            <w:r w:rsidRPr="005F3A52">
              <w:rPr>
                <w:rFonts w:ascii="Times New Roman" w:eastAsia="標楷體" w:hAnsi="Times New Roman" w:cs="Times New Roman"/>
                <w:spacing w:val="-4"/>
                <w:sz w:val="28"/>
              </w:rPr>
              <w:t>執行活動類型</w:t>
            </w:r>
          </w:p>
        </w:tc>
        <w:tc>
          <w:tcPr>
            <w:tcW w:w="7153" w:type="dxa"/>
            <w:gridSpan w:val="2"/>
            <w:tcBorders>
              <w:top w:val="single" w:sz="4" w:space="0" w:color="000000"/>
              <w:left w:val="single" w:sz="4" w:space="0" w:color="000000"/>
            </w:tcBorders>
            <w:vAlign w:val="center"/>
          </w:tcPr>
          <w:p w14:paraId="3CF448C7" w14:textId="77777777" w:rsidR="008369C8" w:rsidRPr="005F3A52" w:rsidRDefault="008369C8" w:rsidP="00B652E6">
            <w:pPr>
              <w:numPr>
                <w:ilvl w:val="0"/>
                <w:numId w:val="20"/>
              </w:numPr>
              <w:tabs>
                <w:tab w:val="left" w:pos="600"/>
              </w:tabs>
              <w:spacing w:before="141"/>
              <w:rPr>
                <w:rFonts w:ascii="Times New Roman" w:eastAsia="標楷體" w:hAnsi="Times New Roman" w:cs="Times New Roman"/>
                <w:sz w:val="28"/>
              </w:rPr>
            </w:pPr>
            <w:r w:rsidRPr="005F3A52">
              <w:rPr>
                <w:rFonts w:ascii="Times New Roman" w:eastAsia="標楷體" w:hAnsi="Times New Roman" w:cs="Times New Roman"/>
                <w:sz w:val="28"/>
              </w:rPr>
              <w:t>Graduate</w:t>
            </w:r>
            <w:r w:rsidRPr="005F3A52">
              <w:rPr>
                <w:rFonts w:ascii="Times New Roman" w:eastAsia="標楷體" w:hAnsi="Times New Roman" w:cs="Times New Roman"/>
                <w:spacing w:val="-7"/>
                <w:sz w:val="28"/>
              </w:rPr>
              <w:t xml:space="preserve"> </w:t>
            </w:r>
            <w:r w:rsidRPr="005F3A52">
              <w:rPr>
                <w:rFonts w:ascii="Times New Roman" w:eastAsia="標楷體" w:hAnsi="Times New Roman" w:cs="Times New Roman"/>
                <w:sz w:val="28"/>
              </w:rPr>
              <w:t>exchange</w:t>
            </w:r>
            <w:r w:rsidRPr="005F3A52">
              <w:rPr>
                <w:rFonts w:ascii="Times New Roman" w:eastAsia="標楷體" w:hAnsi="Times New Roman" w:cs="Times New Roman"/>
                <w:spacing w:val="-7"/>
                <w:sz w:val="28"/>
              </w:rPr>
              <w:t xml:space="preserve"> </w:t>
            </w:r>
            <w:r w:rsidRPr="005F3A52">
              <w:rPr>
                <w:rFonts w:ascii="Times New Roman" w:eastAsia="標楷體" w:hAnsi="Times New Roman" w:cs="Times New Roman"/>
                <w:spacing w:val="-2"/>
                <w:sz w:val="28"/>
              </w:rPr>
              <w:t>programs</w:t>
            </w:r>
          </w:p>
          <w:p w14:paraId="0298D58F" w14:textId="77777777" w:rsidR="008369C8" w:rsidRPr="005F3A52" w:rsidRDefault="008369C8" w:rsidP="00B652E6">
            <w:pPr>
              <w:numPr>
                <w:ilvl w:val="0"/>
                <w:numId w:val="20"/>
              </w:numPr>
              <w:tabs>
                <w:tab w:val="left" w:pos="600"/>
              </w:tabs>
              <w:spacing w:before="178"/>
              <w:rPr>
                <w:rFonts w:ascii="Times New Roman" w:eastAsia="標楷體" w:hAnsi="Times New Roman" w:cs="Times New Roman"/>
                <w:sz w:val="28"/>
              </w:rPr>
            </w:pPr>
            <w:r w:rsidRPr="005F3A52">
              <w:rPr>
                <w:rFonts w:ascii="Times New Roman" w:eastAsia="標楷體" w:hAnsi="Times New Roman" w:cs="Times New Roman"/>
                <w:sz w:val="28"/>
              </w:rPr>
              <w:t>Short-term</w:t>
            </w:r>
            <w:r w:rsidRPr="005F3A52">
              <w:rPr>
                <w:rFonts w:ascii="Times New Roman" w:eastAsia="標楷體" w:hAnsi="Times New Roman" w:cs="Times New Roman"/>
                <w:spacing w:val="-7"/>
                <w:sz w:val="28"/>
              </w:rPr>
              <w:t xml:space="preserve"> </w:t>
            </w:r>
            <w:r w:rsidRPr="005F3A52">
              <w:rPr>
                <w:rFonts w:ascii="Times New Roman" w:eastAsia="標楷體" w:hAnsi="Times New Roman" w:cs="Times New Roman"/>
                <w:spacing w:val="-2"/>
                <w:sz w:val="28"/>
              </w:rPr>
              <w:t>courses</w:t>
            </w:r>
          </w:p>
          <w:p w14:paraId="3C458B91" w14:textId="77777777" w:rsidR="008369C8" w:rsidRPr="005F3A52" w:rsidRDefault="008369C8" w:rsidP="00B652E6">
            <w:pPr>
              <w:numPr>
                <w:ilvl w:val="0"/>
                <w:numId w:val="20"/>
              </w:numPr>
              <w:tabs>
                <w:tab w:val="left" w:pos="600"/>
              </w:tabs>
              <w:spacing w:before="177"/>
              <w:rPr>
                <w:rFonts w:ascii="Times New Roman" w:eastAsia="標楷體" w:hAnsi="Times New Roman" w:cs="Times New Roman"/>
                <w:sz w:val="28"/>
              </w:rPr>
            </w:pPr>
            <w:r w:rsidRPr="005F3A52">
              <w:rPr>
                <w:rFonts w:ascii="Times New Roman" w:eastAsia="標楷體" w:hAnsi="Times New Roman" w:cs="Times New Roman"/>
                <w:sz w:val="28"/>
              </w:rPr>
              <w:t>Intensive</w:t>
            </w:r>
            <w:r w:rsidRPr="005F3A52">
              <w:rPr>
                <w:rFonts w:ascii="Times New Roman" w:eastAsia="標楷體" w:hAnsi="Times New Roman" w:cs="Times New Roman"/>
                <w:spacing w:val="-5"/>
                <w:sz w:val="28"/>
              </w:rPr>
              <w:t xml:space="preserve"> </w:t>
            </w:r>
            <w:r w:rsidRPr="005F3A52">
              <w:rPr>
                <w:rFonts w:ascii="Times New Roman" w:eastAsia="標楷體" w:hAnsi="Times New Roman" w:cs="Times New Roman"/>
                <w:spacing w:val="-2"/>
                <w:sz w:val="28"/>
              </w:rPr>
              <w:t>courses/workshops</w:t>
            </w:r>
          </w:p>
          <w:p w14:paraId="5308117E" w14:textId="77777777" w:rsidR="008369C8" w:rsidRPr="005F3A52" w:rsidRDefault="008369C8" w:rsidP="00B652E6">
            <w:pPr>
              <w:numPr>
                <w:ilvl w:val="0"/>
                <w:numId w:val="20"/>
              </w:numPr>
              <w:tabs>
                <w:tab w:val="left" w:pos="600"/>
              </w:tabs>
              <w:spacing w:before="179"/>
              <w:rPr>
                <w:rFonts w:ascii="Times New Roman" w:eastAsia="標楷體" w:hAnsi="Times New Roman" w:cs="Times New Roman"/>
                <w:sz w:val="28"/>
              </w:rPr>
            </w:pPr>
            <w:r w:rsidRPr="005F3A52">
              <w:rPr>
                <w:rFonts w:ascii="Times New Roman" w:eastAsia="標楷體" w:hAnsi="Times New Roman" w:cs="Times New Roman"/>
                <w:sz w:val="28"/>
              </w:rPr>
              <w:t>Overseas</w:t>
            </w:r>
            <w:r w:rsidRPr="005F3A52">
              <w:rPr>
                <w:rFonts w:ascii="Times New Roman" w:eastAsia="標楷體" w:hAnsi="Times New Roman" w:cs="Times New Roman"/>
                <w:spacing w:val="-7"/>
                <w:sz w:val="28"/>
              </w:rPr>
              <w:t xml:space="preserve"> </w:t>
            </w:r>
            <w:r w:rsidRPr="005F3A52">
              <w:rPr>
                <w:rFonts w:ascii="Times New Roman" w:eastAsia="標楷體" w:hAnsi="Times New Roman" w:cs="Times New Roman"/>
                <w:spacing w:val="-2"/>
                <w:sz w:val="28"/>
              </w:rPr>
              <w:t>research</w:t>
            </w:r>
          </w:p>
          <w:p w14:paraId="7793FB1E" w14:textId="77777777" w:rsidR="008369C8" w:rsidRPr="005F3A52" w:rsidRDefault="008369C8" w:rsidP="00B652E6">
            <w:pPr>
              <w:numPr>
                <w:ilvl w:val="0"/>
                <w:numId w:val="20"/>
              </w:numPr>
              <w:tabs>
                <w:tab w:val="left" w:pos="600"/>
              </w:tabs>
              <w:spacing w:before="178"/>
              <w:rPr>
                <w:rFonts w:ascii="Times New Roman" w:eastAsia="標楷體" w:hAnsi="Times New Roman" w:cs="Times New Roman"/>
                <w:sz w:val="28"/>
              </w:rPr>
            </w:pPr>
            <w:r w:rsidRPr="005F3A52">
              <w:rPr>
                <w:rFonts w:ascii="Times New Roman" w:eastAsia="標楷體" w:hAnsi="Times New Roman" w:cs="Times New Roman"/>
                <w:sz w:val="28"/>
              </w:rPr>
              <w:t>Academic</w:t>
            </w:r>
            <w:r w:rsidRPr="005F3A52">
              <w:rPr>
                <w:rFonts w:ascii="Times New Roman" w:eastAsia="標楷體" w:hAnsi="Times New Roman" w:cs="Times New Roman"/>
                <w:spacing w:val="-15"/>
                <w:sz w:val="28"/>
              </w:rPr>
              <w:t xml:space="preserve"> </w:t>
            </w:r>
            <w:r w:rsidRPr="005F3A52">
              <w:rPr>
                <w:rFonts w:ascii="Times New Roman" w:eastAsia="標楷體" w:hAnsi="Times New Roman" w:cs="Times New Roman"/>
                <w:sz w:val="28"/>
              </w:rPr>
              <w:t>conferences/professional</w:t>
            </w:r>
            <w:r w:rsidRPr="005F3A52">
              <w:rPr>
                <w:rFonts w:ascii="Times New Roman" w:eastAsia="標楷體" w:hAnsi="Times New Roman" w:cs="Times New Roman"/>
                <w:spacing w:val="-13"/>
                <w:sz w:val="28"/>
              </w:rPr>
              <w:t xml:space="preserve"> </w:t>
            </w:r>
            <w:r w:rsidRPr="005F3A52">
              <w:rPr>
                <w:rFonts w:ascii="Times New Roman" w:eastAsia="標楷體" w:hAnsi="Times New Roman" w:cs="Times New Roman"/>
                <w:spacing w:val="-2"/>
                <w:sz w:val="28"/>
              </w:rPr>
              <w:t>activities</w:t>
            </w:r>
          </w:p>
          <w:p w14:paraId="0315A0C4" w14:textId="77777777" w:rsidR="008369C8" w:rsidRPr="005F3A52" w:rsidRDefault="008369C8" w:rsidP="00B652E6">
            <w:pPr>
              <w:numPr>
                <w:ilvl w:val="0"/>
                <w:numId w:val="20"/>
              </w:numPr>
              <w:tabs>
                <w:tab w:val="left" w:pos="600"/>
              </w:tabs>
              <w:spacing w:before="177"/>
              <w:rPr>
                <w:rFonts w:ascii="Times New Roman" w:eastAsia="標楷體" w:hAnsi="Times New Roman" w:cs="Times New Roman"/>
                <w:sz w:val="28"/>
              </w:rPr>
            </w:pPr>
            <w:r w:rsidRPr="005F3A52">
              <w:rPr>
                <w:rFonts w:ascii="Times New Roman" w:eastAsia="標楷體" w:hAnsi="Times New Roman" w:cs="Times New Roman"/>
                <w:sz w:val="28"/>
              </w:rPr>
              <w:t>Dual/joint</w:t>
            </w:r>
            <w:r w:rsidRPr="005F3A52">
              <w:rPr>
                <w:rFonts w:ascii="Times New Roman" w:eastAsia="標楷體" w:hAnsi="Times New Roman" w:cs="Times New Roman"/>
                <w:spacing w:val="-9"/>
                <w:sz w:val="28"/>
              </w:rPr>
              <w:t xml:space="preserve"> </w:t>
            </w:r>
            <w:r w:rsidRPr="005F3A52">
              <w:rPr>
                <w:rFonts w:ascii="Times New Roman" w:eastAsia="標楷體" w:hAnsi="Times New Roman" w:cs="Times New Roman"/>
                <w:spacing w:val="-2"/>
                <w:sz w:val="28"/>
              </w:rPr>
              <w:t>degrees</w:t>
            </w:r>
          </w:p>
          <w:p w14:paraId="6FC54436" w14:textId="77777777" w:rsidR="008369C8" w:rsidRPr="005F3A52" w:rsidRDefault="008369C8" w:rsidP="00B652E6">
            <w:pPr>
              <w:numPr>
                <w:ilvl w:val="0"/>
                <w:numId w:val="20"/>
              </w:numPr>
              <w:tabs>
                <w:tab w:val="left" w:pos="600"/>
              </w:tabs>
              <w:spacing w:before="180"/>
              <w:rPr>
                <w:rFonts w:ascii="Times New Roman" w:eastAsia="標楷體" w:hAnsi="Times New Roman" w:cs="Times New Roman"/>
                <w:sz w:val="28"/>
              </w:rPr>
            </w:pPr>
            <w:r w:rsidRPr="005F3A52">
              <w:rPr>
                <w:rFonts w:ascii="Times New Roman" w:eastAsia="標楷體" w:hAnsi="Times New Roman" w:cs="Times New Roman"/>
                <w:sz w:val="28"/>
              </w:rPr>
              <w:t>Joint</w:t>
            </w:r>
            <w:r w:rsidRPr="005F3A52">
              <w:rPr>
                <w:rFonts w:ascii="Times New Roman" w:eastAsia="標楷體" w:hAnsi="Times New Roman" w:cs="Times New Roman"/>
                <w:spacing w:val="-3"/>
                <w:sz w:val="28"/>
              </w:rPr>
              <w:t xml:space="preserve"> </w:t>
            </w:r>
            <w:r w:rsidRPr="005F3A52">
              <w:rPr>
                <w:rFonts w:ascii="Times New Roman" w:eastAsia="標楷體" w:hAnsi="Times New Roman" w:cs="Times New Roman"/>
                <w:spacing w:val="-2"/>
                <w:sz w:val="28"/>
              </w:rPr>
              <w:t>research</w:t>
            </w:r>
          </w:p>
          <w:p w14:paraId="7DD6B09F" w14:textId="77777777" w:rsidR="008369C8" w:rsidRPr="005F3A52" w:rsidRDefault="008369C8" w:rsidP="00B652E6">
            <w:pPr>
              <w:numPr>
                <w:ilvl w:val="0"/>
                <w:numId w:val="20"/>
              </w:numPr>
              <w:tabs>
                <w:tab w:val="left" w:pos="600"/>
              </w:tabs>
              <w:spacing w:before="177"/>
              <w:rPr>
                <w:rFonts w:ascii="Times New Roman" w:eastAsia="標楷體" w:hAnsi="Times New Roman" w:cs="Times New Roman"/>
                <w:sz w:val="28"/>
              </w:rPr>
            </w:pPr>
            <w:r w:rsidRPr="005F3A52">
              <w:rPr>
                <w:rFonts w:ascii="Times New Roman" w:eastAsia="標楷體" w:hAnsi="Times New Roman" w:cs="Times New Roman"/>
                <w:sz w:val="28"/>
              </w:rPr>
              <w:t>International</w:t>
            </w:r>
            <w:r w:rsidRPr="005F3A52">
              <w:rPr>
                <w:rFonts w:ascii="Times New Roman" w:eastAsia="標楷體" w:hAnsi="Times New Roman" w:cs="Times New Roman"/>
                <w:spacing w:val="-12"/>
                <w:sz w:val="28"/>
              </w:rPr>
              <w:t xml:space="preserve"> </w:t>
            </w:r>
            <w:r w:rsidRPr="005F3A52">
              <w:rPr>
                <w:rFonts w:ascii="Times New Roman" w:eastAsia="標楷體" w:hAnsi="Times New Roman" w:cs="Times New Roman"/>
                <w:sz w:val="28"/>
              </w:rPr>
              <w:t>industry-academia</w:t>
            </w:r>
            <w:r w:rsidRPr="005F3A52">
              <w:rPr>
                <w:rFonts w:ascii="Times New Roman" w:eastAsia="標楷體" w:hAnsi="Times New Roman" w:cs="Times New Roman"/>
                <w:spacing w:val="-11"/>
                <w:sz w:val="28"/>
              </w:rPr>
              <w:t xml:space="preserve"> </w:t>
            </w:r>
            <w:r w:rsidRPr="005F3A52">
              <w:rPr>
                <w:rFonts w:ascii="Times New Roman" w:eastAsia="標楷體" w:hAnsi="Times New Roman" w:cs="Times New Roman"/>
                <w:sz w:val="28"/>
              </w:rPr>
              <w:t>collaboration</w:t>
            </w:r>
            <w:r w:rsidRPr="005F3A52">
              <w:rPr>
                <w:rFonts w:ascii="Times New Roman" w:eastAsia="標楷體" w:hAnsi="Times New Roman" w:cs="Times New Roman"/>
                <w:spacing w:val="-13"/>
                <w:sz w:val="28"/>
              </w:rPr>
              <w:t xml:space="preserve"> </w:t>
            </w:r>
            <w:r w:rsidRPr="005F3A52">
              <w:rPr>
                <w:rFonts w:ascii="Times New Roman" w:eastAsia="標楷體" w:hAnsi="Times New Roman" w:cs="Times New Roman"/>
                <w:spacing w:val="-2"/>
                <w:sz w:val="28"/>
              </w:rPr>
              <w:t>program</w:t>
            </w:r>
          </w:p>
        </w:tc>
      </w:tr>
    </w:tbl>
    <w:p w14:paraId="093FD0B1" w14:textId="77777777" w:rsidR="008369C8" w:rsidRPr="00885A1C" w:rsidRDefault="008369C8" w:rsidP="008369C8">
      <w:pPr>
        <w:pStyle w:val="2"/>
        <w:spacing w:line="360" w:lineRule="auto"/>
        <w:ind w:left="0" w:firstLine="0"/>
        <w:jc w:val="both"/>
        <w:rPr>
          <w:rFonts w:ascii="Times New Roman" w:eastAsia="標楷體" w:hAnsi="Times New Roman" w:cs="Times New Roman"/>
          <w:lang w:eastAsia="zh-TW"/>
        </w:rPr>
      </w:pPr>
      <w:r w:rsidRPr="00885A1C">
        <w:rPr>
          <w:rFonts w:ascii="Times New Roman" w:eastAsia="標楷體" w:hAnsi="Times New Roman" w:cs="Times New Roman"/>
          <w:spacing w:val="-2"/>
          <w:lang w:eastAsia="zh-TW"/>
        </w:rPr>
        <w:lastRenderedPageBreak/>
        <w:t>三、經費申請規範</w:t>
      </w:r>
    </w:p>
    <w:p w14:paraId="7035D34A" w14:textId="07EE4706" w:rsidR="008369C8" w:rsidRPr="00885A1C" w:rsidRDefault="008369C8" w:rsidP="00460CF1">
      <w:pPr>
        <w:pStyle w:val="aa"/>
        <w:snapToGrid w:val="0"/>
        <w:spacing w:before="7" w:line="360" w:lineRule="auto"/>
        <w:ind w:left="918" w:hanging="805"/>
        <w:rPr>
          <w:rFonts w:ascii="Times New Roman" w:eastAsia="標楷體" w:hAnsi="Times New Roman" w:cs="Times New Roman"/>
          <w:sz w:val="28"/>
          <w:szCs w:val="28"/>
          <w:lang w:eastAsia="zh-TW"/>
        </w:rPr>
      </w:pPr>
      <w:r w:rsidRPr="00885A1C">
        <w:rPr>
          <w:rFonts w:ascii="Times New Roman" w:eastAsia="標楷體" w:hAnsi="Times New Roman" w:cs="Times New Roman"/>
          <w:sz w:val="28"/>
          <w:szCs w:val="28"/>
          <w:lang w:eastAsia="zh-TW"/>
        </w:rPr>
        <w:t>（一</w:t>
      </w:r>
      <w:r w:rsidRPr="00885A1C">
        <w:rPr>
          <w:rFonts w:ascii="Times New Roman" w:eastAsia="標楷體" w:hAnsi="Times New Roman" w:cs="Times New Roman"/>
          <w:spacing w:val="10"/>
          <w:sz w:val="28"/>
          <w:szCs w:val="28"/>
          <w:lang w:eastAsia="zh-TW"/>
        </w:rPr>
        <w:t>）</w:t>
      </w:r>
      <w:r w:rsidRPr="00885A1C">
        <w:rPr>
          <w:rFonts w:ascii="Times New Roman" w:eastAsia="標楷體" w:hAnsi="Times New Roman" w:cs="Times New Roman"/>
          <w:spacing w:val="-3"/>
          <w:sz w:val="28"/>
          <w:szCs w:val="28"/>
          <w:lang w:eastAsia="zh-TW"/>
        </w:rPr>
        <w:t>整合型計畫經費補助上限：依照</w:t>
      </w:r>
      <w:r w:rsidRPr="00885A1C">
        <w:rPr>
          <w:rFonts w:ascii="Times New Roman" w:eastAsia="標楷體" w:hAnsi="Times New Roman" w:cs="Times New Roman"/>
          <w:spacing w:val="-3"/>
          <w:sz w:val="28"/>
          <w:szCs w:val="28"/>
          <w:lang w:eastAsia="zh-TW"/>
        </w:rPr>
        <w:t xml:space="preserve"> </w:t>
      </w:r>
      <w:r w:rsidRPr="00885A1C">
        <w:rPr>
          <w:rFonts w:ascii="Times New Roman" w:eastAsia="標楷體" w:hAnsi="Times New Roman" w:cs="Times New Roman"/>
          <w:sz w:val="28"/>
          <w:szCs w:val="28"/>
          <w:lang w:eastAsia="zh-TW"/>
        </w:rPr>
        <w:t>UAAT</w:t>
      </w:r>
      <w:r w:rsidRPr="00885A1C">
        <w:rPr>
          <w:rFonts w:ascii="Times New Roman" w:eastAsia="標楷體" w:hAnsi="Times New Roman" w:cs="Times New Roman"/>
          <w:spacing w:val="-18"/>
          <w:sz w:val="28"/>
          <w:szCs w:val="28"/>
          <w:lang w:eastAsia="zh-TW"/>
        </w:rPr>
        <w:t xml:space="preserve"> </w:t>
      </w:r>
      <w:r w:rsidRPr="00885A1C">
        <w:rPr>
          <w:rFonts w:ascii="Times New Roman" w:eastAsia="標楷體" w:hAnsi="Times New Roman" w:cs="Times New Roman"/>
          <w:sz w:val="28"/>
          <w:szCs w:val="28"/>
          <w:lang w:eastAsia="zh-TW"/>
        </w:rPr>
        <w:t>聯席會議之分配額度作為整合型</w:t>
      </w:r>
      <w:r w:rsidRPr="00885A1C">
        <w:rPr>
          <w:rFonts w:ascii="Times New Roman" w:eastAsia="標楷體" w:hAnsi="Times New Roman" w:cs="Times New Roman"/>
          <w:spacing w:val="-6"/>
          <w:sz w:val="28"/>
          <w:szCs w:val="28"/>
          <w:lang w:eastAsia="zh-TW"/>
        </w:rPr>
        <w:t>計畫經費補助上限。召集學校提案經費需求應經由聯席會議確認；教育部</w:t>
      </w:r>
      <w:r w:rsidR="004B5D36">
        <w:rPr>
          <w:rFonts w:ascii="Times New Roman" w:eastAsia="標楷體" w:hAnsi="Times New Roman" w:cs="Times New Roman"/>
          <w:spacing w:val="-6"/>
          <w:sz w:val="28"/>
          <w:szCs w:val="28"/>
          <w:lang w:eastAsia="zh-TW"/>
        </w:rPr>
        <w:br/>
      </w:r>
      <w:r w:rsidRPr="00885A1C">
        <w:rPr>
          <w:rFonts w:ascii="Times New Roman" w:eastAsia="標楷體" w:hAnsi="Times New Roman" w:cs="Times New Roman"/>
          <w:spacing w:val="-2"/>
          <w:sz w:val="28"/>
          <w:szCs w:val="28"/>
          <w:lang w:eastAsia="zh-TW"/>
        </w:rPr>
        <w:t>得依各項子計畫內容妥適性、推動必要性等進行綜合審議後核給補助。</w:t>
      </w:r>
    </w:p>
    <w:p w14:paraId="5BF7B88A" w14:textId="77777777" w:rsidR="008369C8" w:rsidRPr="00885A1C" w:rsidRDefault="008369C8" w:rsidP="008369C8">
      <w:pPr>
        <w:pStyle w:val="aa"/>
        <w:snapToGrid w:val="0"/>
        <w:spacing w:line="360" w:lineRule="auto"/>
        <w:ind w:left="924" w:right="-1" w:hanging="811"/>
        <w:rPr>
          <w:rFonts w:ascii="Times New Roman" w:eastAsia="標楷體" w:hAnsi="Times New Roman" w:cs="Times New Roman"/>
          <w:sz w:val="28"/>
          <w:szCs w:val="28"/>
          <w:lang w:eastAsia="zh-TW"/>
        </w:rPr>
      </w:pPr>
      <w:r w:rsidRPr="00885A1C">
        <w:rPr>
          <w:rFonts w:ascii="Times New Roman" w:eastAsia="標楷體" w:hAnsi="Times New Roman" w:cs="Times New Roman"/>
          <w:sz w:val="28"/>
          <w:szCs w:val="28"/>
          <w:lang w:eastAsia="zh-TW"/>
        </w:rPr>
        <w:t>（二）人事費編列規範：本國專兼任人事費編列不得超過整合型計畫之申請經</w:t>
      </w:r>
      <w:r w:rsidRPr="00885A1C">
        <w:rPr>
          <w:rFonts w:ascii="Times New Roman" w:eastAsia="標楷體" w:hAnsi="Times New Roman" w:cs="Times New Roman"/>
          <w:spacing w:val="-10"/>
          <w:sz w:val="28"/>
          <w:szCs w:val="28"/>
          <w:lang w:eastAsia="zh-TW"/>
        </w:rPr>
        <w:t>費</w:t>
      </w:r>
      <w:r w:rsidRPr="00885A1C">
        <w:rPr>
          <w:rFonts w:ascii="Times New Roman" w:eastAsia="標楷體" w:hAnsi="Times New Roman" w:cs="Times New Roman"/>
          <w:spacing w:val="-10"/>
          <w:sz w:val="28"/>
          <w:szCs w:val="28"/>
          <w:lang w:eastAsia="zh-TW"/>
        </w:rPr>
        <w:t xml:space="preserve"> </w:t>
      </w:r>
      <w:r w:rsidRPr="00885A1C">
        <w:rPr>
          <w:rFonts w:ascii="Times New Roman" w:eastAsia="標楷體" w:hAnsi="Times New Roman" w:cs="Times New Roman"/>
          <w:sz w:val="28"/>
          <w:szCs w:val="28"/>
          <w:lang w:eastAsia="zh-TW"/>
        </w:rPr>
        <w:t>20%</w:t>
      </w:r>
      <w:r w:rsidRPr="00885A1C">
        <w:rPr>
          <w:rFonts w:ascii="Times New Roman" w:eastAsia="標楷體" w:hAnsi="Times New Roman" w:cs="Times New Roman"/>
          <w:sz w:val="28"/>
          <w:szCs w:val="28"/>
          <w:lang w:eastAsia="zh-TW"/>
        </w:rPr>
        <w:t>，各分項子計畫人事費可以相互流用調整；各項子計畫若有延攬</w:t>
      </w:r>
      <w:r w:rsidRPr="00885A1C">
        <w:rPr>
          <w:rFonts w:ascii="Times New Roman" w:eastAsia="標楷體" w:hAnsi="Times New Roman" w:cs="Times New Roman"/>
          <w:spacing w:val="-6"/>
          <w:sz w:val="28"/>
          <w:szCs w:val="28"/>
          <w:lang w:eastAsia="zh-TW"/>
        </w:rPr>
        <w:t>海外人才之需求者，因符合來臺與留臺之計畫目的，該人事費支用額度得</w:t>
      </w:r>
      <w:r w:rsidRPr="00885A1C">
        <w:rPr>
          <w:rFonts w:ascii="Times New Roman" w:eastAsia="標楷體" w:hAnsi="Times New Roman" w:cs="Times New Roman"/>
          <w:spacing w:val="-2"/>
          <w:sz w:val="28"/>
          <w:szCs w:val="28"/>
          <w:lang w:eastAsia="zh-TW"/>
        </w:rPr>
        <w:t>不予納入計算。</w:t>
      </w:r>
    </w:p>
    <w:p w14:paraId="496F6D4F" w14:textId="77777777" w:rsidR="008369C8" w:rsidRPr="00885A1C" w:rsidRDefault="008369C8" w:rsidP="008369C8">
      <w:pPr>
        <w:pStyle w:val="2"/>
        <w:spacing w:before="0" w:line="360" w:lineRule="auto"/>
        <w:ind w:left="0" w:firstLine="0"/>
        <w:jc w:val="both"/>
        <w:rPr>
          <w:rFonts w:ascii="Times New Roman" w:eastAsia="標楷體" w:hAnsi="Times New Roman" w:cs="Times New Roman"/>
          <w:lang w:eastAsia="zh-TW"/>
        </w:rPr>
      </w:pPr>
      <w:r w:rsidRPr="008B1766">
        <w:rPr>
          <w:rFonts w:ascii="Times New Roman" w:eastAsia="標楷體" w:hAnsi="Times New Roman" w:cs="Times New Roman"/>
          <w:spacing w:val="-3"/>
          <w:lang w:eastAsia="zh-TW"/>
        </w:rPr>
        <w:t>四、整合型計畫績效指標</w:t>
      </w:r>
    </w:p>
    <w:tbl>
      <w:tblPr>
        <w:tblStyle w:val="TableNormal"/>
        <w:tblW w:w="0" w:type="auto"/>
        <w:tblInd w:w="4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567"/>
        <w:gridCol w:w="3682"/>
        <w:gridCol w:w="1849"/>
      </w:tblGrid>
      <w:tr w:rsidR="008369C8" w:rsidRPr="008B1766" w14:paraId="535497AA" w14:textId="77777777" w:rsidTr="00474654">
        <w:trPr>
          <w:trHeight w:val="680"/>
        </w:trPr>
        <w:tc>
          <w:tcPr>
            <w:tcW w:w="3567" w:type="dxa"/>
            <w:tcBorders>
              <w:bottom w:val="single" w:sz="4" w:space="0" w:color="000000"/>
              <w:right w:val="single" w:sz="4" w:space="0" w:color="000000"/>
            </w:tcBorders>
            <w:shd w:val="clear" w:color="auto" w:fill="DBE4F0"/>
          </w:tcPr>
          <w:p w14:paraId="52C14E1C" w14:textId="77777777" w:rsidR="008369C8" w:rsidRPr="008B1766" w:rsidRDefault="008369C8" w:rsidP="00474654">
            <w:pPr>
              <w:pStyle w:val="TableParagraph"/>
              <w:snapToGrid w:val="0"/>
              <w:spacing w:before="188"/>
              <w:ind w:left="544"/>
              <w:rPr>
                <w:rFonts w:eastAsia="標楷體"/>
                <w:b/>
                <w:sz w:val="26"/>
              </w:rPr>
            </w:pPr>
            <w:r w:rsidRPr="008B1766">
              <w:rPr>
                <w:rFonts w:eastAsia="標楷體"/>
                <w:b/>
                <w:spacing w:val="-2"/>
                <w:sz w:val="26"/>
              </w:rPr>
              <w:t>Collaboration</w:t>
            </w:r>
            <w:r w:rsidRPr="008B1766">
              <w:rPr>
                <w:rFonts w:eastAsia="標楷體"/>
                <w:b/>
                <w:spacing w:val="-4"/>
                <w:sz w:val="26"/>
              </w:rPr>
              <w:t xml:space="preserve"> </w:t>
            </w:r>
            <w:r w:rsidRPr="008B1766">
              <w:rPr>
                <w:rFonts w:eastAsia="標楷體"/>
                <w:b/>
                <w:spacing w:val="-2"/>
                <w:sz w:val="26"/>
              </w:rPr>
              <w:t>Activity</w:t>
            </w:r>
          </w:p>
        </w:tc>
        <w:tc>
          <w:tcPr>
            <w:tcW w:w="3682" w:type="dxa"/>
            <w:tcBorders>
              <w:left w:val="single" w:sz="4" w:space="0" w:color="000000"/>
              <w:bottom w:val="single" w:sz="4" w:space="0" w:color="000000"/>
              <w:right w:val="single" w:sz="4" w:space="0" w:color="000000"/>
            </w:tcBorders>
            <w:shd w:val="clear" w:color="auto" w:fill="DBE4F0"/>
          </w:tcPr>
          <w:p w14:paraId="5CDE5CEA" w14:textId="77777777" w:rsidR="008369C8" w:rsidRPr="008B1766" w:rsidRDefault="008369C8" w:rsidP="00474654">
            <w:pPr>
              <w:pStyle w:val="TableParagraph"/>
              <w:snapToGrid w:val="0"/>
              <w:spacing w:before="188"/>
              <w:ind w:left="30" w:right="7"/>
              <w:jc w:val="center"/>
              <w:rPr>
                <w:rFonts w:eastAsia="標楷體"/>
                <w:b/>
                <w:sz w:val="26"/>
              </w:rPr>
            </w:pPr>
            <w:r w:rsidRPr="008B1766">
              <w:rPr>
                <w:rFonts w:eastAsia="標楷體"/>
                <w:b/>
                <w:spacing w:val="-4"/>
                <w:sz w:val="26"/>
              </w:rPr>
              <w:t>Item</w:t>
            </w:r>
          </w:p>
        </w:tc>
        <w:tc>
          <w:tcPr>
            <w:tcW w:w="1849" w:type="dxa"/>
            <w:tcBorders>
              <w:left w:val="single" w:sz="4" w:space="0" w:color="000000"/>
              <w:bottom w:val="single" w:sz="4" w:space="0" w:color="000000"/>
            </w:tcBorders>
            <w:shd w:val="clear" w:color="auto" w:fill="DBE4F0"/>
          </w:tcPr>
          <w:p w14:paraId="599F678E" w14:textId="77777777" w:rsidR="008369C8" w:rsidRPr="008B1766" w:rsidRDefault="008369C8" w:rsidP="00474654">
            <w:pPr>
              <w:pStyle w:val="TableParagraph"/>
              <w:snapToGrid w:val="0"/>
              <w:spacing w:before="188"/>
              <w:ind w:left="158"/>
              <w:rPr>
                <w:rFonts w:eastAsia="標楷體"/>
                <w:b/>
                <w:sz w:val="26"/>
              </w:rPr>
            </w:pPr>
            <w:r w:rsidRPr="008B1766">
              <w:rPr>
                <w:rFonts w:eastAsia="標楷體"/>
                <w:b/>
                <w:spacing w:val="-5"/>
                <w:sz w:val="26"/>
              </w:rPr>
              <w:t>Total</w:t>
            </w:r>
            <w:r w:rsidRPr="008B1766">
              <w:rPr>
                <w:rFonts w:eastAsia="標楷體"/>
                <w:b/>
                <w:spacing w:val="-7"/>
                <w:sz w:val="26"/>
              </w:rPr>
              <w:t xml:space="preserve"> </w:t>
            </w:r>
            <w:r w:rsidRPr="008B1766">
              <w:rPr>
                <w:rFonts w:eastAsia="標楷體"/>
                <w:b/>
                <w:spacing w:val="-2"/>
                <w:sz w:val="26"/>
              </w:rPr>
              <w:t>Number</w:t>
            </w:r>
          </w:p>
        </w:tc>
      </w:tr>
      <w:tr w:rsidR="008369C8" w:rsidRPr="008B1766" w14:paraId="74857F2E" w14:textId="77777777" w:rsidTr="00474654">
        <w:trPr>
          <w:trHeight w:val="568"/>
        </w:trPr>
        <w:tc>
          <w:tcPr>
            <w:tcW w:w="3567" w:type="dxa"/>
            <w:vMerge w:val="restart"/>
            <w:tcBorders>
              <w:top w:val="single" w:sz="4" w:space="0" w:color="000000"/>
              <w:bottom w:val="single" w:sz="4" w:space="0" w:color="000000"/>
              <w:right w:val="single" w:sz="4" w:space="0" w:color="000000"/>
            </w:tcBorders>
          </w:tcPr>
          <w:p w14:paraId="6F4B2FDE" w14:textId="77777777" w:rsidR="008369C8" w:rsidRPr="008B1766" w:rsidRDefault="008369C8" w:rsidP="00474654">
            <w:pPr>
              <w:pStyle w:val="TableParagraph"/>
              <w:snapToGrid w:val="0"/>
              <w:spacing w:before="370"/>
              <w:rPr>
                <w:rFonts w:eastAsia="標楷體"/>
                <w:b/>
                <w:sz w:val="24"/>
              </w:rPr>
            </w:pPr>
          </w:p>
          <w:p w14:paraId="3278530E" w14:textId="77777777" w:rsidR="008369C8" w:rsidRPr="008B1766" w:rsidRDefault="008369C8" w:rsidP="00474654">
            <w:pPr>
              <w:pStyle w:val="TableParagraph"/>
              <w:snapToGrid w:val="0"/>
              <w:ind w:left="508"/>
              <w:rPr>
                <w:rFonts w:eastAsia="標楷體"/>
                <w:b/>
                <w:sz w:val="24"/>
              </w:rPr>
            </w:pPr>
            <w:r w:rsidRPr="008B1766">
              <w:rPr>
                <w:rFonts w:eastAsia="標楷體"/>
                <w:b/>
                <w:sz w:val="24"/>
              </w:rPr>
              <w:t>A.</w:t>
            </w:r>
            <w:r w:rsidRPr="008B1766">
              <w:rPr>
                <w:rFonts w:eastAsia="標楷體"/>
                <w:b/>
                <w:spacing w:val="59"/>
                <w:sz w:val="24"/>
              </w:rPr>
              <w:t xml:space="preserve"> </w:t>
            </w:r>
            <w:r w:rsidRPr="008B1766">
              <w:rPr>
                <w:rFonts w:eastAsia="標楷體"/>
                <w:b/>
                <w:sz w:val="24"/>
              </w:rPr>
              <w:t>Joint</w:t>
            </w:r>
            <w:r w:rsidRPr="008B1766">
              <w:rPr>
                <w:rFonts w:eastAsia="標楷體"/>
                <w:b/>
                <w:spacing w:val="-3"/>
                <w:sz w:val="24"/>
              </w:rPr>
              <w:t xml:space="preserve"> </w:t>
            </w:r>
            <w:r w:rsidRPr="008B1766">
              <w:rPr>
                <w:rFonts w:eastAsia="標楷體"/>
                <w:b/>
                <w:sz w:val="24"/>
              </w:rPr>
              <w:t>Research</w:t>
            </w:r>
            <w:r w:rsidRPr="008B1766">
              <w:rPr>
                <w:rFonts w:eastAsia="標楷體"/>
                <w:b/>
                <w:spacing w:val="-15"/>
                <w:sz w:val="24"/>
              </w:rPr>
              <w:t xml:space="preserve"> </w:t>
            </w:r>
            <w:r w:rsidRPr="008B1766">
              <w:rPr>
                <w:rFonts w:eastAsia="標楷體"/>
                <w:b/>
                <w:spacing w:val="-2"/>
                <w:sz w:val="24"/>
              </w:rPr>
              <w:t>Activity</w:t>
            </w:r>
          </w:p>
          <w:p w14:paraId="4D172038" w14:textId="77777777" w:rsidR="008369C8" w:rsidRPr="008B1766" w:rsidRDefault="008369C8" w:rsidP="00474654">
            <w:pPr>
              <w:pStyle w:val="TableParagraph"/>
              <w:snapToGrid w:val="0"/>
              <w:spacing w:before="144"/>
              <w:ind w:left="28"/>
              <w:rPr>
                <w:rFonts w:eastAsia="標楷體"/>
                <w:sz w:val="24"/>
              </w:rPr>
            </w:pPr>
            <w:r w:rsidRPr="008B1766">
              <w:rPr>
                <w:rFonts w:eastAsia="標楷體"/>
                <w:sz w:val="24"/>
              </w:rPr>
              <w:t>(For</w:t>
            </w:r>
            <w:r w:rsidRPr="008B1766">
              <w:rPr>
                <w:rFonts w:eastAsia="標楷體"/>
                <w:spacing w:val="-2"/>
                <w:sz w:val="24"/>
              </w:rPr>
              <w:t xml:space="preserve"> </w:t>
            </w:r>
            <w:r w:rsidRPr="008B1766">
              <w:rPr>
                <w:rFonts w:eastAsia="標楷體"/>
                <w:sz w:val="24"/>
              </w:rPr>
              <w:t>example:</w:t>
            </w:r>
            <w:r w:rsidRPr="008B1766">
              <w:rPr>
                <w:rFonts w:eastAsia="標楷體"/>
                <w:spacing w:val="-2"/>
                <w:sz w:val="24"/>
              </w:rPr>
              <w:t xml:space="preserve"> </w:t>
            </w:r>
            <w:r w:rsidRPr="008B1766">
              <w:rPr>
                <w:rFonts w:eastAsia="標楷體"/>
                <w:sz w:val="24"/>
              </w:rPr>
              <w:t>Publication;</w:t>
            </w:r>
            <w:r w:rsidRPr="008B1766">
              <w:rPr>
                <w:rFonts w:eastAsia="標楷體"/>
                <w:spacing w:val="-1"/>
                <w:sz w:val="24"/>
              </w:rPr>
              <w:t xml:space="preserve"> </w:t>
            </w:r>
            <w:r w:rsidRPr="008B1766">
              <w:rPr>
                <w:rFonts w:eastAsia="標楷體"/>
                <w:spacing w:val="-4"/>
                <w:sz w:val="24"/>
              </w:rPr>
              <w:t>Form</w:t>
            </w:r>
          </w:p>
          <w:p w14:paraId="0B3BDFE9" w14:textId="77777777" w:rsidR="008369C8" w:rsidRPr="008B1766" w:rsidRDefault="008369C8" w:rsidP="00474654">
            <w:pPr>
              <w:pStyle w:val="TableParagraph"/>
              <w:snapToGrid w:val="0"/>
              <w:spacing w:before="24"/>
              <w:ind w:left="28"/>
              <w:rPr>
                <w:rFonts w:eastAsia="標楷體"/>
                <w:sz w:val="24"/>
              </w:rPr>
            </w:pPr>
            <w:r w:rsidRPr="008B1766">
              <w:rPr>
                <w:rFonts w:eastAsia="標楷體"/>
                <w:sz w:val="24"/>
              </w:rPr>
              <w:t xml:space="preserve">joint </w:t>
            </w:r>
            <w:r w:rsidRPr="008B1766">
              <w:rPr>
                <w:rFonts w:eastAsia="標楷體"/>
                <w:spacing w:val="-2"/>
                <w:sz w:val="24"/>
              </w:rPr>
              <w:t>laboratory/Consortium/Center)</w:t>
            </w:r>
          </w:p>
        </w:tc>
        <w:tc>
          <w:tcPr>
            <w:tcW w:w="3682" w:type="dxa"/>
            <w:tcBorders>
              <w:top w:val="single" w:sz="4" w:space="0" w:color="000000"/>
              <w:left w:val="single" w:sz="4" w:space="0" w:color="000000"/>
              <w:bottom w:val="single" w:sz="4" w:space="0" w:color="000000"/>
              <w:right w:val="single" w:sz="4" w:space="0" w:color="000000"/>
            </w:tcBorders>
          </w:tcPr>
          <w:p w14:paraId="13099FC6" w14:textId="77777777" w:rsidR="008369C8" w:rsidRPr="008B1766" w:rsidRDefault="008369C8" w:rsidP="00474654">
            <w:pPr>
              <w:pStyle w:val="TableParagraph"/>
              <w:snapToGrid w:val="0"/>
              <w:spacing w:before="169"/>
              <w:ind w:left="30" w:right="1"/>
              <w:jc w:val="center"/>
              <w:rPr>
                <w:rFonts w:eastAsia="標楷體"/>
              </w:rPr>
            </w:pPr>
            <w:r w:rsidRPr="008B1766">
              <w:rPr>
                <w:rFonts w:eastAsia="標楷體"/>
              </w:rPr>
              <w:t>Journal</w:t>
            </w:r>
            <w:r w:rsidRPr="008B1766">
              <w:rPr>
                <w:rFonts w:eastAsia="標楷體"/>
                <w:spacing w:val="-1"/>
              </w:rPr>
              <w:t xml:space="preserve"> </w:t>
            </w:r>
            <w:r w:rsidRPr="008B1766">
              <w:rPr>
                <w:rFonts w:eastAsia="標楷體"/>
                <w:spacing w:val="-2"/>
              </w:rPr>
              <w:t>Publication</w:t>
            </w:r>
          </w:p>
        </w:tc>
        <w:tc>
          <w:tcPr>
            <w:tcW w:w="1849" w:type="dxa"/>
            <w:tcBorders>
              <w:top w:val="single" w:sz="4" w:space="0" w:color="000000"/>
              <w:left w:val="single" w:sz="4" w:space="0" w:color="000000"/>
              <w:bottom w:val="single" w:sz="4" w:space="0" w:color="000000"/>
            </w:tcBorders>
          </w:tcPr>
          <w:p w14:paraId="73433642" w14:textId="77777777" w:rsidR="008369C8" w:rsidRPr="008B1766" w:rsidRDefault="008369C8" w:rsidP="00474654">
            <w:pPr>
              <w:pStyle w:val="TableParagraph"/>
              <w:snapToGrid w:val="0"/>
              <w:rPr>
                <w:rFonts w:eastAsia="標楷體"/>
              </w:rPr>
            </w:pPr>
          </w:p>
        </w:tc>
      </w:tr>
      <w:tr w:rsidR="008369C8" w:rsidRPr="008B1766" w14:paraId="0DE52B97" w14:textId="77777777" w:rsidTr="00474654">
        <w:trPr>
          <w:trHeight w:val="566"/>
        </w:trPr>
        <w:tc>
          <w:tcPr>
            <w:tcW w:w="3567" w:type="dxa"/>
            <w:vMerge/>
            <w:tcBorders>
              <w:top w:val="nil"/>
              <w:bottom w:val="single" w:sz="4" w:space="0" w:color="000000"/>
              <w:right w:val="single" w:sz="4" w:space="0" w:color="000000"/>
            </w:tcBorders>
          </w:tcPr>
          <w:p w14:paraId="406CF5A2" w14:textId="77777777" w:rsidR="008369C8" w:rsidRPr="008B1766" w:rsidRDefault="008369C8" w:rsidP="00474654">
            <w:pPr>
              <w:snapToGrid w:val="0"/>
              <w:rPr>
                <w:rFonts w:ascii="Times New Roman" w:eastAsia="標楷體" w:hAnsi="Times New Roman" w:cs="Times New Roman"/>
                <w:sz w:val="2"/>
                <w:szCs w:val="2"/>
              </w:rPr>
            </w:pPr>
          </w:p>
        </w:tc>
        <w:tc>
          <w:tcPr>
            <w:tcW w:w="3682" w:type="dxa"/>
            <w:tcBorders>
              <w:top w:val="single" w:sz="4" w:space="0" w:color="000000"/>
              <w:left w:val="single" w:sz="4" w:space="0" w:color="000000"/>
              <w:bottom w:val="single" w:sz="4" w:space="0" w:color="000000"/>
              <w:right w:val="single" w:sz="4" w:space="0" w:color="000000"/>
            </w:tcBorders>
          </w:tcPr>
          <w:p w14:paraId="2F180D50" w14:textId="77777777" w:rsidR="008369C8" w:rsidRPr="008B1766" w:rsidRDefault="008369C8" w:rsidP="00474654">
            <w:pPr>
              <w:pStyle w:val="TableParagraph"/>
              <w:snapToGrid w:val="0"/>
              <w:spacing w:before="169"/>
              <w:ind w:left="30" w:right="3"/>
              <w:jc w:val="center"/>
              <w:rPr>
                <w:rFonts w:eastAsia="標楷體"/>
              </w:rPr>
            </w:pPr>
            <w:r w:rsidRPr="008B1766">
              <w:rPr>
                <w:rFonts w:eastAsia="標楷體"/>
              </w:rPr>
              <w:t>Conference</w:t>
            </w:r>
            <w:r w:rsidRPr="008B1766">
              <w:rPr>
                <w:rFonts w:eastAsia="標楷體"/>
                <w:spacing w:val="-5"/>
              </w:rPr>
              <w:t xml:space="preserve"> </w:t>
            </w:r>
            <w:r w:rsidRPr="008B1766">
              <w:rPr>
                <w:rFonts w:eastAsia="標楷體"/>
                <w:spacing w:val="-2"/>
              </w:rPr>
              <w:t>Publication</w:t>
            </w:r>
          </w:p>
        </w:tc>
        <w:tc>
          <w:tcPr>
            <w:tcW w:w="1849" w:type="dxa"/>
            <w:tcBorders>
              <w:top w:val="single" w:sz="4" w:space="0" w:color="000000"/>
              <w:left w:val="single" w:sz="4" w:space="0" w:color="000000"/>
              <w:bottom w:val="single" w:sz="4" w:space="0" w:color="000000"/>
            </w:tcBorders>
          </w:tcPr>
          <w:p w14:paraId="48C37826" w14:textId="77777777" w:rsidR="008369C8" w:rsidRPr="008B1766" w:rsidRDefault="008369C8" w:rsidP="00474654">
            <w:pPr>
              <w:pStyle w:val="TableParagraph"/>
              <w:snapToGrid w:val="0"/>
              <w:rPr>
                <w:rFonts w:eastAsia="標楷體"/>
              </w:rPr>
            </w:pPr>
          </w:p>
        </w:tc>
      </w:tr>
      <w:tr w:rsidR="008369C8" w:rsidRPr="008B1766" w14:paraId="2776F885" w14:textId="77777777" w:rsidTr="00474654">
        <w:trPr>
          <w:trHeight w:val="568"/>
        </w:trPr>
        <w:tc>
          <w:tcPr>
            <w:tcW w:w="3567" w:type="dxa"/>
            <w:vMerge/>
            <w:tcBorders>
              <w:top w:val="nil"/>
              <w:bottom w:val="single" w:sz="4" w:space="0" w:color="000000"/>
              <w:right w:val="single" w:sz="4" w:space="0" w:color="000000"/>
            </w:tcBorders>
          </w:tcPr>
          <w:p w14:paraId="2BC5F4E8" w14:textId="77777777" w:rsidR="008369C8" w:rsidRPr="008B1766" w:rsidRDefault="008369C8" w:rsidP="00474654">
            <w:pPr>
              <w:snapToGrid w:val="0"/>
              <w:rPr>
                <w:rFonts w:ascii="Times New Roman" w:eastAsia="標楷體" w:hAnsi="Times New Roman" w:cs="Times New Roman"/>
                <w:sz w:val="2"/>
                <w:szCs w:val="2"/>
              </w:rPr>
            </w:pPr>
          </w:p>
        </w:tc>
        <w:tc>
          <w:tcPr>
            <w:tcW w:w="3682" w:type="dxa"/>
            <w:tcBorders>
              <w:top w:val="single" w:sz="4" w:space="0" w:color="000000"/>
              <w:left w:val="single" w:sz="4" w:space="0" w:color="000000"/>
              <w:bottom w:val="single" w:sz="4" w:space="0" w:color="000000"/>
              <w:right w:val="single" w:sz="4" w:space="0" w:color="000000"/>
            </w:tcBorders>
          </w:tcPr>
          <w:p w14:paraId="645132D5" w14:textId="77777777" w:rsidR="008369C8" w:rsidRPr="008B1766" w:rsidRDefault="008369C8" w:rsidP="00474654">
            <w:pPr>
              <w:pStyle w:val="TableParagraph"/>
              <w:snapToGrid w:val="0"/>
              <w:spacing w:before="169"/>
              <w:ind w:left="30" w:right="5"/>
              <w:jc w:val="center"/>
              <w:rPr>
                <w:rFonts w:eastAsia="標楷體"/>
              </w:rPr>
            </w:pPr>
            <w:r w:rsidRPr="008B1766">
              <w:rPr>
                <w:rFonts w:eastAsia="標楷體"/>
              </w:rPr>
              <w:t>Joint</w:t>
            </w:r>
            <w:r w:rsidRPr="008B1766">
              <w:rPr>
                <w:rFonts w:eastAsia="標楷體"/>
                <w:spacing w:val="-1"/>
              </w:rPr>
              <w:t xml:space="preserve"> </w:t>
            </w:r>
            <w:r w:rsidRPr="008B1766">
              <w:rPr>
                <w:rFonts w:eastAsia="標楷體"/>
                <w:spacing w:val="-2"/>
              </w:rPr>
              <w:t>Laboratory/Consortium/Center</w:t>
            </w:r>
          </w:p>
        </w:tc>
        <w:tc>
          <w:tcPr>
            <w:tcW w:w="1849" w:type="dxa"/>
            <w:tcBorders>
              <w:top w:val="single" w:sz="4" w:space="0" w:color="000000"/>
              <w:left w:val="single" w:sz="4" w:space="0" w:color="000000"/>
              <w:bottom w:val="single" w:sz="4" w:space="0" w:color="000000"/>
            </w:tcBorders>
          </w:tcPr>
          <w:p w14:paraId="1A180B52" w14:textId="77777777" w:rsidR="008369C8" w:rsidRPr="008B1766" w:rsidRDefault="008369C8" w:rsidP="00474654">
            <w:pPr>
              <w:pStyle w:val="TableParagraph"/>
              <w:snapToGrid w:val="0"/>
              <w:rPr>
                <w:rFonts w:eastAsia="標楷體"/>
              </w:rPr>
            </w:pPr>
          </w:p>
        </w:tc>
      </w:tr>
      <w:tr w:rsidR="008369C8" w:rsidRPr="008B1766" w14:paraId="5E045EA2" w14:textId="77777777" w:rsidTr="00474654">
        <w:trPr>
          <w:trHeight w:val="900"/>
        </w:trPr>
        <w:tc>
          <w:tcPr>
            <w:tcW w:w="3567" w:type="dxa"/>
            <w:vMerge/>
            <w:tcBorders>
              <w:top w:val="nil"/>
              <w:bottom w:val="single" w:sz="4" w:space="0" w:color="000000"/>
              <w:right w:val="single" w:sz="4" w:space="0" w:color="000000"/>
            </w:tcBorders>
          </w:tcPr>
          <w:p w14:paraId="1A28D4D8" w14:textId="77777777" w:rsidR="008369C8" w:rsidRPr="008B1766" w:rsidRDefault="008369C8" w:rsidP="00474654">
            <w:pPr>
              <w:snapToGrid w:val="0"/>
              <w:rPr>
                <w:rFonts w:ascii="Times New Roman" w:eastAsia="標楷體" w:hAnsi="Times New Roman" w:cs="Times New Roman"/>
                <w:sz w:val="2"/>
                <w:szCs w:val="2"/>
              </w:rPr>
            </w:pPr>
          </w:p>
        </w:tc>
        <w:tc>
          <w:tcPr>
            <w:tcW w:w="3682" w:type="dxa"/>
            <w:tcBorders>
              <w:top w:val="single" w:sz="4" w:space="0" w:color="000000"/>
              <w:left w:val="single" w:sz="4" w:space="0" w:color="000000"/>
              <w:bottom w:val="single" w:sz="4" w:space="0" w:color="000000"/>
              <w:right w:val="single" w:sz="4" w:space="0" w:color="000000"/>
            </w:tcBorders>
          </w:tcPr>
          <w:p w14:paraId="2B7A23BC" w14:textId="77777777" w:rsidR="008369C8" w:rsidRPr="008B1766" w:rsidRDefault="008369C8" w:rsidP="00474654">
            <w:pPr>
              <w:pStyle w:val="TableParagraph"/>
              <w:snapToGrid w:val="0"/>
              <w:spacing w:before="34" w:line="285" w:lineRule="auto"/>
              <w:ind w:left="321" w:right="293"/>
              <w:jc w:val="center"/>
              <w:rPr>
                <w:rFonts w:eastAsia="標楷體"/>
              </w:rPr>
            </w:pPr>
            <w:r w:rsidRPr="008B1766">
              <w:rPr>
                <w:rFonts w:eastAsia="標楷體"/>
              </w:rPr>
              <w:t>Joint</w:t>
            </w:r>
            <w:r w:rsidRPr="008B1766">
              <w:rPr>
                <w:rFonts w:eastAsia="標楷體"/>
                <w:spacing w:val="-14"/>
              </w:rPr>
              <w:t xml:space="preserve"> </w:t>
            </w:r>
            <w:r w:rsidRPr="008B1766">
              <w:rPr>
                <w:rFonts w:eastAsia="標楷體"/>
              </w:rPr>
              <w:t>Application</w:t>
            </w:r>
            <w:r w:rsidRPr="008B1766">
              <w:rPr>
                <w:rFonts w:eastAsia="標楷體"/>
                <w:spacing w:val="-14"/>
              </w:rPr>
              <w:t xml:space="preserve"> </w:t>
            </w:r>
            <w:r w:rsidRPr="008B1766">
              <w:rPr>
                <w:rFonts w:eastAsia="標楷體"/>
              </w:rPr>
              <w:t>or</w:t>
            </w:r>
            <w:r w:rsidRPr="008B1766">
              <w:rPr>
                <w:rFonts w:eastAsia="標楷體"/>
                <w:spacing w:val="-14"/>
              </w:rPr>
              <w:t xml:space="preserve"> </w:t>
            </w:r>
            <w:r w:rsidRPr="008B1766">
              <w:rPr>
                <w:rFonts w:eastAsia="標楷體"/>
              </w:rPr>
              <w:t>Acquisition</w:t>
            </w:r>
            <w:r w:rsidRPr="008B1766">
              <w:rPr>
                <w:rFonts w:eastAsia="標楷體"/>
                <w:spacing w:val="-13"/>
              </w:rPr>
              <w:t xml:space="preserve"> </w:t>
            </w:r>
            <w:r w:rsidRPr="008B1766">
              <w:rPr>
                <w:rFonts w:eastAsia="標楷體"/>
              </w:rPr>
              <w:t>of Large-scale or International</w:t>
            </w:r>
          </w:p>
          <w:p w14:paraId="07B99ECB" w14:textId="77777777" w:rsidR="008369C8" w:rsidRPr="008B1766" w:rsidRDefault="008369C8" w:rsidP="00474654">
            <w:pPr>
              <w:pStyle w:val="TableParagraph"/>
              <w:snapToGrid w:val="0"/>
              <w:spacing w:line="244" w:lineRule="exact"/>
              <w:ind w:left="30" w:right="3"/>
              <w:jc w:val="center"/>
              <w:rPr>
                <w:rFonts w:eastAsia="標楷體"/>
              </w:rPr>
            </w:pPr>
            <w:r w:rsidRPr="008B1766">
              <w:rPr>
                <w:rFonts w:eastAsia="標楷體"/>
                <w:spacing w:val="-2"/>
              </w:rPr>
              <w:t>Projects/Grants</w:t>
            </w:r>
          </w:p>
        </w:tc>
        <w:tc>
          <w:tcPr>
            <w:tcW w:w="1849" w:type="dxa"/>
            <w:tcBorders>
              <w:top w:val="single" w:sz="4" w:space="0" w:color="000000"/>
              <w:left w:val="single" w:sz="4" w:space="0" w:color="000000"/>
              <w:bottom w:val="single" w:sz="4" w:space="0" w:color="000000"/>
            </w:tcBorders>
          </w:tcPr>
          <w:p w14:paraId="770D8DC3" w14:textId="77777777" w:rsidR="008369C8" w:rsidRPr="008B1766" w:rsidRDefault="008369C8" w:rsidP="00474654">
            <w:pPr>
              <w:pStyle w:val="TableParagraph"/>
              <w:snapToGrid w:val="0"/>
              <w:rPr>
                <w:rFonts w:eastAsia="標楷體"/>
              </w:rPr>
            </w:pPr>
          </w:p>
        </w:tc>
      </w:tr>
      <w:tr w:rsidR="008369C8" w:rsidRPr="008B1766" w14:paraId="545C8CC9" w14:textId="77777777" w:rsidTr="00474654">
        <w:trPr>
          <w:trHeight w:val="599"/>
        </w:trPr>
        <w:tc>
          <w:tcPr>
            <w:tcW w:w="3567" w:type="dxa"/>
            <w:vMerge w:val="restart"/>
            <w:tcBorders>
              <w:top w:val="single" w:sz="4" w:space="0" w:color="000000"/>
              <w:bottom w:val="single" w:sz="4" w:space="0" w:color="000000"/>
              <w:right w:val="single" w:sz="4" w:space="0" w:color="000000"/>
            </w:tcBorders>
          </w:tcPr>
          <w:p w14:paraId="68AF6329" w14:textId="77777777" w:rsidR="008369C8" w:rsidRPr="008B1766" w:rsidRDefault="008369C8" w:rsidP="00474654">
            <w:pPr>
              <w:pStyle w:val="TableParagraph"/>
              <w:snapToGrid w:val="0"/>
              <w:spacing w:before="219"/>
              <w:rPr>
                <w:rFonts w:eastAsia="標楷體"/>
                <w:b/>
                <w:sz w:val="24"/>
              </w:rPr>
            </w:pPr>
          </w:p>
          <w:p w14:paraId="2B7C14D5" w14:textId="77777777" w:rsidR="008369C8" w:rsidRPr="008B1766" w:rsidRDefault="008369C8" w:rsidP="00474654">
            <w:pPr>
              <w:pStyle w:val="TableParagraph"/>
              <w:snapToGrid w:val="0"/>
              <w:spacing w:line="261" w:lineRule="auto"/>
              <w:ind w:left="868" w:hanging="360"/>
              <w:rPr>
                <w:rFonts w:eastAsia="標楷體"/>
                <w:b/>
                <w:sz w:val="24"/>
              </w:rPr>
            </w:pPr>
            <w:r w:rsidRPr="008B1766">
              <w:rPr>
                <w:rFonts w:eastAsia="標楷體"/>
                <w:b/>
                <w:sz w:val="24"/>
              </w:rPr>
              <w:t>B.</w:t>
            </w:r>
            <w:r w:rsidRPr="008B1766">
              <w:rPr>
                <w:rFonts w:eastAsia="標楷體"/>
                <w:b/>
                <w:spacing w:val="40"/>
                <w:sz w:val="24"/>
              </w:rPr>
              <w:t xml:space="preserve"> </w:t>
            </w:r>
            <w:r w:rsidRPr="008B1766">
              <w:rPr>
                <w:rFonts w:eastAsia="標楷體"/>
                <w:b/>
                <w:sz w:val="24"/>
              </w:rPr>
              <w:t>Students</w:t>
            </w:r>
            <w:r w:rsidRPr="008B1766">
              <w:rPr>
                <w:rFonts w:eastAsia="標楷體"/>
                <w:b/>
                <w:spacing w:val="-9"/>
                <w:sz w:val="24"/>
              </w:rPr>
              <w:t xml:space="preserve"> </w:t>
            </w:r>
            <w:r w:rsidRPr="008B1766">
              <w:rPr>
                <w:rFonts w:eastAsia="標楷體"/>
                <w:b/>
                <w:sz w:val="24"/>
              </w:rPr>
              <w:t>and</w:t>
            </w:r>
            <w:r w:rsidRPr="008B1766">
              <w:rPr>
                <w:rFonts w:eastAsia="標楷體"/>
                <w:b/>
                <w:spacing w:val="-8"/>
                <w:sz w:val="24"/>
              </w:rPr>
              <w:t xml:space="preserve"> </w:t>
            </w:r>
            <w:r w:rsidRPr="008B1766">
              <w:rPr>
                <w:rFonts w:eastAsia="標楷體"/>
                <w:b/>
                <w:sz w:val="24"/>
              </w:rPr>
              <w:t xml:space="preserve">Faculty </w:t>
            </w:r>
            <w:r w:rsidRPr="008B1766">
              <w:rPr>
                <w:rFonts w:eastAsia="標楷體"/>
                <w:b/>
                <w:spacing w:val="-2"/>
                <w:sz w:val="24"/>
              </w:rPr>
              <w:t>Exchange</w:t>
            </w:r>
          </w:p>
          <w:p w14:paraId="5237E94C" w14:textId="77777777" w:rsidR="008369C8" w:rsidRPr="008B1766" w:rsidRDefault="008369C8" w:rsidP="00474654">
            <w:pPr>
              <w:pStyle w:val="TableParagraph"/>
              <w:snapToGrid w:val="0"/>
              <w:spacing w:before="124"/>
              <w:rPr>
                <w:rFonts w:eastAsia="標楷體"/>
                <w:b/>
                <w:sz w:val="24"/>
              </w:rPr>
            </w:pPr>
          </w:p>
          <w:p w14:paraId="45FDF21C" w14:textId="77777777" w:rsidR="008369C8" w:rsidRPr="008B1766" w:rsidRDefault="008369C8" w:rsidP="00474654">
            <w:pPr>
              <w:pStyle w:val="TableParagraph"/>
              <w:snapToGrid w:val="0"/>
              <w:spacing w:line="312" w:lineRule="auto"/>
              <w:ind w:left="28" w:right="23"/>
              <w:rPr>
                <w:rFonts w:eastAsia="標楷體"/>
                <w:sz w:val="20"/>
              </w:rPr>
            </w:pPr>
            <w:r w:rsidRPr="008B1766">
              <w:rPr>
                <w:rFonts w:eastAsia="標楷體"/>
                <w:sz w:val="20"/>
              </w:rPr>
              <w:t>*Degree/Dual-degree programs: For UAAT,</w:t>
            </w:r>
            <w:r w:rsidRPr="008B1766">
              <w:rPr>
                <w:rFonts w:eastAsia="標楷體"/>
                <w:spacing w:val="-13"/>
                <w:sz w:val="20"/>
              </w:rPr>
              <w:t xml:space="preserve"> </w:t>
            </w:r>
            <w:r w:rsidRPr="008B1766">
              <w:rPr>
                <w:rFonts w:eastAsia="標楷體"/>
                <w:sz w:val="20"/>
              </w:rPr>
              <w:t>this</w:t>
            </w:r>
            <w:r w:rsidRPr="008B1766">
              <w:rPr>
                <w:rFonts w:eastAsia="標楷體"/>
                <w:spacing w:val="-12"/>
                <w:sz w:val="20"/>
              </w:rPr>
              <w:t xml:space="preserve"> </w:t>
            </w:r>
            <w:r w:rsidRPr="008B1766">
              <w:rPr>
                <w:rFonts w:eastAsia="標楷體"/>
                <w:sz w:val="20"/>
              </w:rPr>
              <w:t>could</w:t>
            </w:r>
            <w:r w:rsidRPr="008B1766">
              <w:rPr>
                <w:rFonts w:eastAsia="標楷體"/>
                <w:spacing w:val="-13"/>
                <w:sz w:val="20"/>
              </w:rPr>
              <w:t xml:space="preserve"> </w:t>
            </w:r>
            <w:r w:rsidRPr="008B1766">
              <w:rPr>
                <w:rFonts w:eastAsia="標楷體"/>
                <w:sz w:val="20"/>
              </w:rPr>
              <w:t>be</w:t>
            </w:r>
            <w:r w:rsidRPr="008B1766">
              <w:rPr>
                <w:rFonts w:eastAsia="標楷體"/>
                <w:spacing w:val="-12"/>
                <w:sz w:val="20"/>
              </w:rPr>
              <w:t xml:space="preserve"> </w:t>
            </w:r>
            <w:r w:rsidRPr="008B1766">
              <w:rPr>
                <w:rFonts w:eastAsia="標楷體"/>
                <w:sz w:val="20"/>
              </w:rPr>
              <w:t>implemented</w:t>
            </w:r>
            <w:r w:rsidRPr="008B1766">
              <w:rPr>
                <w:rFonts w:eastAsia="標楷體"/>
                <w:spacing w:val="-13"/>
                <w:sz w:val="20"/>
              </w:rPr>
              <w:t xml:space="preserve"> </w:t>
            </w:r>
            <w:r w:rsidRPr="008B1766">
              <w:rPr>
                <w:rFonts w:eastAsia="標楷體"/>
                <w:sz w:val="20"/>
              </w:rPr>
              <w:t>based</w:t>
            </w:r>
            <w:r w:rsidRPr="008B1766">
              <w:rPr>
                <w:rFonts w:eastAsia="標楷體"/>
                <w:spacing w:val="-12"/>
                <w:sz w:val="20"/>
              </w:rPr>
              <w:t xml:space="preserve"> </w:t>
            </w:r>
            <w:r w:rsidRPr="008B1766">
              <w:rPr>
                <w:rFonts w:eastAsia="標楷體"/>
                <w:sz w:val="20"/>
              </w:rPr>
              <w:t>on participating university’s existing</w:t>
            </w:r>
          </w:p>
          <w:p w14:paraId="3A3DEC6C" w14:textId="77777777" w:rsidR="008369C8" w:rsidRPr="008B1766" w:rsidRDefault="008369C8" w:rsidP="00474654">
            <w:pPr>
              <w:pStyle w:val="TableParagraph"/>
              <w:snapToGrid w:val="0"/>
              <w:spacing w:before="3"/>
              <w:ind w:left="28"/>
              <w:rPr>
                <w:rFonts w:eastAsia="標楷體"/>
                <w:sz w:val="20"/>
              </w:rPr>
            </w:pPr>
            <w:r w:rsidRPr="008B1766">
              <w:rPr>
                <w:rFonts w:eastAsia="標楷體"/>
                <w:spacing w:val="-2"/>
                <w:sz w:val="20"/>
              </w:rPr>
              <w:t>degree/dual-degree</w:t>
            </w:r>
            <w:r w:rsidRPr="008B1766">
              <w:rPr>
                <w:rFonts w:eastAsia="標楷體"/>
                <w:spacing w:val="21"/>
                <w:sz w:val="20"/>
              </w:rPr>
              <w:t xml:space="preserve"> </w:t>
            </w:r>
            <w:r w:rsidRPr="008B1766">
              <w:rPr>
                <w:rFonts w:eastAsia="標楷體"/>
                <w:spacing w:val="-2"/>
                <w:sz w:val="20"/>
              </w:rPr>
              <w:t>programs.</w:t>
            </w:r>
          </w:p>
        </w:tc>
        <w:tc>
          <w:tcPr>
            <w:tcW w:w="3682" w:type="dxa"/>
            <w:tcBorders>
              <w:top w:val="single" w:sz="4" w:space="0" w:color="000000"/>
              <w:left w:val="single" w:sz="4" w:space="0" w:color="000000"/>
              <w:bottom w:val="single" w:sz="4" w:space="0" w:color="000000"/>
              <w:right w:val="single" w:sz="4" w:space="0" w:color="000000"/>
            </w:tcBorders>
          </w:tcPr>
          <w:p w14:paraId="74A3B350" w14:textId="77777777" w:rsidR="008369C8" w:rsidRPr="008B1766" w:rsidRDefault="008369C8" w:rsidP="00474654">
            <w:pPr>
              <w:pStyle w:val="TableParagraph"/>
              <w:snapToGrid w:val="0"/>
              <w:spacing w:before="34"/>
              <w:ind w:left="30" w:right="4"/>
              <w:jc w:val="center"/>
              <w:rPr>
                <w:rFonts w:eastAsia="標楷體"/>
              </w:rPr>
            </w:pPr>
            <w:r w:rsidRPr="008B1766">
              <w:rPr>
                <w:rFonts w:eastAsia="標楷體"/>
                <w:b/>
              </w:rPr>
              <w:t>[Inbound]</w:t>
            </w:r>
            <w:r w:rsidRPr="008B1766">
              <w:rPr>
                <w:rFonts w:eastAsia="標楷體"/>
                <w:b/>
                <w:spacing w:val="-5"/>
              </w:rPr>
              <w:t xml:space="preserve"> </w:t>
            </w:r>
            <w:r w:rsidRPr="008B1766">
              <w:rPr>
                <w:rFonts w:eastAsia="標楷體"/>
                <w:u w:val="single"/>
              </w:rPr>
              <w:t>(to</w:t>
            </w:r>
            <w:r w:rsidRPr="008B1766">
              <w:rPr>
                <w:rFonts w:eastAsia="標楷體"/>
                <w:spacing w:val="-10"/>
                <w:u w:val="single"/>
              </w:rPr>
              <w:t xml:space="preserve"> </w:t>
            </w:r>
            <w:r w:rsidRPr="008B1766">
              <w:rPr>
                <w:rFonts w:eastAsia="標楷體"/>
                <w:spacing w:val="-2"/>
                <w:u w:val="single"/>
              </w:rPr>
              <w:t>Taiwan)</w:t>
            </w:r>
          </w:p>
          <w:p w14:paraId="4722FA39" w14:textId="77777777" w:rsidR="008369C8" w:rsidRPr="008B1766" w:rsidRDefault="008369C8" w:rsidP="00474654">
            <w:pPr>
              <w:pStyle w:val="TableParagraph"/>
              <w:snapToGrid w:val="0"/>
              <w:spacing w:before="47" w:line="245" w:lineRule="exact"/>
              <w:ind w:left="30" w:right="1"/>
              <w:jc w:val="center"/>
              <w:rPr>
                <w:rFonts w:eastAsia="標楷體"/>
              </w:rPr>
            </w:pPr>
            <w:r w:rsidRPr="008B1766">
              <w:rPr>
                <w:rFonts w:eastAsia="標楷體"/>
                <w:spacing w:val="-2"/>
              </w:rPr>
              <w:t>International</w:t>
            </w:r>
            <w:r w:rsidRPr="008B1766">
              <w:rPr>
                <w:rFonts w:eastAsia="標楷體"/>
                <w:spacing w:val="4"/>
              </w:rPr>
              <w:t xml:space="preserve"> </w:t>
            </w:r>
            <w:r w:rsidRPr="008B1766">
              <w:rPr>
                <w:rFonts w:eastAsia="標楷體"/>
                <w:spacing w:val="-2"/>
              </w:rPr>
              <w:t>Visiting</w:t>
            </w:r>
            <w:r w:rsidRPr="008B1766">
              <w:rPr>
                <w:rFonts w:eastAsia="標楷體"/>
                <w:spacing w:val="6"/>
              </w:rPr>
              <w:t xml:space="preserve"> </w:t>
            </w:r>
            <w:r w:rsidRPr="008B1766">
              <w:rPr>
                <w:rFonts w:eastAsia="標楷體"/>
                <w:spacing w:val="-2"/>
              </w:rPr>
              <w:t>Scholars</w:t>
            </w:r>
          </w:p>
        </w:tc>
        <w:tc>
          <w:tcPr>
            <w:tcW w:w="1849" w:type="dxa"/>
            <w:tcBorders>
              <w:top w:val="single" w:sz="4" w:space="0" w:color="000000"/>
              <w:left w:val="single" w:sz="4" w:space="0" w:color="000000"/>
              <w:bottom w:val="single" w:sz="4" w:space="0" w:color="000000"/>
            </w:tcBorders>
          </w:tcPr>
          <w:p w14:paraId="23E647C8" w14:textId="77777777" w:rsidR="008369C8" w:rsidRPr="008B1766" w:rsidRDefault="008369C8" w:rsidP="00474654">
            <w:pPr>
              <w:pStyle w:val="TableParagraph"/>
              <w:snapToGrid w:val="0"/>
              <w:rPr>
                <w:rFonts w:eastAsia="標楷體"/>
              </w:rPr>
            </w:pPr>
          </w:p>
        </w:tc>
      </w:tr>
      <w:tr w:rsidR="008369C8" w:rsidRPr="008B1766" w14:paraId="118D933A" w14:textId="77777777" w:rsidTr="00474654">
        <w:trPr>
          <w:trHeight w:val="599"/>
        </w:trPr>
        <w:tc>
          <w:tcPr>
            <w:tcW w:w="3567" w:type="dxa"/>
            <w:vMerge/>
            <w:tcBorders>
              <w:top w:val="nil"/>
              <w:bottom w:val="single" w:sz="4" w:space="0" w:color="000000"/>
              <w:right w:val="single" w:sz="4" w:space="0" w:color="000000"/>
            </w:tcBorders>
          </w:tcPr>
          <w:p w14:paraId="7D91DFA5" w14:textId="77777777" w:rsidR="008369C8" w:rsidRPr="008B1766" w:rsidRDefault="008369C8" w:rsidP="00474654">
            <w:pPr>
              <w:snapToGrid w:val="0"/>
              <w:rPr>
                <w:rFonts w:ascii="Times New Roman" w:eastAsia="標楷體" w:hAnsi="Times New Roman" w:cs="Times New Roman"/>
                <w:sz w:val="2"/>
                <w:szCs w:val="2"/>
              </w:rPr>
            </w:pPr>
          </w:p>
        </w:tc>
        <w:tc>
          <w:tcPr>
            <w:tcW w:w="3682" w:type="dxa"/>
            <w:tcBorders>
              <w:top w:val="single" w:sz="4" w:space="0" w:color="000000"/>
              <w:left w:val="single" w:sz="4" w:space="0" w:color="000000"/>
              <w:bottom w:val="single" w:sz="4" w:space="0" w:color="000000"/>
              <w:right w:val="single" w:sz="4" w:space="0" w:color="000000"/>
            </w:tcBorders>
          </w:tcPr>
          <w:p w14:paraId="603DBAF8" w14:textId="77777777" w:rsidR="008369C8" w:rsidRPr="008B1766" w:rsidRDefault="008369C8" w:rsidP="00474654">
            <w:pPr>
              <w:pStyle w:val="TableParagraph"/>
              <w:snapToGrid w:val="0"/>
              <w:spacing w:before="34"/>
              <w:ind w:left="30" w:right="4"/>
              <w:jc w:val="center"/>
              <w:rPr>
                <w:rFonts w:eastAsia="標楷體"/>
              </w:rPr>
            </w:pPr>
            <w:r w:rsidRPr="008B1766">
              <w:rPr>
                <w:rFonts w:eastAsia="標楷體"/>
                <w:b/>
              </w:rPr>
              <w:t>[Inbound]</w:t>
            </w:r>
            <w:r w:rsidRPr="008B1766">
              <w:rPr>
                <w:rFonts w:eastAsia="標楷體"/>
                <w:b/>
                <w:spacing w:val="-5"/>
              </w:rPr>
              <w:t xml:space="preserve"> </w:t>
            </w:r>
            <w:r w:rsidRPr="008B1766">
              <w:rPr>
                <w:rFonts w:eastAsia="標楷體"/>
                <w:u w:val="single"/>
              </w:rPr>
              <w:t>(to</w:t>
            </w:r>
            <w:r w:rsidRPr="008B1766">
              <w:rPr>
                <w:rFonts w:eastAsia="標楷體"/>
                <w:spacing w:val="-10"/>
                <w:u w:val="single"/>
              </w:rPr>
              <w:t xml:space="preserve"> </w:t>
            </w:r>
            <w:r w:rsidRPr="008B1766">
              <w:rPr>
                <w:rFonts w:eastAsia="標楷體"/>
                <w:spacing w:val="-2"/>
                <w:u w:val="single"/>
              </w:rPr>
              <w:t>Taiwan)</w:t>
            </w:r>
          </w:p>
          <w:p w14:paraId="3B3AAA04" w14:textId="77777777" w:rsidR="008369C8" w:rsidRPr="008B1766" w:rsidRDefault="008369C8" w:rsidP="00474654">
            <w:pPr>
              <w:pStyle w:val="TableParagraph"/>
              <w:snapToGrid w:val="0"/>
              <w:spacing w:before="47" w:line="245" w:lineRule="exact"/>
              <w:ind w:left="30" w:right="2"/>
              <w:jc w:val="center"/>
              <w:rPr>
                <w:rFonts w:eastAsia="標楷體"/>
              </w:rPr>
            </w:pPr>
            <w:r w:rsidRPr="008B1766">
              <w:rPr>
                <w:rFonts w:eastAsia="標楷體"/>
              </w:rPr>
              <w:t>International</w:t>
            </w:r>
            <w:r w:rsidRPr="008B1766">
              <w:rPr>
                <w:rFonts w:eastAsia="標楷體"/>
                <w:spacing w:val="-5"/>
              </w:rPr>
              <w:t xml:space="preserve"> </w:t>
            </w:r>
            <w:r w:rsidRPr="008B1766">
              <w:rPr>
                <w:rFonts w:eastAsia="標楷體"/>
              </w:rPr>
              <w:t>Exchange</w:t>
            </w:r>
            <w:r w:rsidRPr="008B1766">
              <w:rPr>
                <w:rFonts w:eastAsia="標楷體"/>
                <w:spacing w:val="-5"/>
              </w:rPr>
              <w:t xml:space="preserve"> </w:t>
            </w:r>
            <w:r w:rsidRPr="008B1766">
              <w:rPr>
                <w:rFonts w:eastAsia="標楷體"/>
                <w:spacing w:val="-2"/>
              </w:rPr>
              <w:t>Students</w:t>
            </w:r>
          </w:p>
        </w:tc>
        <w:tc>
          <w:tcPr>
            <w:tcW w:w="1849" w:type="dxa"/>
            <w:tcBorders>
              <w:top w:val="single" w:sz="4" w:space="0" w:color="000000"/>
              <w:left w:val="single" w:sz="4" w:space="0" w:color="000000"/>
              <w:bottom w:val="single" w:sz="4" w:space="0" w:color="000000"/>
            </w:tcBorders>
          </w:tcPr>
          <w:p w14:paraId="549920D6" w14:textId="77777777" w:rsidR="008369C8" w:rsidRPr="008B1766" w:rsidRDefault="008369C8" w:rsidP="00474654">
            <w:pPr>
              <w:pStyle w:val="TableParagraph"/>
              <w:snapToGrid w:val="0"/>
              <w:rPr>
                <w:rFonts w:eastAsia="標楷體"/>
              </w:rPr>
            </w:pPr>
          </w:p>
        </w:tc>
      </w:tr>
      <w:tr w:rsidR="008369C8" w:rsidRPr="008B1766" w14:paraId="0B32AC4C" w14:textId="77777777" w:rsidTr="00474654">
        <w:trPr>
          <w:trHeight w:val="599"/>
        </w:trPr>
        <w:tc>
          <w:tcPr>
            <w:tcW w:w="3567" w:type="dxa"/>
            <w:vMerge/>
            <w:tcBorders>
              <w:top w:val="nil"/>
              <w:bottom w:val="single" w:sz="4" w:space="0" w:color="000000"/>
              <w:right w:val="single" w:sz="4" w:space="0" w:color="000000"/>
            </w:tcBorders>
          </w:tcPr>
          <w:p w14:paraId="7F55D79B" w14:textId="77777777" w:rsidR="008369C8" w:rsidRPr="008B1766" w:rsidRDefault="008369C8" w:rsidP="00474654">
            <w:pPr>
              <w:snapToGrid w:val="0"/>
              <w:rPr>
                <w:rFonts w:ascii="Times New Roman" w:eastAsia="標楷體" w:hAnsi="Times New Roman" w:cs="Times New Roman"/>
                <w:sz w:val="2"/>
                <w:szCs w:val="2"/>
              </w:rPr>
            </w:pPr>
          </w:p>
        </w:tc>
        <w:tc>
          <w:tcPr>
            <w:tcW w:w="3682" w:type="dxa"/>
            <w:tcBorders>
              <w:top w:val="single" w:sz="4" w:space="0" w:color="000000"/>
              <w:left w:val="single" w:sz="4" w:space="0" w:color="000000"/>
              <w:bottom w:val="single" w:sz="4" w:space="0" w:color="000000"/>
              <w:right w:val="single" w:sz="4" w:space="0" w:color="000000"/>
            </w:tcBorders>
          </w:tcPr>
          <w:p w14:paraId="1B3D56B6" w14:textId="77777777" w:rsidR="008369C8" w:rsidRPr="008B1766" w:rsidRDefault="008369C8" w:rsidP="00474654">
            <w:pPr>
              <w:pStyle w:val="TableParagraph"/>
              <w:snapToGrid w:val="0"/>
              <w:spacing w:before="34"/>
              <w:ind w:left="30" w:right="4"/>
              <w:jc w:val="center"/>
              <w:rPr>
                <w:rFonts w:eastAsia="標楷體"/>
              </w:rPr>
            </w:pPr>
            <w:r w:rsidRPr="008B1766">
              <w:rPr>
                <w:rFonts w:eastAsia="標楷體"/>
                <w:b/>
              </w:rPr>
              <w:t>[Inbound]</w:t>
            </w:r>
            <w:r w:rsidRPr="008B1766">
              <w:rPr>
                <w:rFonts w:eastAsia="標楷體"/>
                <w:b/>
                <w:spacing w:val="-5"/>
              </w:rPr>
              <w:t xml:space="preserve"> </w:t>
            </w:r>
            <w:r w:rsidRPr="008B1766">
              <w:rPr>
                <w:rFonts w:eastAsia="標楷體"/>
                <w:u w:val="single"/>
              </w:rPr>
              <w:t>(to</w:t>
            </w:r>
            <w:r w:rsidRPr="008B1766">
              <w:rPr>
                <w:rFonts w:eastAsia="標楷體"/>
                <w:spacing w:val="-10"/>
                <w:u w:val="single"/>
              </w:rPr>
              <w:t xml:space="preserve"> </w:t>
            </w:r>
            <w:r w:rsidRPr="008B1766">
              <w:rPr>
                <w:rFonts w:eastAsia="標楷體"/>
                <w:spacing w:val="-2"/>
                <w:u w:val="single"/>
              </w:rPr>
              <w:t>Taiwan)</w:t>
            </w:r>
          </w:p>
          <w:p w14:paraId="1B345245" w14:textId="77777777" w:rsidR="008369C8" w:rsidRPr="008B1766" w:rsidRDefault="008369C8" w:rsidP="00474654">
            <w:pPr>
              <w:pStyle w:val="TableParagraph"/>
              <w:snapToGrid w:val="0"/>
              <w:spacing w:before="47" w:line="245" w:lineRule="exact"/>
              <w:ind w:left="30" w:right="3"/>
              <w:jc w:val="center"/>
              <w:rPr>
                <w:rFonts w:eastAsia="標楷體"/>
              </w:rPr>
            </w:pPr>
            <w:r w:rsidRPr="008B1766">
              <w:rPr>
                <w:rFonts w:eastAsia="標楷體"/>
              </w:rPr>
              <w:t>*</w:t>
            </w:r>
            <w:r w:rsidRPr="008B1766">
              <w:rPr>
                <w:rFonts w:eastAsia="標楷體"/>
                <w:spacing w:val="-6"/>
              </w:rPr>
              <w:t xml:space="preserve"> </w:t>
            </w:r>
            <w:r w:rsidRPr="008B1766">
              <w:rPr>
                <w:rFonts w:eastAsia="標楷體"/>
              </w:rPr>
              <w:t>Degree/Dual-degree</w:t>
            </w:r>
            <w:r w:rsidRPr="008B1766">
              <w:rPr>
                <w:rFonts w:eastAsia="標楷體"/>
                <w:spacing w:val="-7"/>
              </w:rPr>
              <w:t xml:space="preserve"> </w:t>
            </w:r>
            <w:r w:rsidRPr="008B1766">
              <w:rPr>
                <w:rFonts w:eastAsia="標楷體"/>
                <w:spacing w:val="-2"/>
              </w:rPr>
              <w:t>students</w:t>
            </w:r>
          </w:p>
        </w:tc>
        <w:tc>
          <w:tcPr>
            <w:tcW w:w="1849" w:type="dxa"/>
            <w:tcBorders>
              <w:top w:val="single" w:sz="4" w:space="0" w:color="000000"/>
              <w:left w:val="single" w:sz="4" w:space="0" w:color="000000"/>
              <w:bottom w:val="single" w:sz="4" w:space="0" w:color="000000"/>
            </w:tcBorders>
          </w:tcPr>
          <w:p w14:paraId="4144E5DA" w14:textId="77777777" w:rsidR="008369C8" w:rsidRPr="008B1766" w:rsidRDefault="008369C8" w:rsidP="00474654">
            <w:pPr>
              <w:pStyle w:val="TableParagraph"/>
              <w:snapToGrid w:val="0"/>
              <w:rPr>
                <w:rFonts w:eastAsia="標楷體"/>
              </w:rPr>
            </w:pPr>
          </w:p>
        </w:tc>
      </w:tr>
      <w:tr w:rsidR="008369C8" w:rsidRPr="008B1766" w14:paraId="382D1D93" w14:textId="77777777" w:rsidTr="00474654">
        <w:trPr>
          <w:trHeight w:val="599"/>
        </w:trPr>
        <w:tc>
          <w:tcPr>
            <w:tcW w:w="3567" w:type="dxa"/>
            <w:vMerge/>
            <w:tcBorders>
              <w:top w:val="nil"/>
              <w:bottom w:val="single" w:sz="4" w:space="0" w:color="000000"/>
              <w:right w:val="single" w:sz="4" w:space="0" w:color="000000"/>
            </w:tcBorders>
          </w:tcPr>
          <w:p w14:paraId="320899C1" w14:textId="77777777" w:rsidR="008369C8" w:rsidRPr="008B1766" w:rsidRDefault="008369C8" w:rsidP="00474654">
            <w:pPr>
              <w:snapToGrid w:val="0"/>
              <w:rPr>
                <w:rFonts w:ascii="Times New Roman" w:eastAsia="標楷體" w:hAnsi="Times New Roman" w:cs="Times New Roman"/>
                <w:sz w:val="2"/>
                <w:szCs w:val="2"/>
              </w:rPr>
            </w:pPr>
          </w:p>
        </w:tc>
        <w:tc>
          <w:tcPr>
            <w:tcW w:w="3682" w:type="dxa"/>
            <w:tcBorders>
              <w:top w:val="single" w:sz="4" w:space="0" w:color="000000"/>
              <w:left w:val="single" w:sz="4" w:space="0" w:color="000000"/>
              <w:bottom w:val="single" w:sz="4" w:space="0" w:color="000000"/>
              <w:right w:val="single" w:sz="4" w:space="0" w:color="000000"/>
            </w:tcBorders>
          </w:tcPr>
          <w:p w14:paraId="0EFF5928" w14:textId="77777777" w:rsidR="008369C8" w:rsidRPr="008B1766" w:rsidRDefault="008369C8" w:rsidP="00474654">
            <w:pPr>
              <w:pStyle w:val="TableParagraph"/>
              <w:snapToGrid w:val="0"/>
              <w:spacing w:before="34"/>
              <w:ind w:left="30"/>
              <w:jc w:val="center"/>
              <w:rPr>
                <w:rFonts w:eastAsia="標楷體"/>
              </w:rPr>
            </w:pPr>
            <w:r w:rsidRPr="008B1766">
              <w:rPr>
                <w:rFonts w:eastAsia="標楷體"/>
                <w:b/>
              </w:rPr>
              <w:t>[Outbound]</w:t>
            </w:r>
            <w:r w:rsidRPr="008B1766">
              <w:rPr>
                <w:rFonts w:eastAsia="標楷體"/>
                <w:b/>
                <w:spacing w:val="-6"/>
              </w:rPr>
              <w:t xml:space="preserve"> </w:t>
            </w:r>
            <w:r w:rsidRPr="008B1766">
              <w:rPr>
                <w:rFonts w:eastAsia="標楷體"/>
                <w:u w:val="single"/>
              </w:rPr>
              <w:t>(go</w:t>
            </w:r>
            <w:r w:rsidRPr="008B1766">
              <w:rPr>
                <w:rFonts w:eastAsia="標楷體"/>
                <w:spacing w:val="-6"/>
                <w:u w:val="single"/>
              </w:rPr>
              <w:t xml:space="preserve"> </w:t>
            </w:r>
            <w:r w:rsidRPr="008B1766">
              <w:rPr>
                <w:rFonts w:eastAsia="標楷體"/>
                <w:spacing w:val="-2"/>
                <w:u w:val="single"/>
              </w:rPr>
              <w:t>abroad)</w:t>
            </w:r>
          </w:p>
          <w:p w14:paraId="750C176A" w14:textId="77777777" w:rsidR="008369C8" w:rsidRPr="008B1766" w:rsidRDefault="008369C8" w:rsidP="00474654">
            <w:pPr>
              <w:pStyle w:val="TableParagraph"/>
              <w:snapToGrid w:val="0"/>
              <w:spacing w:before="47" w:line="245" w:lineRule="exact"/>
              <w:ind w:left="30" w:right="2"/>
              <w:jc w:val="center"/>
              <w:rPr>
                <w:rFonts w:eastAsia="標楷體"/>
              </w:rPr>
            </w:pPr>
            <w:r w:rsidRPr="008B1766">
              <w:rPr>
                <w:rFonts w:eastAsia="標楷體"/>
              </w:rPr>
              <w:t>Faculty</w:t>
            </w:r>
            <w:r w:rsidRPr="008B1766">
              <w:rPr>
                <w:rFonts w:eastAsia="標楷體"/>
                <w:spacing w:val="-5"/>
              </w:rPr>
              <w:t xml:space="preserve"> </w:t>
            </w:r>
            <w:r w:rsidRPr="008B1766">
              <w:rPr>
                <w:rFonts w:eastAsia="標楷體"/>
              </w:rPr>
              <w:t>and</w:t>
            </w:r>
            <w:r w:rsidRPr="008B1766">
              <w:rPr>
                <w:rFonts w:eastAsia="標楷體"/>
                <w:spacing w:val="-5"/>
              </w:rPr>
              <w:t xml:space="preserve"> </w:t>
            </w:r>
            <w:r w:rsidRPr="008B1766">
              <w:rPr>
                <w:rFonts w:eastAsia="標楷體"/>
              </w:rPr>
              <w:t>Scholar</w:t>
            </w:r>
            <w:r w:rsidRPr="008B1766">
              <w:rPr>
                <w:rFonts w:eastAsia="標楷體"/>
                <w:spacing w:val="-4"/>
              </w:rPr>
              <w:t xml:space="preserve"> </w:t>
            </w:r>
            <w:r w:rsidRPr="008B1766">
              <w:rPr>
                <w:rFonts w:eastAsia="標楷體"/>
              </w:rPr>
              <w:t>International</w:t>
            </w:r>
            <w:r w:rsidRPr="008B1766">
              <w:rPr>
                <w:rFonts w:eastAsia="標楷體"/>
                <w:spacing w:val="-8"/>
              </w:rPr>
              <w:t xml:space="preserve"> </w:t>
            </w:r>
            <w:r w:rsidRPr="008B1766">
              <w:rPr>
                <w:rFonts w:eastAsia="標楷體"/>
                <w:spacing w:val="-2"/>
              </w:rPr>
              <w:t>Visits</w:t>
            </w:r>
          </w:p>
        </w:tc>
        <w:tc>
          <w:tcPr>
            <w:tcW w:w="1849" w:type="dxa"/>
            <w:tcBorders>
              <w:top w:val="single" w:sz="4" w:space="0" w:color="000000"/>
              <w:left w:val="single" w:sz="4" w:space="0" w:color="000000"/>
              <w:bottom w:val="single" w:sz="4" w:space="0" w:color="000000"/>
            </w:tcBorders>
          </w:tcPr>
          <w:p w14:paraId="6BEB2D13" w14:textId="77777777" w:rsidR="008369C8" w:rsidRPr="008B1766" w:rsidRDefault="008369C8" w:rsidP="00474654">
            <w:pPr>
              <w:pStyle w:val="TableParagraph"/>
              <w:snapToGrid w:val="0"/>
              <w:rPr>
                <w:rFonts w:eastAsia="標楷體"/>
              </w:rPr>
            </w:pPr>
          </w:p>
        </w:tc>
      </w:tr>
      <w:tr w:rsidR="008369C8" w:rsidRPr="008B1766" w14:paraId="02866702" w14:textId="77777777" w:rsidTr="00474654">
        <w:trPr>
          <w:trHeight w:val="601"/>
        </w:trPr>
        <w:tc>
          <w:tcPr>
            <w:tcW w:w="3567" w:type="dxa"/>
            <w:vMerge/>
            <w:tcBorders>
              <w:top w:val="nil"/>
              <w:bottom w:val="single" w:sz="4" w:space="0" w:color="000000"/>
              <w:right w:val="single" w:sz="4" w:space="0" w:color="000000"/>
            </w:tcBorders>
          </w:tcPr>
          <w:p w14:paraId="35D46AFE" w14:textId="77777777" w:rsidR="008369C8" w:rsidRPr="008B1766" w:rsidRDefault="008369C8" w:rsidP="00474654">
            <w:pPr>
              <w:snapToGrid w:val="0"/>
              <w:rPr>
                <w:rFonts w:ascii="Times New Roman" w:eastAsia="標楷體" w:hAnsi="Times New Roman" w:cs="Times New Roman"/>
                <w:sz w:val="2"/>
                <w:szCs w:val="2"/>
              </w:rPr>
            </w:pPr>
          </w:p>
        </w:tc>
        <w:tc>
          <w:tcPr>
            <w:tcW w:w="3682" w:type="dxa"/>
            <w:tcBorders>
              <w:top w:val="single" w:sz="4" w:space="0" w:color="000000"/>
              <w:left w:val="single" w:sz="4" w:space="0" w:color="000000"/>
              <w:bottom w:val="single" w:sz="4" w:space="0" w:color="000000"/>
              <w:right w:val="single" w:sz="4" w:space="0" w:color="000000"/>
            </w:tcBorders>
          </w:tcPr>
          <w:p w14:paraId="31195CE7" w14:textId="77777777" w:rsidR="008369C8" w:rsidRPr="008B1766" w:rsidRDefault="008369C8" w:rsidP="00474654">
            <w:pPr>
              <w:pStyle w:val="TableParagraph"/>
              <w:snapToGrid w:val="0"/>
              <w:spacing w:before="37"/>
              <w:ind w:left="30"/>
              <w:jc w:val="center"/>
              <w:rPr>
                <w:rFonts w:eastAsia="標楷體"/>
              </w:rPr>
            </w:pPr>
            <w:r w:rsidRPr="008B1766">
              <w:rPr>
                <w:rFonts w:eastAsia="標楷體"/>
                <w:b/>
              </w:rPr>
              <w:t>[Outbound]</w:t>
            </w:r>
            <w:r w:rsidRPr="008B1766">
              <w:rPr>
                <w:rFonts w:eastAsia="標楷體"/>
                <w:b/>
                <w:spacing w:val="-6"/>
              </w:rPr>
              <w:t xml:space="preserve"> </w:t>
            </w:r>
            <w:r w:rsidRPr="008B1766">
              <w:rPr>
                <w:rFonts w:eastAsia="標楷體"/>
                <w:u w:val="single"/>
              </w:rPr>
              <w:t>(go</w:t>
            </w:r>
            <w:r w:rsidRPr="008B1766">
              <w:rPr>
                <w:rFonts w:eastAsia="標楷體"/>
                <w:spacing w:val="-6"/>
                <w:u w:val="single"/>
              </w:rPr>
              <w:t xml:space="preserve"> </w:t>
            </w:r>
            <w:r w:rsidRPr="008B1766">
              <w:rPr>
                <w:rFonts w:eastAsia="標楷體"/>
                <w:spacing w:val="-2"/>
                <w:u w:val="single"/>
              </w:rPr>
              <w:t>abroad)</w:t>
            </w:r>
          </w:p>
          <w:p w14:paraId="350DE076" w14:textId="77777777" w:rsidR="008369C8" w:rsidRPr="008B1766" w:rsidRDefault="008369C8" w:rsidP="00474654">
            <w:pPr>
              <w:pStyle w:val="TableParagraph"/>
              <w:snapToGrid w:val="0"/>
              <w:spacing w:before="47" w:line="245" w:lineRule="exact"/>
              <w:ind w:left="30" w:right="4"/>
              <w:jc w:val="center"/>
              <w:rPr>
                <w:rFonts w:eastAsia="標楷體"/>
              </w:rPr>
            </w:pPr>
            <w:r w:rsidRPr="008B1766">
              <w:rPr>
                <w:rFonts w:eastAsia="標楷體"/>
              </w:rPr>
              <w:t>Students’</w:t>
            </w:r>
            <w:r w:rsidRPr="008B1766">
              <w:rPr>
                <w:rFonts w:eastAsia="標楷體"/>
                <w:spacing w:val="-18"/>
              </w:rPr>
              <w:t xml:space="preserve"> </w:t>
            </w:r>
            <w:r w:rsidRPr="008B1766">
              <w:rPr>
                <w:rFonts w:eastAsia="標楷體"/>
              </w:rPr>
              <w:t>International</w:t>
            </w:r>
            <w:r w:rsidRPr="008B1766">
              <w:rPr>
                <w:rFonts w:eastAsia="標楷體"/>
                <w:spacing w:val="-12"/>
              </w:rPr>
              <w:t xml:space="preserve"> </w:t>
            </w:r>
            <w:r w:rsidRPr="008B1766">
              <w:rPr>
                <w:rFonts w:eastAsia="標楷體"/>
                <w:spacing w:val="-2"/>
              </w:rPr>
              <w:t>Exchange</w:t>
            </w:r>
          </w:p>
        </w:tc>
        <w:tc>
          <w:tcPr>
            <w:tcW w:w="1849" w:type="dxa"/>
            <w:tcBorders>
              <w:top w:val="single" w:sz="4" w:space="0" w:color="000000"/>
              <w:left w:val="single" w:sz="4" w:space="0" w:color="000000"/>
              <w:bottom w:val="single" w:sz="4" w:space="0" w:color="000000"/>
            </w:tcBorders>
          </w:tcPr>
          <w:p w14:paraId="7068E0D6" w14:textId="77777777" w:rsidR="008369C8" w:rsidRPr="008B1766" w:rsidRDefault="008369C8" w:rsidP="00474654">
            <w:pPr>
              <w:pStyle w:val="TableParagraph"/>
              <w:snapToGrid w:val="0"/>
              <w:rPr>
                <w:rFonts w:eastAsia="標楷體"/>
              </w:rPr>
            </w:pPr>
          </w:p>
        </w:tc>
      </w:tr>
      <w:tr w:rsidR="008369C8" w:rsidRPr="008B1766" w14:paraId="3D061F45" w14:textId="77777777" w:rsidTr="00474654">
        <w:trPr>
          <w:trHeight w:val="600"/>
        </w:trPr>
        <w:tc>
          <w:tcPr>
            <w:tcW w:w="3567" w:type="dxa"/>
            <w:vMerge/>
            <w:tcBorders>
              <w:top w:val="nil"/>
              <w:bottom w:val="single" w:sz="4" w:space="0" w:color="000000"/>
              <w:right w:val="single" w:sz="4" w:space="0" w:color="000000"/>
            </w:tcBorders>
          </w:tcPr>
          <w:p w14:paraId="792A758A" w14:textId="77777777" w:rsidR="008369C8" w:rsidRPr="008B1766" w:rsidRDefault="008369C8" w:rsidP="00474654">
            <w:pPr>
              <w:snapToGrid w:val="0"/>
              <w:rPr>
                <w:rFonts w:ascii="Times New Roman" w:eastAsia="標楷體" w:hAnsi="Times New Roman" w:cs="Times New Roman"/>
                <w:sz w:val="2"/>
                <w:szCs w:val="2"/>
              </w:rPr>
            </w:pPr>
          </w:p>
        </w:tc>
        <w:tc>
          <w:tcPr>
            <w:tcW w:w="3682" w:type="dxa"/>
            <w:tcBorders>
              <w:top w:val="single" w:sz="4" w:space="0" w:color="000000"/>
              <w:left w:val="single" w:sz="4" w:space="0" w:color="000000"/>
              <w:bottom w:val="single" w:sz="4" w:space="0" w:color="000000"/>
              <w:right w:val="single" w:sz="4" w:space="0" w:color="000000"/>
            </w:tcBorders>
          </w:tcPr>
          <w:p w14:paraId="6CEC29B7" w14:textId="77777777" w:rsidR="008369C8" w:rsidRPr="008B1766" w:rsidRDefault="008369C8" w:rsidP="00474654">
            <w:pPr>
              <w:pStyle w:val="TableParagraph"/>
              <w:snapToGrid w:val="0"/>
              <w:spacing w:before="34"/>
              <w:ind w:left="30"/>
              <w:jc w:val="center"/>
              <w:rPr>
                <w:rFonts w:eastAsia="標楷體"/>
              </w:rPr>
            </w:pPr>
            <w:r w:rsidRPr="008B1766">
              <w:rPr>
                <w:rFonts w:eastAsia="標楷體"/>
                <w:b/>
              </w:rPr>
              <w:t>[Outbound]</w:t>
            </w:r>
            <w:r w:rsidRPr="008B1766">
              <w:rPr>
                <w:rFonts w:eastAsia="標楷體"/>
                <w:b/>
                <w:spacing w:val="-6"/>
              </w:rPr>
              <w:t xml:space="preserve"> </w:t>
            </w:r>
            <w:r w:rsidRPr="008B1766">
              <w:rPr>
                <w:rFonts w:eastAsia="標楷體"/>
                <w:u w:val="single"/>
              </w:rPr>
              <w:t>(go</w:t>
            </w:r>
            <w:r w:rsidRPr="008B1766">
              <w:rPr>
                <w:rFonts w:eastAsia="標楷體"/>
                <w:spacing w:val="-6"/>
                <w:u w:val="single"/>
              </w:rPr>
              <w:t xml:space="preserve"> </w:t>
            </w:r>
            <w:r w:rsidRPr="008B1766">
              <w:rPr>
                <w:rFonts w:eastAsia="標楷體"/>
                <w:spacing w:val="-2"/>
                <w:u w:val="single"/>
              </w:rPr>
              <w:t>abroad)</w:t>
            </w:r>
          </w:p>
          <w:p w14:paraId="3B0948B1" w14:textId="77777777" w:rsidR="008369C8" w:rsidRPr="008B1766" w:rsidRDefault="008369C8" w:rsidP="00474654">
            <w:pPr>
              <w:pStyle w:val="TableParagraph"/>
              <w:snapToGrid w:val="0"/>
              <w:spacing w:before="47" w:line="246" w:lineRule="exact"/>
              <w:ind w:left="30" w:right="3"/>
              <w:jc w:val="center"/>
              <w:rPr>
                <w:rFonts w:eastAsia="標楷體"/>
              </w:rPr>
            </w:pPr>
            <w:r w:rsidRPr="008B1766">
              <w:rPr>
                <w:rFonts w:eastAsia="標楷體"/>
              </w:rPr>
              <w:t>*</w:t>
            </w:r>
            <w:r w:rsidRPr="008B1766">
              <w:rPr>
                <w:rFonts w:eastAsia="標楷體"/>
                <w:spacing w:val="-6"/>
              </w:rPr>
              <w:t xml:space="preserve"> </w:t>
            </w:r>
            <w:r w:rsidRPr="008B1766">
              <w:rPr>
                <w:rFonts w:eastAsia="標楷體"/>
              </w:rPr>
              <w:t>Degree/Dual-degree</w:t>
            </w:r>
            <w:r w:rsidRPr="008B1766">
              <w:rPr>
                <w:rFonts w:eastAsia="標楷體"/>
                <w:spacing w:val="-7"/>
              </w:rPr>
              <w:t xml:space="preserve"> </w:t>
            </w:r>
            <w:r w:rsidRPr="008B1766">
              <w:rPr>
                <w:rFonts w:eastAsia="標楷體"/>
                <w:spacing w:val="-2"/>
              </w:rPr>
              <w:t>students</w:t>
            </w:r>
          </w:p>
        </w:tc>
        <w:tc>
          <w:tcPr>
            <w:tcW w:w="1849" w:type="dxa"/>
            <w:tcBorders>
              <w:top w:val="single" w:sz="4" w:space="0" w:color="000000"/>
              <w:left w:val="single" w:sz="4" w:space="0" w:color="000000"/>
              <w:bottom w:val="single" w:sz="4" w:space="0" w:color="000000"/>
            </w:tcBorders>
          </w:tcPr>
          <w:p w14:paraId="6E3687D6" w14:textId="77777777" w:rsidR="008369C8" w:rsidRPr="008B1766" w:rsidRDefault="008369C8" w:rsidP="00474654">
            <w:pPr>
              <w:pStyle w:val="TableParagraph"/>
              <w:snapToGrid w:val="0"/>
              <w:rPr>
                <w:rFonts w:eastAsia="標楷體"/>
              </w:rPr>
            </w:pPr>
          </w:p>
        </w:tc>
      </w:tr>
      <w:tr w:rsidR="008369C8" w:rsidRPr="008B1766" w14:paraId="496921C0" w14:textId="77777777" w:rsidTr="00474654">
        <w:trPr>
          <w:trHeight w:val="589"/>
        </w:trPr>
        <w:tc>
          <w:tcPr>
            <w:tcW w:w="3567" w:type="dxa"/>
            <w:vMerge w:val="restart"/>
            <w:tcBorders>
              <w:top w:val="single" w:sz="4" w:space="0" w:color="000000"/>
              <w:right w:val="single" w:sz="4" w:space="0" w:color="000000"/>
            </w:tcBorders>
          </w:tcPr>
          <w:p w14:paraId="2EEA5DBA" w14:textId="77777777" w:rsidR="008369C8" w:rsidRPr="008B1766" w:rsidRDefault="008369C8" w:rsidP="00474654">
            <w:pPr>
              <w:pStyle w:val="TableParagraph"/>
              <w:snapToGrid w:val="0"/>
              <w:spacing w:before="324"/>
              <w:rPr>
                <w:rFonts w:eastAsia="標楷體"/>
                <w:b/>
                <w:sz w:val="24"/>
              </w:rPr>
            </w:pPr>
          </w:p>
          <w:p w14:paraId="701A833B" w14:textId="77777777" w:rsidR="008369C8" w:rsidRPr="008B1766" w:rsidRDefault="008369C8" w:rsidP="00474654">
            <w:pPr>
              <w:pStyle w:val="TableParagraph"/>
              <w:snapToGrid w:val="0"/>
              <w:ind w:left="508"/>
              <w:rPr>
                <w:rFonts w:eastAsia="標楷體"/>
                <w:b/>
                <w:sz w:val="24"/>
              </w:rPr>
            </w:pPr>
            <w:r w:rsidRPr="008B1766">
              <w:rPr>
                <w:rFonts w:eastAsia="標楷體"/>
                <w:b/>
                <w:sz w:val="24"/>
              </w:rPr>
              <w:t>C.</w:t>
            </w:r>
            <w:r w:rsidRPr="008B1766">
              <w:rPr>
                <w:rFonts w:eastAsia="標楷體"/>
                <w:b/>
                <w:spacing w:val="59"/>
                <w:sz w:val="24"/>
              </w:rPr>
              <w:t xml:space="preserve"> </w:t>
            </w:r>
            <w:r w:rsidRPr="008B1766">
              <w:rPr>
                <w:rFonts w:eastAsia="標楷體"/>
                <w:b/>
                <w:sz w:val="24"/>
              </w:rPr>
              <w:t xml:space="preserve">Internship </w:t>
            </w:r>
            <w:r w:rsidRPr="008B1766">
              <w:rPr>
                <w:rFonts w:eastAsia="標楷體"/>
                <w:b/>
                <w:spacing w:val="-2"/>
                <w:sz w:val="24"/>
              </w:rPr>
              <w:t>Programs</w:t>
            </w:r>
          </w:p>
        </w:tc>
        <w:tc>
          <w:tcPr>
            <w:tcW w:w="3682" w:type="dxa"/>
            <w:tcBorders>
              <w:top w:val="single" w:sz="4" w:space="0" w:color="000000"/>
              <w:left w:val="single" w:sz="4" w:space="0" w:color="000000"/>
              <w:bottom w:val="single" w:sz="4" w:space="0" w:color="000000"/>
              <w:right w:val="single" w:sz="4" w:space="0" w:color="000000"/>
            </w:tcBorders>
          </w:tcPr>
          <w:p w14:paraId="44296665" w14:textId="77777777" w:rsidR="008369C8" w:rsidRPr="008B1766" w:rsidRDefault="008369C8" w:rsidP="00474654">
            <w:pPr>
              <w:pStyle w:val="TableParagraph"/>
              <w:snapToGrid w:val="0"/>
              <w:spacing w:line="300" w:lineRule="exact"/>
              <w:ind w:left="1010" w:right="801" w:hanging="173"/>
              <w:rPr>
                <w:rFonts w:eastAsia="標楷體"/>
              </w:rPr>
            </w:pPr>
            <w:r w:rsidRPr="008B1766">
              <w:rPr>
                <w:rFonts w:eastAsia="標楷體"/>
                <w:b/>
              </w:rPr>
              <w:t>[Inbound]</w:t>
            </w:r>
            <w:r w:rsidRPr="008B1766">
              <w:rPr>
                <w:rFonts w:eastAsia="標楷體"/>
                <w:b/>
                <w:spacing w:val="-14"/>
              </w:rPr>
              <w:t xml:space="preserve"> </w:t>
            </w:r>
            <w:r w:rsidRPr="008B1766">
              <w:rPr>
                <w:rFonts w:eastAsia="標楷體"/>
                <w:u w:val="single"/>
              </w:rPr>
              <w:t>(to</w:t>
            </w:r>
            <w:r w:rsidRPr="008B1766">
              <w:rPr>
                <w:rFonts w:eastAsia="標楷體"/>
                <w:spacing w:val="-14"/>
                <w:u w:val="single"/>
              </w:rPr>
              <w:t xml:space="preserve"> </w:t>
            </w:r>
            <w:r w:rsidRPr="008B1766">
              <w:rPr>
                <w:rFonts w:eastAsia="標楷體"/>
                <w:u w:val="single"/>
              </w:rPr>
              <w:t>Taiwan)</w:t>
            </w:r>
            <w:r w:rsidRPr="008B1766">
              <w:rPr>
                <w:rFonts w:eastAsia="標楷體"/>
              </w:rPr>
              <w:t xml:space="preserve"> Industry Internship</w:t>
            </w:r>
          </w:p>
        </w:tc>
        <w:tc>
          <w:tcPr>
            <w:tcW w:w="1849" w:type="dxa"/>
            <w:tcBorders>
              <w:top w:val="single" w:sz="4" w:space="0" w:color="000000"/>
              <w:left w:val="single" w:sz="4" w:space="0" w:color="000000"/>
              <w:bottom w:val="single" w:sz="4" w:space="0" w:color="000000"/>
            </w:tcBorders>
          </w:tcPr>
          <w:p w14:paraId="034A0331" w14:textId="77777777" w:rsidR="008369C8" w:rsidRPr="008B1766" w:rsidRDefault="008369C8" w:rsidP="00474654">
            <w:pPr>
              <w:pStyle w:val="TableParagraph"/>
              <w:snapToGrid w:val="0"/>
              <w:rPr>
                <w:rFonts w:eastAsia="標楷體"/>
              </w:rPr>
            </w:pPr>
          </w:p>
        </w:tc>
      </w:tr>
      <w:tr w:rsidR="008369C8" w:rsidRPr="008B1766" w14:paraId="55D72EA3" w14:textId="77777777" w:rsidTr="00474654">
        <w:trPr>
          <w:trHeight w:val="569"/>
        </w:trPr>
        <w:tc>
          <w:tcPr>
            <w:tcW w:w="3567" w:type="dxa"/>
            <w:vMerge/>
            <w:tcBorders>
              <w:top w:val="nil"/>
              <w:right w:val="single" w:sz="4" w:space="0" w:color="000000"/>
            </w:tcBorders>
          </w:tcPr>
          <w:p w14:paraId="6140B05F" w14:textId="77777777" w:rsidR="008369C8" w:rsidRPr="008B1766" w:rsidRDefault="008369C8" w:rsidP="00474654">
            <w:pPr>
              <w:snapToGrid w:val="0"/>
              <w:rPr>
                <w:rFonts w:ascii="Times New Roman" w:eastAsia="標楷體" w:hAnsi="Times New Roman" w:cs="Times New Roman"/>
                <w:sz w:val="2"/>
                <w:szCs w:val="2"/>
              </w:rPr>
            </w:pPr>
          </w:p>
        </w:tc>
        <w:tc>
          <w:tcPr>
            <w:tcW w:w="3682" w:type="dxa"/>
            <w:tcBorders>
              <w:top w:val="single" w:sz="4" w:space="0" w:color="000000"/>
              <w:left w:val="single" w:sz="4" w:space="0" w:color="000000"/>
              <w:bottom w:val="single" w:sz="4" w:space="0" w:color="000000"/>
              <w:right w:val="single" w:sz="4" w:space="0" w:color="000000"/>
            </w:tcBorders>
          </w:tcPr>
          <w:p w14:paraId="09BB1364" w14:textId="77777777" w:rsidR="008369C8" w:rsidRPr="008B1766" w:rsidRDefault="008369C8" w:rsidP="00474654">
            <w:pPr>
              <w:pStyle w:val="TableParagraph"/>
              <w:snapToGrid w:val="0"/>
              <w:spacing w:before="14"/>
              <w:ind w:left="837"/>
              <w:rPr>
                <w:rFonts w:eastAsia="標楷體"/>
              </w:rPr>
            </w:pPr>
            <w:r w:rsidRPr="008B1766">
              <w:rPr>
                <w:rFonts w:eastAsia="標楷體"/>
                <w:b/>
              </w:rPr>
              <w:t>[Inbound]</w:t>
            </w:r>
            <w:r w:rsidRPr="008B1766">
              <w:rPr>
                <w:rFonts w:eastAsia="標楷體"/>
                <w:b/>
                <w:spacing w:val="-5"/>
              </w:rPr>
              <w:t xml:space="preserve"> </w:t>
            </w:r>
            <w:r w:rsidRPr="008B1766">
              <w:rPr>
                <w:rFonts w:eastAsia="標楷體"/>
                <w:u w:val="single"/>
              </w:rPr>
              <w:t>(to</w:t>
            </w:r>
            <w:r w:rsidRPr="008B1766">
              <w:rPr>
                <w:rFonts w:eastAsia="標楷體"/>
                <w:spacing w:val="-10"/>
                <w:u w:val="single"/>
              </w:rPr>
              <w:t xml:space="preserve"> </w:t>
            </w:r>
            <w:r w:rsidRPr="008B1766">
              <w:rPr>
                <w:rFonts w:eastAsia="標楷體"/>
                <w:spacing w:val="-2"/>
                <w:u w:val="single"/>
              </w:rPr>
              <w:t>Taiwan)</w:t>
            </w:r>
          </w:p>
          <w:p w14:paraId="68E3A5DD" w14:textId="77777777" w:rsidR="008369C8" w:rsidRPr="008B1766" w:rsidRDefault="008369C8" w:rsidP="00474654">
            <w:pPr>
              <w:pStyle w:val="TableParagraph"/>
              <w:snapToGrid w:val="0"/>
              <w:spacing w:before="47" w:line="235" w:lineRule="exact"/>
              <w:ind w:left="911"/>
              <w:rPr>
                <w:rFonts w:eastAsia="標楷體"/>
              </w:rPr>
            </w:pPr>
            <w:r w:rsidRPr="008B1766">
              <w:rPr>
                <w:rFonts w:eastAsia="標楷體"/>
              </w:rPr>
              <w:t>University</w:t>
            </w:r>
            <w:r w:rsidRPr="008B1766">
              <w:rPr>
                <w:rFonts w:eastAsia="標楷體"/>
                <w:spacing w:val="-8"/>
              </w:rPr>
              <w:t xml:space="preserve"> </w:t>
            </w:r>
            <w:r w:rsidRPr="008B1766">
              <w:rPr>
                <w:rFonts w:eastAsia="標楷體"/>
                <w:spacing w:val="-2"/>
              </w:rPr>
              <w:t>Internship</w:t>
            </w:r>
          </w:p>
        </w:tc>
        <w:tc>
          <w:tcPr>
            <w:tcW w:w="1849" w:type="dxa"/>
            <w:tcBorders>
              <w:top w:val="single" w:sz="4" w:space="0" w:color="000000"/>
              <w:left w:val="single" w:sz="4" w:space="0" w:color="000000"/>
              <w:bottom w:val="single" w:sz="4" w:space="0" w:color="000000"/>
            </w:tcBorders>
          </w:tcPr>
          <w:p w14:paraId="005EF484" w14:textId="77777777" w:rsidR="008369C8" w:rsidRPr="008B1766" w:rsidRDefault="008369C8" w:rsidP="00474654">
            <w:pPr>
              <w:pStyle w:val="TableParagraph"/>
              <w:snapToGrid w:val="0"/>
              <w:rPr>
                <w:rFonts w:eastAsia="標楷體"/>
              </w:rPr>
            </w:pPr>
          </w:p>
        </w:tc>
      </w:tr>
      <w:tr w:rsidR="008369C8" w:rsidRPr="008B1766" w14:paraId="7DB00AC7" w14:textId="77777777" w:rsidTr="00474654">
        <w:trPr>
          <w:trHeight w:val="589"/>
        </w:trPr>
        <w:tc>
          <w:tcPr>
            <w:tcW w:w="3567" w:type="dxa"/>
            <w:vMerge/>
            <w:tcBorders>
              <w:top w:val="nil"/>
              <w:right w:val="single" w:sz="4" w:space="0" w:color="000000"/>
            </w:tcBorders>
          </w:tcPr>
          <w:p w14:paraId="3B251662" w14:textId="77777777" w:rsidR="008369C8" w:rsidRPr="008B1766" w:rsidRDefault="008369C8" w:rsidP="00474654">
            <w:pPr>
              <w:snapToGrid w:val="0"/>
              <w:rPr>
                <w:rFonts w:ascii="Times New Roman" w:eastAsia="標楷體" w:hAnsi="Times New Roman" w:cs="Times New Roman"/>
                <w:sz w:val="2"/>
                <w:szCs w:val="2"/>
              </w:rPr>
            </w:pPr>
          </w:p>
        </w:tc>
        <w:tc>
          <w:tcPr>
            <w:tcW w:w="3682" w:type="dxa"/>
            <w:tcBorders>
              <w:top w:val="single" w:sz="4" w:space="0" w:color="000000"/>
              <w:left w:val="single" w:sz="4" w:space="0" w:color="000000"/>
              <w:right w:val="single" w:sz="4" w:space="0" w:color="000000"/>
            </w:tcBorders>
          </w:tcPr>
          <w:p w14:paraId="18D8766F" w14:textId="77777777" w:rsidR="008369C8" w:rsidRPr="008B1766" w:rsidRDefault="008369C8" w:rsidP="00474654">
            <w:pPr>
              <w:pStyle w:val="TableParagraph"/>
              <w:snapToGrid w:val="0"/>
              <w:spacing w:before="24"/>
              <w:ind w:left="30" w:right="1"/>
              <w:jc w:val="center"/>
              <w:rPr>
                <w:rFonts w:eastAsia="標楷體"/>
              </w:rPr>
            </w:pPr>
            <w:r w:rsidRPr="008B1766">
              <w:rPr>
                <w:rFonts w:eastAsia="標楷體"/>
                <w:b/>
              </w:rPr>
              <w:t>[Outbound]</w:t>
            </w:r>
            <w:r w:rsidRPr="008B1766">
              <w:rPr>
                <w:rFonts w:eastAsia="標楷體"/>
                <w:b/>
                <w:spacing w:val="-6"/>
              </w:rPr>
              <w:t xml:space="preserve"> </w:t>
            </w:r>
            <w:r w:rsidRPr="008B1766">
              <w:rPr>
                <w:rFonts w:eastAsia="標楷體"/>
                <w:u w:val="single"/>
              </w:rPr>
              <w:t>(go</w:t>
            </w:r>
            <w:r w:rsidRPr="008B1766">
              <w:rPr>
                <w:rFonts w:eastAsia="標楷體"/>
                <w:spacing w:val="-6"/>
                <w:u w:val="single"/>
              </w:rPr>
              <w:t xml:space="preserve"> </w:t>
            </w:r>
            <w:r w:rsidRPr="008B1766">
              <w:rPr>
                <w:rFonts w:eastAsia="標楷體"/>
                <w:spacing w:val="-2"/>
                <w:u w:val="single"/>
              </w:rPr>
              <w:t>abroad)</w:t>
            </w:r>
          </w:p>
          <w:p w14:paraId="43444914" w14:textId="77777777" w:rsidR="008369C8" w:rsidRPr="008B1766" w:rsidRDefault="008369C8" w:rsidP="00474654">
            <w:pPr>
              <w:pStyle w:val="TableParagraph"/>
              <w:snapToGrid w:val="0"/>
              <w:spacing w:before="47" w:line="245" w:lineRule="exact"/>
              <w:ind w:left="30" w:right="1"/>
              <w:jc w:val="center"/>
              <w:rPr>
                <w:rFonts w:eastAsia="標楷體"/>
              </w:rPr>
            </w:pPr>
            <w:r w:rsidRPr="008B1766">
              <w:rPr>
                <w:rFonts w:eastAsia="標楷體"/>
              </w:rPr>
              <w:t>Industry</w:t>
            </w:r>
            <w:r w:rsidRPr="008B1766">
              <w:rPr>
                <w:rFonts w:eastAsia="標楷體"/>
                <w:spacing w:val="-9"/>
              </w:rPr>
              <w:t xml:space="preserve"> </w:t>
            </w:r>
            <w:r w:rsidRPr="008B1766">
              <w:rPr>
                <w:rFonts w:eastAsia="標楷體"/>
                <w:spacing w:val="-2"/>
              </w:rPr>
              <w:t>Internship</w:t>
            </w:r>
          </w:p>
        </w:tc>
        <w:tc>
          <w:tcPr>
            <w:tcW w:w="1849" w:type="dxa"/>
            <w:tcBorders>
              <w:top w:val="single" w:sz="4" w:space="0" w:color="000000"/>
              <w:left w:val="single" w:sz="4" w:space="0" w:color="000000"/>
            </w:tcBorders>
          </w:tcPr>
          <w:p w14:paraId="2DB46C6B" w14:textId="77777777" w:rsidR="008369C8" w:rsidRPr="008B1766" w:rsidRDefault="008369C8" w:rsidP="00474654">
            <w:pPr>
              <w:pStyle w:val="TableParagraph"/>
              <w:snapToGrid w:val="0"/>
              <w:rPr>
                <w:rFonts w:eastAsia="標楷體"/>
              </w:rPr>
            </w:pPr>
          </w:p>
        </w:tc>
      </w:tr>
      <w:tr w:rsidR="008369C8" w:rsidRPr="008B1766" w14:paraId="7818D347" w14:textId="77777777" w:rsidTr="00474654">
        <w:trPr>
          <w:trHeight w:val="601"/>
        </w:trPr>
        <w:tc>
          <w:tcPr>
            <w:tcW w:w="3567" w:type="dxa"/>
            <w:tcBorders>
              <w:bottom w:val="single" w:sz="4" w:space="0" w:color="000000"/>
              <w:right w:val="single" w:sz="4" w:space="0" w:color="000000"/>
            </w:tcBorders>
          </w:tcPr>
          <w:p w14:paraId="659A6030" w14:textId="77777777" w:rsidR="008369C8" w:rsidRPr="008B1766" w:rsidRDefault="008369C8" w:rsidP="00474654">
            <w:pPr>
              <w:pStyle w:val="TableParagraph"/>
              <w:snapToGrid w:val="0"/>
              <w:rPr>
                <w:rFonts w:eastAsia="標楷體"/>
                <w:sz w:val="24"/>
              </w:rPr>
            </w:pPr>
          </w:p>
        </w:tc>
        <w:tc>
          <w:tcPr>
            <w:tcW w:w="3682" w:type="dxa"/>
            <w:tcBorders>
              <w:left w:val="single" w:sz="4" w:space="0" w:color="000000"/>
              <w:bottom w:val="single" w:sz="4" w:space="0" w:color="000000"/>
              <w:right w:val="single" w:sz="4" w:space="0" w:color="000000"/>
            </w:tcBorders>
          </w:tcPr>
          <w:p w14:paraId="6E6900DA" w14:textId="77777777" w:rsidR="008369C8" w:rsidRPr="008B1766" w:rsidRDefault="008369C8" w:rsidP="00474654">
            <w:pPr>
              <w:pStyle w:val="TableParagraph"/>
              <w:snapToGrid w:val="0"/>
              <w:spacing w:line="300" w:lineRule="exact"/>
              <w:ind w:left="911" w:right="724" w:hanging="156"/>
              <w:rPr>
                <w:rFonts w:eastAsia="標楷體"/>
              </w:rPr>
            </w:pPr>
            <w:r w:rsidRPr="008B1766">
              <w:rPr>
                <w:rFonts w:eastAsia="標楷體"/>
                <w:b/>
              </w:rPr>
              <w:t>[Outbound]</w:t>
            </w:r>
            <w:r w:rsidRPr="008B1766">
              <w:rPr>
                <w:rFonts w:eastAsia="標楷體"/>
                <w:b/>
                <w:spacing w:val="-14"/>
              </w:rPr>
              <w:t xml:space="preserve"> </w:t>
            </w:r>
            <w:r w:rsidRPr="008B1766">
              <w:rPr>
                <w:rFonts w:eastAsia="標楷體"/>
                <w:u w:val="single"/>
              </w:rPr>
              <w:t>(go</w:t>
            </w:r>
            <w:r w:rsidRPr="008B1766">
              <w:rPr>
                <w:rFonts w:eastAsia="標楷體"/>
                <w:spacing w:val="-14"/>
                <w:u w:val="single"/>
              </w:rPr>
              <w:t xml:space="preserve"> </w:t>
            </w:r>
            <w:r w:rsidRPr="008B1766">
              <w:rPr>
                <w:rFonts w:eastAsia="標楷體"/>
                <w:u w:val="single"/>
              </w:rPr>
              <w:t>abroad)</w:t>
            </w:r>
            <w:r w:rsidRPr="008B1766">
              <w:rPr>
                <w:rFonts w:eastAsia="標楷體"/>
              </w:rPr>
              <w:t xml:space="preserve"> University Internship</w:t>
            </w:r>
          </w:p>
        </w:tc>
        <w:tc>
          <w:tcPr>
            <w:tcW w:w="1849" w:type="dxa"/>
            <w:tcBorders>
              <w:left w:val="single" w:sz="4" w:space="0" w:color="000000"/>
              <w:bottom w:val="single" w:sz="4" w:space="0" w:color="000000"/>
            </w:tcBorders>
          </w:tcPr>
          <w:p w14:paraId="4D52AF38" w14:textId="77777777" w:rsidR="008369C8" w:rsidRPr="008B1766" w:rsidRDefault="008369C8" w:rsidP="00474654">
            <w:pPr>
              <w:pStyle w:val="TableParagraph"/>
              <w:snapToGrid w:val="0"/>
              <w:rPr>
                <w:rFonts w:eastAsia="標楷體"/>
                <w:sz w:val="24"/>
              </w:rPr>
            </w:pPr>
          </w:p>
        </w:tc>
      </w:tr>
      <w:tr w:rsidR="008369C8" w:rsidRPr="008B1766" w14:paraId="2A9B2C9C" w14:textId="77777777" w:rsidTr="00474654">
        <w:trPr>
          <w:trHeight w:val="566"/>
        </w:trPr>
        <w:tc>
          <w:tcPr>
            <w:tcW w:w="3567" w:type="dxa"/>
            <w:vMerge w:val="restart"/>
            <w:tcBorders>
              <w:top w:val="single" w:sz="4" w:space="0" w:color="000000"/>
              <w:bottom w:val="single" w:sz="4" w:space="0" w:color="000000"/>
              <w:right w:val="single" w:sz="4" w:space="0" w:color="000000"/>
            </w:tcBorders>
          </w:tcPr>
          <w:p w14:paraId="6B6E461F" w14:textId="77777777" w:rsidR="008369C8" w:rsidRPr="008B1766" w:rsidRDefault="008369C8" w:rsidP="00474654">
            <w:pPr>
              <w:pStyle w:val="TableParagraph"/>
              <w:snapToGrid w:val="0"/>
              <w:spacing w:before="16"/>
              <w:ind w:left="508"/>
              <w:rPr>
                <w:rFonts w:eastAsia="標楷體"/>
                <w:b/>
                <w:sz w:val="24"/>
              </w:rPr>
            </w:pPr>
            <w:r w:rsidRPr="008B1766">
              <w:rPr>
                <w:rFonts w:eastAsia="標楷體"/>
                <w:b/>
                <w:sz w:val="24"/>
              </w:rPr>
              <w:t>D.</w:t>
            </w:r>
            <w:r w:rsidRPr="008B1766">
              <w:rPr>
                <w:rFonts w:eastAsia="標楷體"/>
                <w:b/>
                <w:spacing w:val="58"/>
                <w:sz w:val="24"/>
              </w:rPr>
              <w:t xml:space="preserve"> </w:t>
            </w:r>
            <w:r w:rsidRPr="008B1766">
              <w:rPr>
                <w:rFonts w:eastAsia="標楷體"/>
                <w:b/>
                <w:sz w:val="24"/>
              </w:rPr>
              <w:t>Short-</w:t>
            </w:r>
            <w:r w:rsidRPr="008B1766">
              <w:rPr>
                <w:rFonts w:eastAsia="標楷體"/>
                <w:b/>
                <w:spacing w:val="-4"/>
                <w:sz w:val="24"/>
              </w:rPr>
              <w:t>Term</w:t>
            </w:r>
          </w:p>
          <w:p w14:paraId="008512DE" w14:textId="77777777" w:rsidR="008369C8" w:rsidRPr="008B1766" w:rsidRDefault="008369C8" w:rsidP="00474654">
            <w:pPr>
              <w:pStyle w:val="TableParagraph"/>
              <w:snapToGrid w:val="0"/>
              <w:spacing w:before="24"/>
              <w:ind w:left="865"/>
              <w:rPr>
                <w:rFonts w:eastAsia="標楷體"/>
                <w:b/>
                <w:sz w:val="24"/>
              </w:rPr>
            </w:pPr>
            <w:r w:rsidRPr="008B1766">
              <w:rPr>
                <w:rFonts w:eastAsia="標楷體"/>
                <w:b/>
                <w:spacing w:val="-2"/>
                <w:sz w:val="24"/>
              </w:rPr>
              <w:t>Courses/Intensive</w:t>
            </w:r>
          </w:p>
          <w:p w14:paraId="0C318F04" w14:textId="77777777" w:rsidR="008369C8" w:rsidRPr="008B1766" w:rsidRDefault="008369C8" w:rsidP="00474654">
            <w:pPr>
              <w:pStyle w:val="TableParagraph"/>
              <w:snapToGrid w:val="0"/>
              <w:spacing w:before="24" w:line="261" w:lineRule="auto"/>
              <w:ind w:left="865"/>
              <w:rPr>
                <w:rFonts w:eastAsia="標楷體"/>
                <w:b/>
                <w:sz w:val="24"/>
              </w:rPr>
            </w:pPr>
            <w:r w:rsidRPr="008B1766">
              <w:rPr>
                <w:rFonts w:eastAsia="標楷體"/>
                <w:b/>
                <w:spacing w:val="-2"/>
                <w:sz w:val="24"/>
              </w:rPr>
              <w:t>Courses/Workshops</w:t>
            </w:r>
            <w:r w:rsidRPr="008B1766">
              <w:rPr>
                <w:rFonts w:eastAsia="標楷體"/>
                <w:b/>
                <w:spacing w:val="-13"/>
                <w:sz w:val="24"/>
              </w:rPr>
              <w:t xml:space="preserve"> </w:t>
            </w:r>
            <w:r w:rsidRPr="008B1766">
              <w:rPr>
                <w:rFonts w:eastAsia="標楷體"/>
                <w:b/>
                <w:spacing w:val="-2"/>
                <w:sz w:val="24"/>
              </w:rPr>
              <w:t>&amp; Academic</w:t>
            </w:r>
          </w:p>
          <w:p w14:paraId="6448410D" w14:textId="77777777" w:rsidR="008369C8" w:rsidRPr="008B1766" w:rsidRDefault="008369C8" w:rsidP="00474654">
            <w:pPr>
              <w:pStyle w:val="TableParagraph"/>
              <w:snapToGrid w:val="0"/>
              <w:spacing w:line="274" w:lineRule="exact"/>
              <w:ind w:left="865"/>
              <w:rPr>
                <w:rFonts w:eastAsia="標楷體"/>
                <w:b/>
                <w:sz w:val="24"/>
              </w:rPr>
            </w:pPr>
            <w:r w:rsidRPr="008B1766">
              <w:rPr>
                <w:rFonts w:eastAsia="標楷體"/>
                <w:b/>
                <w:spacing w:val="-2"/>
                <w:sz w:val="24"/>
              </w:rPr>
              <w:t>Conferences/Professional</w:t>
            </w:r>
          </w:p>
          <w:p w14:paraId="42F488B2" w14:textId="77777777" w:rsidR="008369C8" w:rsidRPr="008B1766" w:rsidRDefault="008369C8" w:rsidP="00474654">
            <w:pPr>
              <w:pStyle w:val="TableParagraph"/>
              <w:snapToGrid w:val="0"/>
              <w:spacing w:before="24" w:line="264" w:lineRule="exact"/>
              <w:ind w:left="865"/>
              <w:rPr>
                <w:rFonts w:eastAsia="標楷體"/>
                <w:b/>
                <w:sz w:val="24"/>
              </w:rPr>
            </w:pPr>
            <w:r w:rsidRPr="008B1766">
              <w:rPr>
                <w:rFonts w:eastAsia="標楷體"/>
                <w:b/>
                <w:spacing w:val="-2"/>
                <w:sz w:val="24"/>
              </w:rPr>
              <w:t>Activities</w:t>
            </w:r>
          </w:p>
        </w:tc>
        <w:tc>
          <w:tcPr>
            <w:tcW w:w="3682" w:type="dxa"/>
            <w:tcBorders>
              <w:top w:val="single" w:sz="4" w:space="0" w:color="000000"/>
              <w:left w:val="single" w:sz="4" w:space="0" w:color="000000"/>
              <w:bottom w:val="single" w:sz="4" w:space="0" w:color="000000"/>
              <w:right w:val="single" w:sz="4" w:space="0" w:color="000000"/>
            </w:tcBorders>
          </w:tcPr>
          <w:p w14:paraId="3A2CE54A" w14:textId="77777777" w:rsidR="008369C8" w:rsidRPr="008B1766" w:rsidRDefault="008369C8" w:rsidP="00474654">
            <w:pPr>
              <w:pStyle w:val="TableParagraph"/>
              <w:snapToGrid w:val="0"/>
              <w:spacing w:before="169"/>
              <w:ind w:left="30" w:right="5"/>
              <w:jc w:val="center"/>
              <w:rPr>
                <w:rFonts w:eastAsia="標楷體"/>
              </w:rPr>
            </w:pPr>
            <w:r w:rsidRPr="008B1766">
              <w:rPr>
                <w:rFonts w:eastAsia="標楷體"/>
              </w:rPr>
              <w:t>(Activity</w:t>
            </w:r>
            <w:r w:rsidRPr="008B1766">
              <w:rPr>
                <w:rFonts w:eastAsia="標楷體"/>
                <w:spacing w:val="-6"/>
              </w:rPr>
              <w:t xml:space="preserve"> </w:t>
            </w:r>
            <w:r w:rsidRPr="008B1766">
              <w:rPr>
                <w:rFonts w:eastAsia="標楷體"/>
              </w:rPr>
              <w:t>Name)/</w:t>
            </w:r>
            <w:r w:rsidRPr="008B1766">
              <w:rPr>
                <w:rFonts w:eastAsia="標楷體"/>
                <w:spacing w:val="-5"/>
              </w:rPr>
              <w:t xml:space="preserve"> </w:t>
            </w:r>
            <w:r w:rsidRPr="008B1766">
              <w:rPr>
                <w:rFonts w:eastAsia="標楷體"/>
              </w:rPr>
              <w:t>Number</w:t>
            </w:r>
            <w:r w:rsidRPr="008B1766">
              <w:rPr>
                <w:rFonts w:eastAsia="標楷體"/>
                <w:spacing w:val="-5"/>
              </w:rPr>
              <w:t xml:space="preserve"> </w:t>
            </w:r>
            <w:r w:rsidRPr="008B1766">
              <w:rPr>
                <w:rFonts w:eastAsia="標楷體"/>
              </w:rPr>
              <w:t>of</w:t>
            </w:r>
            <w:r w:rsidRPr="008B1766">
              <w:rPr>
                <w:rFonts w:eastAsia="標楷體"/>
                <w:spacing w:val="-5"/>
              </w:rPr>
              <w:t xml:space="preserve"> </w:t>
            </w:r>
            <w:r w:rsidRPr="008B1766">
              <w:rPr>
                <w:rFonts w:eastAsia="標楷體"/>
                <w:spacing w:val="-2"/>
              </w:rPr>
              <w:t>Participants</w:t>
            </w:r>
          </w:p>
        </w:tc>
        <w:tc>
          <w:tcPr>
            <w:tcW w:w="1849" w:type="dxa"/>
            <w:tcBorders>
              <w:top w:val="single" w:sz="4" w:space="0" w:color="000000"/>
              <w:left w:val="single" w:sz="4" w:space="0" w:color="000000"/>
              <w:bottom w:val="single" w:sz="4" w:space="0" w:color="000000"/>
            </w:tcBorders>
          </w:tcPr>
          <w:p w14:paraId="67650C71" w14:textId="77777777" w:rsidR="008369C8" w:rsidRPr="008B1766" w:rsidRDefault="008369C8" w:rsidP="00474654">
            <w:pPr>
              <w:pStyle w:val="TableParagraph"/>
              <w:snapToGrid w:val="0"/>
              <w:rPr>
                <w:rFonts w:eastAsia="標楷體"/>
                <w:sz w:val="24"/>
              </w:rPr>
            </w:pPr>
          </w:p>
        </w:tc>
      </w:tr>
      <w:tr w:rsidR="008369C8" w:rsidRPr="008B1766" w14:paraId="6E0BCFD8" w14:textId="77777777" w:rsidTr="00474654">
        <w:trPr>
          <w:trHeight w:val="568"/>
        </w:trPr>
        <w:tc>
          <w:tcPr>
            <w:tcW w:w="3567" w:type="dxa"/>
            <w:vMerge/>
            <w:tcBorders>
              <w:top w:val="nil"/>
              <w:bottom w:val="single" w:sz="4" w:space="0" w:color="000000"/>
              <w:right w:val="single" w:sz="4" w:space="0" w:color="000000"/>
            </w:tcBorders>
          </w:tcPr>
          <w:p w14:paraId="1E0B232F" w14:textId="77777777" w:rsidR="008369C8" w:rsidRPr="008B1766" w:rsidRDefault="008369C8" w:rsidP="00474654">
            <w:pPr>
              <w:snapToGrid w:val="0"/>
              <w:rPr>
                <w:rFonts w:ascii="Times New Roman" w:eastAsia="標楷體" w:hAnsi="Times New Roman" w:cs="Times New Roman"/>
                <w:sz w:val="2"/>
                <w:szCs w:val="2"/>
              </w:rPr>
            </w:pPr>
          </w:p>
        </w:tc>
        <w:tc>
          <w:tcPr>
            <w:tcW w:w="3682" w:type="dxa"/>
            <w:tcBorders>
              <w:top w:val="single" w:sz="4" w:space="0" w:color="000000"/>
              <w:left w:val="single" w:sz="4" w:space="0" w:color="000000"/>
              <w:bottom w:val="single" w:sz="4" w:space="0" w:color="000000"/>
              <w:right w:val="single" w:sz="4" w:space="0" w:color="000000"/>
            </w:tcBorders>
          </w:tcPr>
          <w:p w14:paraId="2C5172A1" w14:textId="77777777" w:rsidR="008369C8" w:rsidRPr="008B1766" w:rsidRDefault="008369C8" w:rsidP="00474654">
            <w:pPr>
              <w:pStyle w:val="TableParagraph"/>
              <w:snapToGrid w:val="0"/>
              <w:spacing w:before="169"/>
              <w:ind w:left="30" w:right="5"/>
              <w:jc w:val="center"/>
              <w:rPr>
                <w:rFonts w:eastAsia="標楷體"/>
              </w:rPr>
            </w:pPr>
            <w:r w:rsidRPr="008B1766">
              <w:rPr>
                <w:rFonts w:eastAsia="標楷體"/>
              </w:rPr>
              <w:t>(Activity</w:t>
            </w:r>
            <w:r w:rsidRPr="008B1766">
              <w:rPr>
                <w:rFonts w:eastAsia="標楷體"/>
                <w:spacing w:val="-6"/>
              </w:rPr>
              <w:t xml:space="preserve"> </w:t>
            </w:r>
            <w:r w:rsidRPr="008B1766">
              <w:rPr>
                <w:rFonts w:eastAsia="標楷體"/>
              </w:rPr>
              <w:t>Name)/</w:t>
            </w:r>
            <w:r w:rsidRPr="008B1766">
              <w:rPr>
                <w:rFonts w:eastAsia="標楷體"/>
                <w:spacing w:val="-5"/>
              </w:rPr>
              <w:t xml:space="preserve"> </w:t>
            </w:r>
            <w:r w:rsidRPr="008B1766">
              <w:rPr>
                <w:rFonts w:eastAsia="標楷體"/>
              </w:rPr>
              <w:t>Number</w:t>
            </w:r>
            <w:r w:rsidRPr="008B1766">
              <w:rPr>
                <w:rFonts w:eastAsia="標楷體"/>
                <w:spacing w:val="-5"/>
              </w:rPr>
              <w:t xml:space="preserve"> </w:t>
            </w:r>
            <w:r w:rsidRPr="008B1766">
              <w:rPr>
                <w:rFonts w:eastAsia="標楷體"/>
              </w:rPr>
              <w:t>of</w:t>
            </w:r>
            <w:r w:rsidRPr="008B1766">
              <w:rPr>
                <w:rFonts w:eastAsia="標楷體"/>
                <w:spacing w:val="-5"/>
              </w:rPr>
              <w:t xml:space="preserve"> </w:t>
            </w:r>
            <w:r w:rsidRPr="008B1766">
              <w:rPr>
                <w:rFonts w:eastAsia="標楷體"/>
                <w:spacing w:val="-2"/>
              </w:rPr>
              <w:t>Participants</w:t>
            </w:r>
          </w:p>
        </w:tc>
        <w:tc>
          <w:tcPr>
            <w:tcW w:w="1849" w:type="dxa"/>
            <w:tcBorders>
              <w:top w:val="single" w:sz="4" w:space="0" w:color="000000"/>
              <w:left w:val="single" w:sz="4" w:space="0" w:color="000000"/>
              <w:bottom w:val="single" w:sz="4" w:space="0" w:color="000000"/>
            </w:tcBorders>
          </w:tcPr>
          <w:p w14:paraId="4BA758F0" w14:textId="77777777" w:rsidR="008369C8" w:rsidRPr="008B1766" w:rsidRDefault="008369C8" w:rsidP="00474654">
            <w:pPr>
              <w:pStyle w:val="TableParagraph"/>
              <w:snapToGrid w:val="0"/>
              <w:rPr>
                <w:rFonts w:eastAsia="標楷體"/>
                <w:sz w:val="24"/>
              </w:rPr>
            </w:pPr>
          </w:p>
        </w:tc>
      </w:tr>
      <w:tr w:rsidR="008369C8" w:rsidRPr="008B1766" w14:paraId="4BA836E2" w14:textId="77777777" w:rsidTr="00474654">
        <w:trPr>
          <w:trHeight w:val="645"/>
        </w:trPr>
        <w:tc>
          <w:tcPr>
            <w:tcW w:w="3567" w:type="dxa"/>
            <w:vMerge/>
            <w:tcBorders>
              <w:top w:val="nil"/>
              <w:bottom w:val="single" w:sz="4" w:space="0" w:color="000000"/>
              <w:right w:val="single" w:sz="4" w:space="0" w:color="000000"/>
            </w:tcBorders>
          </w:tcPr>
          <w:p w14:paraId="56317772" w14:textId="77777777" w:rsidR="008369C8" w:rsidRPr="008B1766" w:rsidRDefault="008369C8" w:rsidP="00474654">
            <w:pPr>
              <w:snapToGrid w:val="0"/>
              <w:rPr>
                <w:rFonts w:ascii="Times New Roman" w:eastAsia="標楷體" w:hAnsi="Times New Roman" w:cs="Times New Roman"/>
                <w:sz w:val="2"/>
                <w:szCs w:val="2"/>
              </w:rPr>
            </w:pPr>
          </w:p>
        </w:tc>
        <w:tc>
          <w:tcPr>
            <w:tcW w:w="3682" w:type="dxa"/>
            <w:tcBorders>
              <w:top w:val="single" w:sz="4" w:space="0" w:color="000000"/>
              <w:left w:val="single" w:sz="4" w:space="0" w:color="000000"/>
              <w:bottom w:val="single" w:sz="4" w:space="0" w:color="000000"/>
              <w:right w:val="single" w:sz="4" w:space="0" w:color="000000"/>
            </w:tcBorders>
          </w:tcPr>
          <w:p w14:paraId="42C0327F" w14:textId="77777777" w:rsidR="008369C8" w:rsidRPr="008B1766" w:rsidRDefault="008369C8" w:rsidP="00474654">
            <w:pPr>
              <w:pStyle w:val="TableParagraph"/>
              <w:snapToGrid w:val="0"/>
              <w:spacing w:before="207"/>
              <w:ind w:left="30" w:right="5"/>
              <w:jc w:val="center"/>
              <w:rPr>
                <w:rFonts w:eastAsia="標楷體"/>
              </w:rPr>
            </w:pPr>
            <w:r w:rsidRPr="008B1766">
              <w:rPr>
                <w:rFonts w:eastAsia="標楷體"/>
              </w:rPr>
              <w:t>(Activity</w:t>
            </w:r>
            <w:r w:rsidRPr="008B1766">
              <w:rPr>
                <w:rFonts w:eastAsia="標楷體"/>
                <w:spacing w:val="-6"/>
              </w:rPr>
              <w:t xml:space="preserve"> </w:t>
            </w:r>
            <w:r w:rsidRPr="008B1766">
              <w:rPr>
                <w:rFonts w:eastAsia="標楷體"/>
              </w:rPr>
              <w:t>Name)/</w:t>
            </w:r>
            <w:r w:rsidRPr="008B1766">
              <w:rPr>
                <w:rFonts w:eastAsia="標楷體"/>
                <w:spacing w:val="-5"/>
              </w:rPr>
              <w:t xml:space="preserve"> </w:t>
            </w:r>
            <w:r w:rsidRPr="008B1766">
              <w:rPr>
                <w:rFonts w:eastAsia="標楷體"/>
              </w:rPr>
              <w:t>Number</w:t>
            </w:r>
            <w:r w:rsidRPr="008B1766">
              <w:rPr>
                <w:rFonts w:eastAsia="標楷體"/>
                <w:spacing w:val="-5"/>
              </w:rPr>
              <w:t xml:space="preserve"> </w:t>
            </w:r>
            <w:r w:rsidRPr="008B1766">
              <w:rPr>
                <w:rFonts w:eastAsia="標楷體"/>
              </w:rPr>
              <w:t>of</w:t>
            </w:r>
            <w:r w:rsidRPr="008B1766">
              <w:rPr>
                <w:rFonts w:eastAsia="標楷體"/>
                <w:spacing w:val="-5"/>
              </w:rPr>
              <w:t xml:space="preserve"> </w:t>
            </w:r>
            <w:r w:rsidRPr="008B1766">
              <w:rPr>
                <w:rFonts w:eastAsia="標楷體"/>
                <w:spacing w:val="-2"/>
              </w:rPr>
              <w:t>Participants</w:t>
            </w:r>
          </w:p>
        </w:tc>
        <w:tc>
          <w:tcPr>
            <w:tcW w:w="1849" w:type="dxa"/>
            <w:tcBorders>
              <w:top w:val="single" w:sz="4" w:space="0" w:color="000000"/>
              <w:left w:val="single" w:sz="4" w:space="0" w:color="000000"/>
              <w:bottom w:val="single" w:sz="4" w:space="0" w:color="000000"/>
            </w:tcBorders>
          </w:tcPr>
          <w:p w14:paraId="625E030F" w14:textId="77777777" w:rsidR="008369C8" w:rsidRPr="008B1766" w:rsidRDefault="008369C8" w:rsidP="00474654">
            <w:pPr>
              <w:pStyle w:val="TableParagraph"/>
              <w:snapToGrid w:val="0"/>
              <w:rPr>
                <w:rFonts w:eastAsia="標楷體"/>
                <w:sz w:val="24"/>
              </w:rPr>
            </w:pPr>
          </w:p>
        </w:tc>
      </w:tr>
      <w:tr w:rsidR="008369C8" w:rsidRPr="008B1766" w14:paraId="140FED38" w14:textId="77777777" w:rsidTr="00474654">
        <w:trPr>
          <w:trHeight w:val="558"/>
        </w:trPr>
        <w:tc>
          <w:tcPr>
            <w:tcW w:w="3567" w:type="dxa"/>
            <w:vMerge w:val="restart"/>
            <w:tcBorders>
              <w:top w:val="single" w:sz="4" w:space="0" w:color="000000"/>
              <w:right w:val="single" w:sz="4" w:space="0" w:color="000000"/>
            </w:tcBorders>
          </w:tcPr>
          <w:p w14:paraId="0F4E4D2D" w14:textId="77777777" w:rsidR="008369C8" w:rsidRPr="008B1766" w:rsidRDefault="008369C8" w:rsidP="00474654">
            <w:pPr>
              <w:pStyle w:val="TableParagraph"/>
              <w:snapToGrid w:val="0"/>
              <w:spacing w:before="95"/>
              <w:ind w:left="508"/>
              <w:rPr>
                <w:rFonts w:eastAsia="標楷體"/>
                <w:b/>
                <w:sz w:val="24"/>
              </w:rPr>
            </w:pPr>
            <w:r w:rsidRPr="008B1766">
              <w:rPr>
                <w:rFonts w:eastAsia="標楷體"/>
                <w:b/>
                <w:sz w:val="24"/>
              </w:rPr>
              <w:t>E.</w:t>
            </w:r>
            <w:r w:rsidRPr="008B1766">
              <w:rPr>
                <w:rFonts w:eastAsia="標楷體"/>
                <w:b/>
                <w:spacing w:val="73"/>
                <w:sz w:val="24"/>
              </w:rPr>
              <w:t xml:space="preserve"> </w:t>
            </w:r>
            <w:r w:rsidRPr="008B1766">
              <w:rPr>
                <w:rFonts w:eastAsia="標楷體"/>
                <w:b/>
                <w:sz w:val="24"/>
              </w:rPr>
              <w:t>International</w:t>
            </w:r>
            <w:r w:rsidRPr="008B1766">
              <w:rPr>
                <w:rFonts w:eastAsia="標楷體"/>
                <w:b/>
                <w:spacing w:val="-2"/>
                <w:sz w:val="24"/>
              </w:rPr>
              <w:t xml:space="preserve"> Industry-</w:t>
            </w:r>
          </w:p>
          <w:p w14:paraId="49F37F5A" w14:textId="77777777" w:rsidR="008369C8" w:rsidRPr="008B1766" w:rsidRDefault="008369C8" w:rsidP="00474654">
            <w:pPr>
              <w:pStyle w:val="TableParagraph"/>
              <w:snapToGrid w:val="0"/>
              <w:spacing w:before="24"/>
              <w:ind w:left="868"/>
              <w:rPr>
                <w:rFonts w:eastAsia="標楷體"/>
                <w:b/>
                <w:sz w:val="24"/>
              </w:rPr>
            </w:pPr>
            <w:r w:rsidRPr="008B1766">
              <w:rPr>
                <w:rFonts w:eastAsia="標楷體"/>
                <w:b/>
                <w:sz w:val="24"/>
              </w:rPr>
              <w:t>Academia</w:t>
            </w:r>
            <w:r w:rsidRPr="008B1766">
              <w:rPr>
                <w:rFonts w:eastAsia="標楷體"/>
                <w:b/>
                <w:spacing w:val="-5"/>
                <w:sz w:val="24"/>
              </w:rPr>
              <w:t xml:space="preserve"> </w:t>
            </w:r>
            <w:r w:rsidRPr="008B1766">
              <w:rPr>
                <w:rFonts w:eastAsia="標楷體"/>
                <w:b/>
                <w:spacing w:val="-2"/>
                <w:sz w:val="24"/>
              </w:rPr>
              <w:t>Collaboration</w:t>
            </w:r>
          </w:p>
          <w:p w14:paraId="1D698EE4" w14:textId="77777777" w:rsidR="008369C8" w:rsidRPr="008B1766" w:rsidRDefault="008369C8" w:rsidP="00474654">
            <w:pPr>
              <w:pStyle w:val="TableParagraph"/>
              <w:snapToGrid w:val="0"/>
              <w:spacing w:before="144" w:line="261" w:lineRule="auto"/>
              <w:ind w:left="28"/>
              <w:rPr>
                <w:rFonts w:eastAsia="標楷體"/>
                <w:sz w:val="24"/>
              </w:rPr>
            </w:pPr>
            <w:r w:rsidRPr="008B1766">
              <w:rPr>
                <w:rFonts w:eastAsia="標楷體"/>
                <w:sz w:val="24"/>
              </w:rPr>
              <w:t>(For</w:t>
            </w:r>
            <w:r w:rsidRPr="008B1766">
              <w:rPr>
                <w:rFonts w:eastAsia="標楷體"/>
                <w:spacing w:val="-14"/>
                <w:sz w:val="24"/>
              </w:rPr>
              <w:t xml:space="preserve"> </w:t>
            </w:r>
            <w:r w:rsidRPr="008B1766">
              <w:rPr>
                <w:rFonts w:eastAsia="標楷體"/>
                <w:sz w:val="24"/>
              </w:rPr>
              <w:t>example:</w:t>
            </w:r>
            <w:r w:rsidRPr="008B1766">
              <w:rPr>
                <w:rFonts w:eastAsia="標楷體"/>
                <w:spacing w:val="-13"/>
                <w:sz w:val="24"/>
              </w:rPr>
              <w:t xml:space="preserve"> </w:t>
            </w:r>
            <w:r w:rsidRPr="008B1766">
              <w:rPr>
                <w:rFonts w:eastAsia="標楷體"/>
                <w:sz w:val="24"/>
              </w:rPr>
              <w:t>Projects,</w:t>
            </w:r>
            <w:r w:rsidRPr="008B1766">
              <w:rPr>
                <w:rFonts w:eastAsia="標楷體"/>
                <w:spacing w:val="-13"/>
                <w:sz w:val="24"/>
              </w:rPr>
              <w:t xml:space="preserve"> </w:t>
            </w:r>
            <w:r w:rsidRPr="008B1766">
              <w:rPr>
                <w:rFonts w:eastAsia="標楷體"/>
                <w:sz w:val="24"/>
              </w:rPr>
              <w:t>Internships, Intellectual Properties, Technical Transfers, etc.)</w:t>
            </w:r>
          </w:p>
        </w:tc>
        <w:tc>
          <w:tcPr>
            <w:tcW w:w="3682" w:type="dxa"/>
            <w:tcBorders>
              <w:top w:val="single" w:sz="4" w:space="0" w:color="000000"/>
              <w:left w:val="single" w:sz="4" w:space="0" w:color="000000"/>
              <w:bottom w:val="single" w:sz="4" w:space="0" w:color="000000"/>
              <w:right w:val="single" w:sz="4" w:space="0" w:color="000000"/>
            </w:tcBorders>
          </w:tcPr>
          <w:p w14:paraId="759B8995" w14:textId="77777777" w:rsidR="008369C8" w:rsidRPr="008B1766" w:rsidRDefault="008369C8" w:rsidP="00474654">
            <w:pPr>
              <w:pStyle w:val="TableParagraph"/>
              <w:snapToGrid w:val="0"/>
              <w:spacing w:before="169"/>
              <w:ind w:left="30" w:right="5"/>
              <w:jc w:val="center"/>
              <w:rPr>
                <w:rFonts w:eastAsia="標楷體"/>
              </w:rPr>
            </w:pPr>
            <w:r w:rsidRPr="008B1766">
              <w:rPr>
                <w:rFonts w:eastAsia="標楷體"/>
              </w:rPr>
              <w:t>(Collaboration</w:t>
            </w:r>
            <w:r w:rsidRPr="008B1766">
              <w:rPr>
                <w:rFonts w:eastAsia="標楷體"/>
                <w:spacing w:val="-10"/>
              </w:rPr>
              <w:t xml:space="preserve"> </w:t>
            </w:r>
            <w:r w:rsidRPr="008B1766">
              <w:rPr>
                <w:rFonts w:eastAsia="標楷體"/>
              </w:rPr>
              <w:t>Item)/</w:t>
            </w:r>
            <w:r w:rsidRPr="008B1766">
              <w:rPr>
                <w:rFonts w:eastAsia="標楷體"/>
                <w:spacing w:val="-6"/>
              </w:rPr>
              <w:t xml:space="preserve"> </w:t>
            </w:r>
            <w:r w:rsidRPr="008B1766">
              <w:rPr>
                <w:rFonts w:eastAsia="標楷體"/>
              </w:rPr>
              <w:t>Number</w:t>
            </w:r>
            <w:r w:rsidRPr="008B1766">
              <w:rPr>
                <w:rFonts w:eastAsia="標楷體"/>
                <w:spacing w:val="-4"/>
              </w:rPr>
              <w:t xml:space="preserve"> </w:t>
            </w:r>
            <w:r w:rsidRPr="008B1766">
              <w:rPr>
                <w:rFonts w:eastAsia="標楷體"/>
              </w:rPr>
              <w:t>of</w:t>
            </w:r>
            <w:r w:rsidRPr="008B1766">
              <w:rPr>
                <w:rFonts w:eastAsia="標楷體"/>
                <w:spacing w:val="-4"/>
              </w:rPr>
              <w:t xml:space="preserve"> Cases</w:t>
            </w:r>
          </w:p>
        </w:tc>
        <w:tc>
          <w:tcPr>
            <w:tcW w:w="1849" w:type="dxa"/>
            <w:tcBorders>
              <w:top w:val="single" w:sz="4" w:space="0" w:color="000000"/>
              <w:left w:val="single" w:sz="4" w:space="0" w:color="000000"/>
              <w:bottom w:val="single" w:sz="4" w:space="0" w:color="000000"/>
            </w:tcBorders>
          </w:tcPr>
          <w:p w14:paraId="6AFA0147" w14:textId="77777777" w:rsidR="008369C8" w:rsidRPr="008B1766" w:rsidRDefault="008369C8" w:rsidP="00474654">
            <w:pPr>
              <w:pStyle w:val="TableParagraph"/>
              <w:snapToGrid w:val="0"/>
              <w:rPr>
                <w:rFonts w:eastAsia="標楷體"/>
                <w:sz w:val="24"/>
              </w:rPr>
            </w:pPr>
          </w:p>
        </w:tc>
      </w:tr>
      <w:tr w:rsidR="008369C8" w:rsidRPr="008B1766" w14:paraId="2699EEAC" w14:textId="77777777" w:rsidTr="00474654">
        <w:trPr>
          <w:trHeight w:val="545"/>
        </w:trPr>
        <w:tc>
          <w:tcPr>
            <w:tcW w:w="3567" w:type="dxa"/>
            <w:vMerge/>
            <w:tcBorders>
              <w:top w:val="nil"/>
              <w:right w:val="single" w:sz="4" w:space="0" w:color="000000"/>
            </w:tcBorders>
          </w:tcPr>
          <w:p w14:paraId="420C2A87" w14:textId="77777777" w:rsidR="008369C8" w:rsidRPr="008B1766" w:rsidRDefault="008369C8" w:rsidP="00474654">
            <w:pPr>
              <w:snapToGrid w:val="0"/>
              <w:rPr>
                <w:rFonts w:ascii="Times New Roman" w:eastAsia="標楷體" w:hAnsi="Times New Roman" w:cs="Times New Roman"/>
                <w:sz w:val="2"/>
                <w:szCs w:val="2"/>
              </w:rPr>
            </w:pPr>
          </w:p>
        </w:tc>
        <w:tc>
          <w:tcPr>
            <w:tcW w:w="3682" w:type="dxa"/>
            <w:tcBorders>
              <w:top w:val="single" w:sz="4" w:space="0" w:color="000000"/>
              <w:left w:val="single" w:sz="4" w:space="0" w:color="000000"/>
              <w:bottom w:val="single" w:sz="4" w:space="0" w:color="000000"/>
              <w:right w:val="single" w:sz="4" w:space="0" w:color="000000"/>
            </w:tcBorders>
          </w:tcPr>
          <w:p w14:paraId="67C844D2" w14:textId="77777777" w:rsidR="008369C8" w:rsidRPr="008B1766" w:rsidRDefault="008369C8" w:rsidP="00474654">
            <w:pPr>
              <w:pStyle w:val="TableParagraph"/>
              <w:snapToGrid w:val="0"/>
              <w:spacing w:before="156"/>
              <w:ind w:left="30" w:right="5"/>
              <w:jc w:val="center"/>
              <w:rPr>
                <w:rFonts w:eastAsia="標楷體"/>
              </w:rPr>
            </w:pPr>
            <w:r w:rsidRPr="008B1766">
              <w:rPr>
                <w:rFonts w:eastAsia="標楷體"/>
              </w:rPr>
              <w:t>(Collaboration</w:t>
            </w:r>
            <w:r w:rsidRPr="008B1766">
              <w:rPr>
                <w:rFonts w:eastAsia="標楷體"/>
                <w:spacing w:val="-10"/>
              </w:rPr>
              <w:t xml:space="preserve"> </w:t>
            </w:r>
            <w:r w:rsidRPr="008B1766">
              <w:rPr>
                <w:rFonts w:eastAsia="標楷體"/>
              </w:rPr>
              <w:t>Item)/</w:t>
            </w:r>
            <w:r w:rsidRPr="008B1766">
              <w:rPr>
                <w:rFonts w:eastAsia="標楷體"/>
                <w:spacing w:val="-6"/>
              </w:rPr>
              <w:t xml:space="preserve"> </w:t>
            </w:r>
            <w:r w:rsidRPr="008B1766">
              <w:rPr>
                <w:rFonts w:eastAsia="標楷體"/>
              </w:rPr>
              <w:t>Number</w:t>
            </w:r>
            <w:r w:rsidRPr="008B1766">
              <w:rPr>
                <w:rFonts w:eastAsia="標楷體"/>
                <w:spacing w:val="-4"/>
              </w:rPr>
              <w:t xml:space="preserve"> </w:t>
            </w:r>
            <w:r w:rsidRPr="008B1766">
              <w:rPr>
                <w:rFonts w:eastAsia="標楷體"/>
              </w:rPr>
              <w:t>of</w:t>
            </w:r>
            <w:r w:rsidRPr="008B1766">
              <w:rPr>
                <w:rFonts w:eastAsia="標楷體"/>
                <w:spacing w:val="-4"/>
              </w:rPr>
              <w:t xml:space="preserve"> Cases</w:t>
            </w:r>
          </w:p>
        </w:tc>
        <w:tc>
          <w:tcPr>
            <w:tcW w:w="1849" w:type="dxa"/>
            <w:tcBorders>
              <w:top w:val="single" w:sz="4" w:space="0" w:color="000000"/>
              <w:left w:val="single" w:sz="4" w:space="0" w:color="000000"/>
              <w:bottom w:val="single" w:sz="4" w:space="0" w:color="000000"/>
            </w:tcBorders>
          </w:tcPr>
          <w:p w14:paraId="09052CF2" w14:textId="77777777" w:rsidR="008369C8" w:rsidRPr="008B1766" w:rsidRDefault="008369C8" w:rsidP="00474654">
            <w:pPr>
              <w:pStyle w:val="TableParagraph"/>
              <w:snapToGrid w:val="0"/>
              <w:rPr>
                <w:rFonts w:eastAsia="標楷體"/>
                <w:sz w:val="24"/>
              </w:rPr>
            </w:pPr>
          </w:p>
        </w:tc>
      </w:tr>
      <w:tr w:rsidR="008369C8" w:rsidRPr="00885A1C" w14:paraId="71E1FED5" w14:textId="77777777" w:rsidTr="00474654">
        <w:trPr>
          <w:trHeight w:val="613"/>
        </w:trPr>
        <w:tc>
          <w:tcPr>
            <w:tcW w:w="3567" w:type="dxa"/>
            <w:vMerge/>
            <w:tcBorders>
              <w:top w:val="nil"/>
              <w:right w:val="single" w:sz="4" w:space="0" w:color="000000"/>
            </w:tcBorders>
          </w:tcPr>
          <w:p w14:paraId="7A65FD25" w14:textId="77777777" w:rsidR="008369C8" w:rsidRPr="00885A1C" w:rsidRDefault="008369C8" w:rsidP="00474654">
            <w:pPr>
              <w:snapToGrid w:val="0"/>
              <w:rPr>
                <w:rFonts w:ascii="Times New Roman" w:eastAsia="標楷體" w:hAnsi="Times New Roman" w:cs="Times New Roman"/>
                <w:sz w:val="2"/>
                <w:szCs w:val="2"/>
              </w:rPr>
            </w:pPr>
          </w:p>
        </w:tc>
        <w:tc>
          <w:tcPr>
            <w:tcW w:w="3682" w:type="dxa"/>
            <w:tcBorders>
              <w:top w:val="single" w:sz="4" w:space="0" w:color="000000"/>
              <w:left w:val="single" w:sz="4" w:space="0" w:color="000000"/>
              <w:right w:val="single" w:sz="4" w:space="0" w:color="000000"/>
            </w:tcBorders>
          </w:tcPr>
          <w:p w14:paraId="35AD6B47" w14:textId="77777777" w:rsidR="008369C8" w:rsidRPr="00885A1C" w:rsidRDefault="008369C8" w:rsidP="00474654">
            <w:pPr>
              <w:pStyle w:val="TableParagraph"/>
              <w:snapToGrid w:val="0"/>
              <w:spacing w:before="187"/>
              <w:ind w:left="30" w:right="5"/>
              <w:jc w:val="center"/>
              <w:rPr>
                <w:rFonts w:eastAsia="標楷體"/>
              </w:rPr>
            </w:pPr>
            <w:r w:rsidRPr="00885A1C">
              <w:rPr>
                <w:rFonts w:eastAsia="標楷體"/>
              </w:rPr>
              <w:t>(Collaboration</w:t>
            </w:r>
            <w:r w:rsidRPr="00885A1C">
              <w:rPr>
                <w:rFonts w:eastAsia="標楷體"/>
                <w:spacing w:val="-10"/>
              </w:rPr>
              <w:t xml:space="preserve"> </w:t>
            </w:r>
            <w:r w:rsidRPr="00885A1C">
              <w:rPr>
                <w:rFonts w:eastAsia="標楷體"/>
              </w:rPr>
              <w:t>Item)/</w:t>
            </w:r>
            <w:r w:rsidRPr="00885A1C">
              <w:rPr>
                <w:rFonts w:eastAsia="標楷體"/>
                <w:spacing w:val="-6"/>
              </w:rPr>
              <w:t xml:space="preserve"> </w:t>
            </w:r>
            <w:r w:rsidRPr="00885A1C">
              <w:rPr>
                <w:rFonts w:eastAsia="標楷體"/>
              </w:rPr>
              <w:t>Number</w:t>
            </w:r>
            <w:r w:rsidRPr="00885A1C">
              <w:rPr>
                <w:rFonts w:eastAsia="標楷體"/>
                <w:spacing w:val="-4"/>
              </w:rPr>
              <w:t xml:space="preserve"> </w:t>
            </w:r>
            <w:r w:rsidRPr="00885A1C">
              <w:rPr>
                <w:rFonts w:eastAsia="標楷體"/>
              </w:rPr>
              <w:t>of</w:t>
            </w:r>
            <w:r w:rsidRPr="00885A1C">
              <w:rPr>
                <w:rFonts w:eastAsia="標楷體"/>
                <w:spacing w:val="-4"/>
              </w:rPr>
              <w:t xml:space="preserve"> Cases</w:t>
            </w:r>
          </w:p>
        </w:tc>
        <w:tc>
          <w:tcPr>
            <w:tcW w:w="1849" w:type="dxa"/>
            <w:tcBorders>
              <w:top w:val="single" w:sz="4" w:space="0" w:color="000000"/>
              <w:left w:val="single" w:sz="4" w:space="0" w:color="000000"/>
            </w:tcBorders>
          </w:tcPr>
          <w:p w14:paraId="58F95FED" w14:textId="77777777" w:rsidR="008369C8" w:rsidRPr="00885A1C" w:rsidRDefault="008369C8" w:rsidP="00474654">
            <w:pPr>
              <w:pStyle w:val="TableParagraph"/>
              <w:snapToGrid w:val="0"/>
              <w:rPr>
                <w:rFonts w:eastAsia="標楷體"/>
                <w:sz w:val="24"/>
              </w:rPr>
            </w:pPr>
          </w:p>
        </w:tc>
      </w:tr>
    </w:tbl>
    <w:p w14:paraId="05FA1543" w14:textId="77777777" w:rsidR="008369C8" w:rsidRPr="00885A1C" w:rsidRDefault="008369C8" w:rsidP="008369C8">
      <w:pPr>
        <w:snapToGrid w:val="0"/>
        <w:spacing w:before="292" w:line="360" w:lineRule="auto"/>
        <w:ind w:left="112"/>
        <w:jc w:val="both"/>
        <w:rPr>
          <w:rFonts w:ascii="Times New Roman" w:eastAsia="標楷體" w:hAnsi="Times New Roman" w:cs="Times New Roman"/>
          <w:b/>
          <w:sz w:val="28"/>
          <w:szCs w:val="28"/>
        </w:rPr>
      </w:pPr>
      <w:r w:rsidRPr="00885A1C">
        <w:rPr>
          <w:rFonts w:ascii="Times New Roman" w:eastAsia="標楷體" w:hAnsi="Times New Roman" w:cs="Times New Roman"/>
          <w:b/>
          <w:spacing w:val="-3"/>
          <w:sz w:val="28"/>
          <w:szCs w:val="28"/>
        </w:rPr>
        <w:t>五、計畫受理與執行時程</w:t>
      </w:r>
    </w:p>
    <w:p w14:paraId="660E63C2" w14:textId="77777777" w:rsidR="008369C8" w:rsidRPr="00885A1C" w:rsidRDefault="008369C8" w:rsidP="008369C8">
      <w:pPr>
        <w:pStyle w:val="aa"/>
        <w:snapToGrid w:val="0"/>
        <w:spacing w:line="360" w:lineRule="auto"/>
        <w:ind w:leftChars="40" w:left="984" w:right="-1" w:hangingChars="317" w:hanging="888"/>
        <w:rPr>
          <w:rFonts w:ascii="Times New Roman" w:eastAsia="標楷體" w:hAnsi="Times New Roman" w:cs="Times New Roman"/>
          <w:sz w:val="28"/>
          <w:szCs w:val="28"/>
          <w:lang w:eastAsia="zh-TW"/>
        </w:rPr>
      </w:pPr>
      <w:r w:rsidRPr="00885A1C">
        <w:rPr>
          <w:rFonts w:ascii="Times New Roman" w:eastAsia="標楷體" w:hAnsi="Times New Roman" w:cs="Times New Roman"/>
          <w:sz w:val="28"/>
          <w:szCs w:val="28"/>
          <w:lang w:eastAsia="zh-TW"/>
        </w:rPr>
        <w:t>（一</w:t>
      </w:r>
      <w:r w:rsidRPr="00885A1C">
        <w:rPr>
          <w:rFonts w:ascii="Times New Roman" w:eastAsia="標楷體" w:hAnsi="Times New Roman" w:cs="Times New Roman"/>
          <w:spacing w:val="2"/>
          <w:sz w:val="28"/>
          <w:szCs w:val="28"/>
          <w:lang w:eastAsia="zh-TW"/>
        </w:rPr>
        <w:t>）</w:t>
      </w:r>
      <w:r w:rsidRPr="00885A1C">
        <w:rPr>
          <w:rFonts w:ascii="Times New Roman" w:eastAsia="標楷體" w:hAnsi="Times New Roman" w:cs="Times New Roman"/>
          <w:spacing w:val="-11"/>
          <w:sz w:val="28"/>
          <w:szCs w:val="28"/>
          <w:lang w:eastAsia="zh-TW"/>
        </w:rPr>
        <w:t>教育部受理提案時程：即日起至</w:t>
      </w:r>
      <w:r w:rsidRPr="00885A1C">
        <w:rPr>
          <w:rFonts w:ascii="Times New Roman" w:eastAsia="標楷體" w:hAnsi="Times New Roman" w:cs="Times New Roman"/>
          <w:spacing w:val="-11"/>
          <w:sz w:val="28"/>
          <w:szCs w:val="28"/>
          <w:lang w:eastAsia="zh-TW"/>
        </w:rPr>
        <w:t xml:space="preserve"> 113 </w:t>
      </w:r>
      <w:r w:rsidRPr="00885A1C">
        <w:rPr>
          <w:rFonts w:ascii="Times New Roman" w:eastAsia="標楷體" w:hAnsi="Times New Roman" w:cs="Times New Roman"/>
          <w:spacing w:val="-11"/>
          <w:sz w:val="28"/>
          <w:szCs w:val="28"/>
          <w:lang w:eastAsia="zh-TW"/>
        </w:rPr>
        <w:t>年</w:t>
      </w:r>
      <w:r w:rsidRPr="00885A1C">
        <w:rPr>
          <w:rFonts w:ascii="Times New Roman" w:eastAsia="標楷體" w:hAnsi="Times New Roman" w:cs="Times New Roman"/>
          <w:spacing w:val="-11"/>
          <w:sz w:val="28"/>
          <w:szCs w:val="28"/>
          <w:lang w:eastAsia="zh-TW"/>
        </w:rPr>
        <w:t xml:space="preserve"> 9 </w:t>
      </w:r>
      <w:r w:rsidRPr="00885A1C">
        <w:rPr>
          <w:rFonts w:ascii="Times New Roman" w:eastAsia="標楷體" w:hAnsi="Times New Roman" w:cs="Times New Roman"/>
          <w:spacing w:val="-11"/>
          <w:sz w:val="28"/>
          <w:szCs w:val="28"/>
          <w:lang w:eastAsia="zh-TW"/>
        </w:rPr>
        <w:t>月</w:t>
      </w:r>
      <w:r w:rsidRPr="00885A1C">
        <w:rPr>
          <w:rFonts w:ascii="Times New Roman" w:eastAsia="標楷體" w:hAnsi="Times New Roman" w:cs="Times New Roman"/>
          <w:spacing w:val="-11"/>
          <w:sz w:val="28"/>
          <w:szCs w:val="28"/>
          <w:lang w:eastAsia="zh-TW"/>
        </w:rPr>
        <w:t xml:space="preserve"> 30 </w:t>
      </w:r>
      <w:r w:rsidRPr="00885A1C">
        <w:rPr>
          <w:rFonts w:ascii="Times New Roman" w:eastAsia="標楷體" w:hAnsi="Times New Roman" w:cs="Times New Roman"/>
          <w:spacing w:val="-11"/>
          <w:sz w:val="28"/>
          <w:szCs w:val="28"/>
          <w:lang w:eastAsia="zh-TW"/>
        </w:rPr>
        <w:t>日止，採隨到隨審。超過</w:t>
      </w:r>
      <w:r>
        <w:rPr>
          <w:rFonts w:ascii="Times New Roman" w:eastAsia="標楷體" w:hAnsi="Times New Roman" w:cs="Times New Roman" w:hint="eastAsia"/>
          <w:spacing w:val="-11"/>
          <w:sz w:val="28"/>
          <w:szCs w:val="28"/>
          <w:lang w:eastAsia="zh-TW"/>
        </w:rPr>
        <w:t xml:space="preserve"> </w:t>
      </w:r>
      <w:r>
        <w:rPr>
          <w:rFonts w:ascii="Times New Roman" w:eastAsia="標楷體" w:hAnsi="Times New Roman" w:cs="Times New Roman"/>
          <w:spacing w:val="-11"/>
          <w:sz w:val="28"/>
          <w:szCs w:val="28"/>
          <w:lang w:eastAsia="zh-TW"/>
        </w:rPr>
        <w:t xml:space="preserve">    </w:t>
      </w:r>
      <w:r w:rsidRPr="00885A1C">
        <w:rPr>
          <w:rFonts w:ascii="Times New Roman" w:eastAsia="標楷體" w:hAnsi="Times New Roman" w:cs="Times New Roman"/>
          <w:spacing w:val="-11"/>
          <w:sz w:val="28"/>
          <w:szCs w:val="28"/>
          <w:lang w:eastAsia="zh-TW"/>
        </w:rPr>
        <w:t>期限者，不納入</w:t>
      </w:r>
      <w:r w:rsidRPr="00885A1C">
        <w:rPr>
          <w:rFonts w:ascii="Times New Roman" w:eastAsia="標楷體" w:hAnsi="Times New Roman" w:cs="Times New Roman"/>
          <w:spacing w:val="-11"/>
          <w:sz w:val="28"/>
          <w:szCs w:val="28"/>
          <w:lang w:eastAsia="zh-TW"/>
        </w:rPr>
        <w:t xml:space="preserve"> </w:t>
      </w:r>
      <w:r w:rsidRPr="00885A1C">
        <w:rPr>
          <w:rFonts w:ascii="Times New Roman" w:eastAsia="標楷體" w:hAnsi="Times New Roman" w:cs="Times New Roman"/>
          <w:spacing w:val="-8"/>
          <w:sz w:val="28"/>
          <w:szCs w:val="28"/>
          <w:lang w:eastAsia="zh-TW"/>
        </w:rPr>
        <w:t>113</w:t>
      </w:r>
      <w:r w:rsidRPr="00885A1C">
        <w:rPr>
          <w:rFonts w:ascii="Times New Roman" w:eastAsia="標楷體" w:hAnsi="Times New Roman" w:cs="Times New Roman"/>
          <w:spacing w:val="17"/>
          <w:sz w:val="28"/>
          <w:szCs w:val="28"/>
          <w:lang w:eastAsia="zh-TW"/>
        </w:rPr>
        <w:t xml:space="preserve"> </w:t>
      </w:r>
      <w:r w:rsidRPr="00885A1C">
        <w:rPr>
          <w:rFonts w:ascii="Times New Roman" w:eastAsia="標楷體" w:hAnsi="Times New Roman" w:cs="Times New Roman"/>
          <w:spacing w:val="-8"/>
          <w:sz w:val="28"/>
          <w:szCs w:val="28"/>
          <w:lang w:eastAsia="zh-TW"/>
        </w:rPr>
        <w:t>年度之受理案件；若經費仍有剩餘，將由教育部委託</w:t>
      </w:r>
      <w:r>
        <w:rPr>
          <w:rFonts w:ascii="Times New Roman" w:eastAsia="標楷體" w:hAnsi="Times New Roman" w:cs="Times New Roman" w:hint="eastAsia"/>
          <w:spacing w:val="-8"/>
          <w:sz w:val="28"/>
          <w:szCs w:val="28"/>
          <w:lang w:eastAsia="zh-TW"/>
        </w:rPr>
        <w:t xml:space="preserve"> </w:t>
      </w:r>
      <w:r w:rsidRPr="00885A1C">
        <w:rPr>
          <w:rFonts w:ascii="Times New Roman" w:eastAsia="標楷體" w:hAnsi="Times New Roman" w:cs="Times New Roman"/>
          <w:spacing w:val="-6"/>
          <w:sz w:val="28"/>
          <w:szCs w:val="28"/>
          <w:lang w:eastAsia="zh-TW"/>
        </w:rPr>
        <w:t>策略辦公室依整體國家發展需要，擇定特定領域研究中心、高教深耕計畫</w:t>
      </w:r>
      <w:r w:rsidRPr="00885A1C">
        <w:rPr>
          <w:rFonts w:ascii="Times New Roman" w:eastAsia="標楷體" w:hAnsi="Times New Roman" w:cs="Times New Roman"/>
          <w:spacing w:val="-5"/>
          <w:sz w:val="28"/>
          <w:szCs w:val="28"/>
          <w:lang w:eastAsia="zh-TW"/>
        </w:rPr>
        <w:t>全校型與國際重點學院等之對象，專案補助推動</w:t>
      </w:r>
      <w:r w:rsidRPr="00885A1C">
        <w:rPr>
          <w:rFonts w:ascii="Times New Roman" w:eastAsia="標楷體" w:hAnsi="Times New Roman" w:cs="Times New Roman"/>
          <w:spacing w:val="-5"/>
          <w:sz w:val="28"/>
          <w:szCs w:val="28"/>
          <w:lang w:eastAsia="zh-TW"/>
        </w:rPr>
        <w:t xml:space="preserve"> </w:t>
      </w:r>
      <w:r w:rsidRPr="00885A1C">
        <w:rPr>
          <w:rFonts w:ascii="Times New Roman" w:eastAsia="標楷體" w:hAnsi="Times New Roman" w:cs="Times New Roman"/>
          <w:spacing w:val="-2"/>
          <w:sz w:val="28"/>
          <w:szCs w:val="28"/>
          <w:lang w:eastAsia="zh-TW"/>
        </w:rPr>
        <w:t>Grand</w:t>
      </w:r>
      <w:r w:rsidRPr="00885A1C">
        <w:rPr>
          <w:rFonts w:ascii="Times New Roman" w:eastAsia="標楷體" w:hAnsi="Times New Roman" w:cs="Times New Roman"/>
          <w:spacing w:val="13"/>
          <w:sz w:val="28"/>
          <w:szCs w:val="28"/>
          <w:lang w:eastAsia="zh-TW"/>
        </w:rPr>
        <w:t xml:space="preserve"> </w:t>
      </w:r>
      <w:r w:rsidRPr="00885A1C">
        <w:rPr>
          <w:rFonts w:ascii="Times New Roman" w:eastAsia="標楷體" w:hAnsi="Times New Roman" w:cs="Times New Roman"/>
          <w:spacing w:val="-2"/>
          <w:sz w:val="28"/>
          <w:szCs w:val="28"/>
          <w:lang w:eastAsia="zh-TW"/>
        </w:rPr>
        <w:t>Challenge</w:t>
      </w:r>
      <w:r w:rsidRPr="00885A1C">
        <w:rPr>
          <w:rFonts w:ascii="Times New Roman" w:eastAsia="標楷體" w:hAnsi="Times New Roman" w:cs="Times New Roman"/>
          <w:spacing w:val="13"/>
          <w:sz w:val="28"/>
          <w:szCs w:val="28"/>
          <w:lang w:eastAsia="zh-TW"/>
        </w:rPr>
        <w:t xml:space="preserve"> </w:t>
      </w:r>
      <w:r w:rsidRPr="00885A1C">
        <w:rPr>
          <w:rFonts w:ascii="Times New Roman" w:eastAsia="標楷體" w:hAnsi="Times New Roman" w:cs="Times New Roman"/>
          <w:spacing w:val="-5"/>
          <w:sz w:val="28"/>
          <w:szCs w:val="28"/>
          <w:lang w:eastAsia="zh-TW"/>
        </w:rPr>
        <w:t>計畫。</w:t>
      </w:r>
    </w:p>
    <w:p w14:paraId="51160110" w14:textId="4F15D7EB" w:rsidR="008369C8" w:rsidRPr="00885A1C" w:rsidRDefault="008369C8" w:rsidP="00460CF1">
      <w:pPr>
        <w:pStyle w:val="aa"/>
        <w:snapToGrid w:val="0"/>
        <w:spacing w:line="360" w:lineRule="auto"/>
        <w:ind w:leftChars="58" w:left="973" w:hangingChars="298" w:hanging="834"/>
        <w:jc w:val="left"/>
        <w:rPr>
          <w:rFonts w:ascii="Times New Roman" w:eastAsia="標楷體" w:hAnsi="Times New Roman" w:cs="Times New Roman"/>
          <w:sz w:val="28"/>
          <w:szCs w:val="28"/>
          <w:lang w:eastAsia="zh-TW"/>
        </w:rPr>
      </w:pPr>
      <w:r w:rsidRPr="00885A1C">
        <w:rPr>
          <w:rFonts w:ascii="Times New Roman" w:eastAsia="標楷體" w:hAnsi="Times New Roman" w:cs="Times New Roman"/>
          <w:sz w:val="28"/>
          <w:szCs w:val="28"/>
          <w:lang w:eastAsia="zh-TW"/>
        </w:rPr>
        <w:t>（二）申請案經</w:t>
      </w:r>
      <w:r w:rsidR="00412C72" w:rsidRPr="00412C72">
        <w:rPr>
          <w:rFonts w:ascii="Times New Roman" w:eastAsia="標楷體" w:hAnsi="Times New Roman" w:cs="Times New Roman"/>
          <w:sz w:val="28"/>
          <w:szCs w:val="28"/>
          <w:lang w:eastAsia="zh-TW"/>
        </w:rPr>
        <w:t xml:space="preserve"> </w:t>
      </w:r>
      <w:r w:rsidRPr="00412C72">
        <w:rPr>
          <w:rFonts w:ascii="Times New Roman" w:eastAsia="標楷體" w:hAnsi="Times New Roman" w:cs="Times New Roman"/>
          <w:sz w:val="28"/>
          <w:szCs w:val="28"/>
          <w:lang w:eastAsia="zh-TW"/>
        </w:rPr>
        <w:t>UAAT</w:t>
      </w:r>
      <w:r w:rsidR="00412C72" w:rsidRPr="00412C72">
        <w:rPr>
          <w:rFonts w:ascii="Times New Roman" w:eastAsia="標楷體" w:hAnsi="Times New Roman" w:cs="Times New Roman"/>
          <w:sz w:val="28"/>
          <w:szCs w:val="28"/>
          <w:lang w:eastAsia="zh-TW"/>
        </w:rPr>
        <w:t xml:space="preserve"> </w:t>
      </w:r>
      <w:r w:rsidRPr="00885A1C">
        <w:rPr>
          <w:rFonts w:ascii="Times New Roman" w:eastAsia="標楷體" w:hAnsi="Times New Roman" w:cs="Times New Roman"/>
          <w:sz w:val="28"/>
          <w:szCs w:val="28"/>
          <w:lang w:eastAsia="zh-TW"/>
        </w:rPr>
        <w:t>聯席會議確認後，由秘書處依教育部受理提案時程提出申請（召集學校請留意須預留</w:t>
      </w:r>
      <w:r w:rsidRPr="00885A1C">
        <w:rPr>
          <w:rFonts w:ascii="Times New Roman" w:eastAsia="標楷體" w:hAnsi="Times New Roman" w:cs="Times New Roman"/>
          <w:sz w:val="28"/>
          <w:szCs w:val="28"/>
          <w:lang w:eastAsia="zh-TW"/>
        </w:rPr>
        <w:t xml:space="preserve"> UAAT </w:t>
      </w:r>
      <w:r w:rsidRPr="00885A1C">
        <w:rPr>
          <w:rFonts w:ascii="Times New Roman" w:eastAsia="標楷體" w:hAnsi="Times New Roman" w:cs="Times New Roman"/>
          <w:sz w:val="28"/>
          <w:szCs w:val="28"/>
          <w:lang w:eastAsia="zh-TW"/>
        </w:rPr>
        <w:t>聯席會議提案時程）。</w:t>
      </w:r>
    </w:p>
    <w:p w14:paraId="543398C1" w14:textId="77777777" w:rsidR="008369C8" w:rsidRPr="00885A1C" w:rsidRDefault="008369C8" w:rsidP="008369C8">
      <w:pPr>
        <w:pStyle w:val="aa"/>
        <w:snapToGrid w:val="0"/>
        <w:spacing w:line="360" w:lineRule="auto"/>
        <w:ind w:leftChars="64" w:left="974" w:hangingChars="297" w:hanging="820"/>
        <w:rPr>
          <w:rFonts w:ascii="Times New Roman" w:eastAsia="標楷體" w:hAnsi="Times New Roman" w:cs="Times New Roman"/>
          <w:sz w:val="28"/>
          <w:szCs w:val="28"/>
          <w:lang w:eastAsia="zh-TW"/>
        </w:rPr>
      </w:pPr>
      <w:r w:rsidRPr="00885A1C">
        <w:rPr>
          <w:rFonts w:ascii="Times New Roman" w:eastAsia="標楷體" w:hAnsi="Times New Roman" w:cs="Times New Roman"/>
          <w:spacing w:val="-2"/>
          <w:sz w:val="28"/>
          <w:szCs w:val="28"/>
          <w:lang w:eastAsia="zh-TW"/>
        </w:rPr>
        <w:t>（三）</w:t>
      </w:r>
      <w:r w:rsidRPr="00885A1C">
        <w:rPr>
          <w:rFonts w:ascii="Times New Roman" w:eastAsia="標楷體" w:hAnsi="Times New Roman" w:cs="Times New Roman"/>
          <w:spacing w:val="-4"/>
          <w:sz w:val="28"/>
          <w:szCs w:val="28"/>
          <w:lang w:eastAsia="zh-TW"/>
        </w:rPr>
        <w:t>執行期程：除須於上開期程內提出申請外，計畫啟動時間須於</w:t>
      </w:r>
      <w:r>
        <w:rPr>
          <w:rFonts w:ascii="Times New Roman" w:eastAsia="標楷體" w:hAnsi="Times New Roman" w:cs="Times New Roman" w:hint="eastAsia"/>
          <w:spacing w:val="-4"/>
          <w:sz w:val="28"/>
          <w:szCs w:val="28"/>
          <w:lang w:eastAsia="zh-TW"/>
        </w:rPr>
        <w:t xml:space="preserve"> </w:t>
      </w:r>
      <w:r w:rsidRPr="00885A1C">
        <w:rPr>
          <w:rFonts w:ascii="Times New Roman" w:eastAsia="標楷體" w:hAnsi="Times New Roman" w:cs="Times New Roman"/>
          <w:spacing w:val="-2"/>
          <w:sz w:val="28"/>
          <w:szCs w:val="28"/>
          <w:lang w:eastAsia="zh-TW"/>
        </w:rPr>
        <w:t>113</w:t>
      </w:r>
      <w:r>
        <w:rPr>
          <w:rFonts w:ascii="Times New Roman" w:eastAsia="標楷體" w:hAnsi="Times New Roman" w:cs="Times New Roman"/>
          <w:spacing w:val="-2"/>
          <w:sz w:val="28"/>
          <w:szCs w:val="28"/>
          <w:lang w:eastAsia="zh-TW"/>
        </w:rPr>
        <w:t xml:space="preserve"> </w:t>
      </w:r>
      <w:r w:rsidRPr="00885A1C">
        <w:rPr>
          <w:rFonts w:ascii="Times New Roman" w:eastAsia="標楷體" w:hAnsi="Times New Roman" w:cs="Times New Roman"/>
          <w:spacing w:val="-23"/>
          <w:sz w:val="28"/>
          <w:szCs w:val="28"/>
          <w:lang w:eastAsia="zh-TW"/>
        </w:rPr>
        <w:t>年</w:t>
      </w:r>
      <w:r w:rsidRPr="00885A1C">
        <w:rPr>
          <w:rFonts w:ascii="Times New Roman" w:eastAsia="標楷體" w:hAnsi="Times New Roman" w:cs="Times New Roman"/>
          <w:spacing w:val="-23"/>
          <w:sz w:val="28"/>
          <w:szCs w:val="28"/>
          <w:lang w:eastAsia="zh-TW"/>
        </w:rPr>
        <w:t xml:space="preserve"> </w:t>
      </w:r>
      <w:r w:rsidRPr="00885A1C">
        <w:rPr>
          <w:rFonts w:ascii="Times New Roman" w:eastAsia="標楷體" w:hAnsi="Times New Roman" w:cs="Times New Roman"/>
          <w:spacing w:val="-5"/>
          <w:sz w:val="28"/>
          <w:szCs w:val="28"/>
          <w:lang w:eastAsia="zh-TW"/>
        </w:rPr>
        <w:t>12</w:t>
      </w:r>
      <w:r w:rsidRPr="00885A1C">
        <w:rPr>
          <w:rFonts w:ascii="Times New Roman" w:eastAsia="標楷體" w:hAnsi="Times New Roman" w:cs="Times New Roman"/>
          <w:spacing w:val="-5"/>
          <w:sz w:val="28"/>
          <w:szCs w:val="28"/>
          <w:lang w:eastAsia="zh-TW"/>
        </w:rPr>
        <w:t>月以前，執行期間以一年為原則，必要時得執行至</w:t>
      </w:r>
      <w:r>
        <w:rPr>
          <w:rFonts w:ascii="Times New Roman" w:eastAsia="標楷體" w:hAnsi="Times New Roman" w:cs="Times New Roman" w:hint="eastAsia"/>
          <w:spacing w:val="-5"/>
          <w:sz w:val="28"/>
          <w:szCs w:val="28"/>
          <w:lang w:eastAsia="zh-TW"/>
        </w:rPr>
        <w:t xml:space="preserve"> </w:t>
      </w:r>
      <w:r w:rsidRPr="00885A1C">
        <w:rPr>
          <w:rFonts w:ascii="Times New Roman" w:eastAsia="標楷體" w:hAnsi="Times New Roman" w:cs="Times New Roman"/>
          <w:spacing w:val="-2"/>
          <w:sz w:val="28"/>
          <w:szCs w:val="28"/>
          <w:lang w:eastAsia="zh-TW"/>
        </w:rPr>
        <w:t>114</w:t>
      </w:r>
      <w:r>
        <w:rPr>
          <w:rFonts w:ascii="Times New Roman" w:eastAsia="標楷體" w:hAnsi="Times New Roman" w:cs="Times New Roman"/>
          <w:spacing w:val="-2"/>
          <w:sz w:val="28"/>
          <w:szCs w:val="28"/>
          <w:lang w:eastAsia="zh-TW"/>
        </w:rPr>
        <w:t xml:space="preserve"> </w:t>
      </w:r>
      <w:r w:rsidRPr="00885A1C">
        <w:rPr>
          <w:rFonts w:ascii="Times New Roman" w:eastAsia="標楷體" w:hAnsi="Times New Roman" w:cs="Times New Roman"/>
          <w:spacing w:val="-5"/>
          <w:sz w:val="28"/>
          <w:szCs w:val="28"/>
          <w:lang w:eastAsia="zh-TW"/>
        </w:rPr>
        <w:t>年底。</w:t>
      </w:r>
    </w:p>
    <w:p w14:paraId="5A780B10" w14:textId="77777777" w:rsidR="008369C8" w:rsidRPr="00885A1C" w:rsidRDefault="008369C8" w:rsidP="008369C8">
      <w:pPr>
        <w:pStyle w:val="2"/>
        <w:snapToGrid w:val="0"/>
        <w:spacing w:before="212" w:line="360" w:lineRule="auto"/>
        <w:ind w:left="0" w:firstLine="0"/>
        <w:jc w:val="both"/>
        <w:rPr>
          <w:rFonts w:ascii="Times New Roman" w:eastAsia="標楷體" w:hAnsi="Times New Roman" w:cs="Times New Roman"/>
          <w:sz w:val="28"/>
          <w:szCs w:val="28"/>
          <w:lang w:eastAsia="zh-TW"/>
        </w:rPr>
      </w:pPr>
      <w:r w:rsidRPr="00885A1C">
        <w:rPr>
          <w:rFonts w:ascii="Times New Roman" w:eastAsia="標楷體" w:hAnsi="Times New Roman" w:cs="Times New Roman"/>
          <w:spacing w:val="-2"/>
          <w:sz w:val="28"/>
          <w:szCs w:val="28"/>
          <w:lang w:eastAsia="zh-TW"/>
        </w:rPr>
        <w:t>六、審查作業</w:t>
      </w:r>
    </w:p>
    <w:p w14:paraId="4A4D54AE" w14:textId="7DA69F05" w:rsidR="008369C8" w:rsidRPr="00885A1C" w:rsidRDefault="008369C8" w:rsidP="008369C8">
      <w:pPr>
        <w:pStyle w:val="aa"/>
        <w:snapToGrid w:val="0"/>
        <w:spacing w:line="360" w:lineRule="auto"/>
        <w:ind w:leftChars="1" w:left="825" w:right="-1" w:hangingChars="294" w:hanging="823"/>
        <w:rPr>
          <w:rFonts w:ascii="Times New Roman" w:eastAsia="標楷體" w:hAnsi="Times New Roman" w:cs="Times New Roman"/>
          <w:sz w:val="28"/>
          <w:szCs w:val="28"/>
          <w:lang w:eastAsia="zh-TW"/>
        </w:rPr>
      </w:pPr>
      <w:r w:rsidRPr="00885A1C">
        <w:rPr>
          <w:rFonts w:ascii="Times New Roman" w:eastAsia="標楷體" w:hAnsi="Times New Roman" w:cs="Times New Roman"/>
          <w:sz w:val="28"/>
          <w:szCs w:val="28"/>
          <w:lang w:eastAsia="zh-TW"/>
        </w:rPr>
        <w:t>（一）審查規範：依照整合型計畫各項子計畫之屬性，由策略辦公室依照「研究計畫」與「人才培育計畫」之審議標準（如附件</w:t>
      </w:r>
      <w:r w:rsidR="0097148A">
        <w:rPr>
          <w:rFonts w:ascii="Times New Roman" w:eastAsia="標楷體" w:hAnsi="Times New Roman" w:cs="Times New Roman" w:hint="eastAsia"/>
          <w:sz w:val="28"/>
          <w:szCs w:val="28"/>
          <w:lang w:eastAsia="zh-TW"/>
        </w:rPr>
        <w:t>五</w:t>
      </w:r>
      <w:r w:rsidRPr="00885A1C">
        <w:rPr>
          <w:rFonts w:ascii="Times New Roman" w:eastAsia="標楷體" w:hAnsi="Times New Roman" w:cs="Times New Roman"/>
          <w:sz w:val="28"/>
          <w:szCs w:val="28"/>
          <w:lang w:eastAsia="zh-TW"/>
        </w:rPr>
        <w:t>）進行審議，並提供建議給教育部，再由教育部依程序簽核。</w:t>
      </w:r>
    </w:p>
    <w:p w14:paraId="13B67852" w14:textId="77777777" w:rsidR="008369C8" w:rsidRPr="00885A1C" w:rsidRDefault="008369C8" w:rsidP="008369C8">
      <w:pPr>
        <w:pStyle w:val="aa"/>
        <w:snapToGrid w:val="0"/>
        <w:spacing w:line="360" w:lineRule="auto"/>
        <w:ind w:leftChars="1" w:left="825" w:right="-1" w:hangingChars="294" w:hanging="823"/>
        <w:rPr>
          <w:rFonts w:ascii="Times New Roman" w:eastAsia="標楷體" w:hAnsi="Times New Roman" w:cs="Times New Roman"/>
          <w:sz w:val="28"/>
          <w:szCs w:val="28"/>
          <w:lang w:eastAsia="zh-TW"/>
        </w:rPr>
      </w:pPr>
      <w:r w:rsidRPr="00885A1C">
        <w:rPr>
          <w:rFonts w:ascii="Times New Roman" w:eastAsia="標楷體" w:hAnsi="Times New Roman" w:cs="Times New Roman"/>
          <w:sz w:val="28"/>
          <w:szCs w:val="28"/>
          <w:lang w:eastAsia="zh-TW"/>
        </w:rPr>
        <w:t>（二）經審查完成後，由教育部函復</w:t>
      </w:r>
      <w:r w:rsidRPr="00885A1C">
        <w:rPr>
          <w:rFonts w:ascii="Times New Roman" w:eastAsia="標楷體" w:hAnsi="Times New Roman" w:cs="Times New Roman"/>
          <w:sz w:val="28"/>
          <w:szCs w:val="28"/>
          <w:lang w:eastAsia="zh-TW"/>
        </w:rPr>
        <w:t xml:space="preserve"> UAAT </w:t>
      </w:r>
      <w:r w:rsidRPr="00885A1C">
        <w:rPr>
          <w:rFonts w:ascii="Times New Roman" w:eastAsia="標楷體" w:hAnsi="Times New Roman" w:cs="Times New Roman"/>
          <w:sz w:val="28"/>
          <w:szCs w:val="28"/>
          <w:lang w:eastAsia="zh-TW"/>
        </w:rPr>
        <w:t>秘書處核定結果，並副知各提案學校。通過之案件，由領域召集學校擔任計畫窗口，負責報教育部請款、計畫變更、結案等作業，並統籌整合型計畫之規劃、協調、進度及成果之掌握等各項工作。</w:t>
      </w:r>
    </w:p>
    <w:p w14:paraId="3C75C2BB" w14:textId="77777777" w:rsidR="008369C8" w:rsidRPr="008369C8" w:rsidRDefault="008369C8" w:rsidP="000F6159">
      <w:pPr>
        <w:spacing w:line="460" w:lineRule="exact"/>
        <w:jc w:val="both"/>
        <w:rPr>
          <w:rFonts w:ascii="標楷體" w:eastAsia="標楷體" w:hAnsi="標楷體" w:cs="Times New Roman"/>
          <w:b/>
          <w:sz w:val="32"/>
          <w:bdr w:val="single" w:sz="4" w:space="0" w:color="auto"/>
        </w:rPr>
        <w:sectPr w:rsidR="008369C8" w:rsidRPr="008369C8" w:rsidSect="0070200F">
          <w:pgSz w:w="11906" w:h="16838"/>
          <w:pgMar w:top="1134" w:right="1134" w:bottom="1134" w:left="1134" w:header="851" w:footer="992" w:gutter="0"/>
          <w:cols w:space="425"/>
          <w:docGrid w:type="lines" w:linePitch="360"/>
        </w:sectPr>
      </w:pPr>
    </w:p>
    <w:p w14:paraId="0E47A7C2" w14:textId="22FFFE44" w:rsidR="0070200F" w:rsidRPr="0070200F" w:rsidRDefault="0070200F" w:rsidP="000F6159">
      <w:pPr>
        <w:spacing w:line="460" w:lineRule="exact"/>
        <w:jc w:val="both"/>
        <w:rPr>
          <w:rFonts w:ascii="標楷體" w:eastAsia="標楷體" w:hAnsi="標楷體" w:cs="Times New Roman"/>
          <w:b/>
          <w:sz w:val="32"/>
          <w:bdr w:val="single" w:sz="4" w:space="0" w:color="auto"/>
        </w:rPr>
      </w:pPr>
      <w:r w:rsidRPr="0070200F">
        <w:rPr>
          <w:rFonts w:ascii="標楷體" w:eastAsia="標楷體" w:hAnsi="標楷體" w:cs="Times New Roman" w:hint="eastAsia"/>
          <w:b/>
          <w:sz w:val="32"/>
          <w:bdr w:val="single" w:sz="4" w:space="0" w:color="auto"/>
        </w:rPr>
        <w:lastRenderedPageBreak/>
        <w:t>附件</w:t>
      </w:r>
      <w:r w:rsidR="00400F6B">
        <w:rPr>
          <w:rFonts w:ascii="標楷體" w:eastAsia="標楷體" w:hAnsi="標楷體" w:cs="Times New Roman" w:hint="eastAsia"/>
          <w:b/>
          <w:sz w:val="32"/>
          <w:bdr w:val="single" w:sz="4" w:space="0" w:color="auto"/>
        </w:rPr>
        <w:t>三</w:t>
      </w:r>
    </w:p>
    <w:p w14:paraId="4AF464F9" w14:textId="441761A5" w:rsidR="0070200F" w:rsidRDefault="0070200F" w:rsidP="00460CF1">
      <w:pPr>
        <w:pStyle w:val="aa"/>
        <w:suppressAutoHyphens/>
        <w:autoSpaceDE/>
        <w:snapToGrid w:val="0"/>
        <w:spacing w:beforeLines="50" w:before="180" w:after="60" w:line="360" w:lineRule="auto"/>
        <w:ind w:right="40"/>
        <w:jc w:val="left"/>
        <w:textAlignment w:val="baseline"/>
        <w:rPr>
          <w:rFonts w:eastAsia="標楷體"/>
          <w:b/>
          <w:sz w:val="28"/>
        </w:rPr>
      </w:pPr>
    </w:p>
    <w:p w14:paraId="558B5584" w14:textId="77777777" w:rsidR="0070200F" w:rsidRPr="00B07533" w:rsidRDefault="0070200F" w:rsidP="0070200F">
      <w:pPr>
        <w:tabs>
          <w:tab w:val="left" w:pos="720"/>
          <w:tab w:val="left" w:pos="1440"/>
          <w:tab w:val="left" w:pos="2880"/>
          <w:tab w:val="left" w:pos="4320"/>
          <w:tab w:val="left" w:pos="8045"/>
        </w:tabs>
        <w:autoSpaceDE w:val="0"/>
        <w:adjustRightInd w:val="0"/>
        <w:snapToGrid w:val="0"/>
        <w:spacing w:after="240" w:line="400" w:lineRule="exact"/>
        <w:jc w:val="center"/>
        <w:rPr>
          <w:rFonts w:ascii="Times New Roman" w:eastAsia="標楷體" w:hAnsi="Times New Roman"/>
          <w:b/>
          <w:kern w:val="0"/>
          <w:sz w:val="28"/>
          <w:szCs w:val="28"/>
        </w:rPr>
      </w:pPr>
      <w:r w:rsidRPr="00B07533">
        <w:rPr>
          <w:rFonts w:ascii="Times New Roman" w:eastAsia="標楷體" w:hAnsi="Times New Roman"/>
          <w:b/>
          <w:kern w:val="0"/>
          <w:sz w:val="28"/>
          <w:szCs w:val="28"/>
        </w:rPr>
        <w:t xml:space="preserve">International </w:t>
      </w:r>
      <w:r w:rsidRPr="00B07533">
        <w:rPr>
          <w:rFonts w:ascii="Times New Roman" w:eastAsia="標楷體" w:hAnsi="Times New Roman" w:hint="eastAsia"/>
          <w:b/>
          <w:kern w:val="0"/>
          <w:sz w:val="28"/>
          <w:szCs w:val="28"/>
        </w:rPr>
        <w:t>In</w:t>
      </w:r>
      <w:r w:rsidRPr="00B07533">
        <w:rPr>
          <w:rFonts w:ascii="Times New Roman" w:eastAsia="標楷體" w:hAnsi="Times New Roman"/>
          <w:b/>
          <w:kern w:val="0"/>
          <w:sz w:val="28"/>
          <w:szCs w:val="28"/>
        </w:rPr>
        <w:t xml:space="preserve">tegrated Collaboration Project for </w:t>
      </w:r>
    </w:p>
    <w:p w14:paraId="5D5C9A9E" w14:textId="0B73DCD6" w:rsidR="0070200F" w:rsidRPr="00460CF1" w:rsidRDefault="000821B6" w:rsidP="0070200F">
      <w:pPr>
        <w:tabs>
          <w:tab w:val="left" w:pos="720"/>
          <w:tab w:val="left" w:pos="1440"/>
          <w:tab w:val="left" w:pos="2880"/>
          <w:tab w:val="left" w:pos="4320"/>
          <w:tab w:val="left" w:pos="8045"/>
        </w:tabs>
        <w:autoSpaceDE w:val="0"/>
        <w:adjustRightInd w:val="0"/>
        <w:snapToGrid w:val="0"/>
        <w:spacing w:after="240" w:line="400" w:lineRule="exact"/>
        <w:jc w:val="center"/>
        <w:rPr>
          <w:rFonts w:ascii="Times New Roman" w:eastAsia="標楷體" w:hAnsi="Times New Roman"/>
          <w:b/>
          <w:kern w:val="0"/>
          <w:sz w:val="28"/>
          <w:szCs w:val="28"/>
        </w:rPr>
      </w:pPr>
      <w:r w:rsidRPr="00460CF1">
        <w:rPr>
          <w:rFonts w:ascii="Times New Roman" w:eastAsia="標楷體" w:hAnsi="Times New Roman"/>
          <w:b/>
          <w:kern w:val="0"/>
          <w:sz w:val="28"/>
          <w:szCs w:val="28"/>
        </w:rPr>
        <w:t>The University Alliance in the Czech Republic</w:t>
      </w:r>
      <w:r w:rsidRPr="00460CF1">
        <w:rPr>
          <w:rFonts w:ascii="Times New Roman" w:eastAsia="標楷體" w:hAnsi="Times New Roman" w:hint="eastAsia"/>
          <w:b/>
          <w:kern w:val="0"/>
          <w:sz w:val="28"/>
          <w:szCs w:val="28"/>
        </w:rPr>
        <w:t>（</w:t>
      </w:r>
      <w:r w:rsidRPr="00460CF1">
        <w:rPr>
          <w:rFonts w:ascii="Times New Roman" w:eastAsia="標楷體" w:hAnsi="Times New Roman"/>
          <w:b/>
          <w:kern w:val="0"/>
          <w:sz w:val="28"/>
          <w:szCs w:val="28"/>
        </w:rPr>
        <w:t>ICU</w:t>
      </w:r>
      <w:r w:rsidRPr="00460CF1">
        <w:rPr>
          <w:rFonts w:ascii="Times New Roman" w:eastAsia="標楷體" w:hAnsi="Times New Roman" w:hint="eastAsia"/>
          <w:b/>
          <w:kern w:val="0"/>
          <w:sz w:val="28"/>
          <w:szCs w:val="28"/>
        </w:rPr>
        <w:t>）</w:t>
      </w:r>
    </w:p>
    <w:p w14:paraId="44A48E4B" w14:textId="77777777" w:rsidR="0070200F" w:rsidRPr="000821B6" w:rsidRDefault="0070200F" w:rsidP="000821B6">
      <w:pPr>
        <w:tabs>
          <w:tab w:val="left" w:pos="720"/>
          <w:tab w:val="left" w:pos="1440"/>
          <w:tab w:val="left" w:pos="2880"/>
          <w:tab w:val="left" w:pos="4320"/>
          <w:tab w:val="left" w:pos="8045"/>
        </w:tabs>
        <w:suppressAutoHyphens/>
        <w:autoSpaceDE w:val="0"/>
        <w:autoSpaceDN w:val="0"/>
        <w:adjustRightInd w:val="0"/>
        <w:snapToGrid w:val="0"/>
        <w:spacing w:after="240" w:line="400" w:lineRule="exact"/>
        <w:jc w:val="center"/>
        <w:textAlignment w:val="baseline"/>
        <w:rPr>
          <w:rFonts w:ascii="Times New Roman" w:eastAsia="標楷體" w:hAnsi="Times New Roman" w:cs="Times New Roman"/>
          <w:b/>
          <w:kern w:val="0"/>
          <w:sz w:val="28"/>
          <w:szCs w:val="28"/>
        </w:rPr>
      </w:pPr>
      <w:r w:rsidRPr="00B07533">
        <w:rPr>
          <w:rFonts w:ascii="Times New Roman" w:eastAsia="標楷體" w:hAnsi="Times New Roman"/>
          <w:b/>
          <w:kern w:val="0"/>
          <w:sz w:val="28"/>
          <w:szCs w:val="28"/>
        </w:rPr>
        <w:t xml:space="preserve">&amp; University </w:t>
      </w:r>
      <w:r w:rsidRPr="000821B6">
        <w:rPr>
          <w:rFonts w:ascii="Times New Roman" w:eastAsia="標楷體" w:hAnsi="Times New Roman" w:cs="Times New Roman"/>
          <w:b/>
          <w:kern w:val="0"/>
          <w:sz w:val="28"/>
          <w:szCs w:val="28"/>
        </w:rPr>
        <w:t xml:space="preserve">Academic Alliance in Taiwan </w:t>
      </w:r>
      <w:r w:rsidRPr="000821B6">
        <w:rPr>
          <w:rFonts w:ascii="Times New Roman" w:eastAsia="標楷體" w:hAnsi="Times New Roman" w:cs="Times New Roman" w:hint="eastAsia"/>
          <w:b/>
          <w:kern w:val="0"/>
          <w:sz w:val="28"/>
          <w:szCs w:val="28"/>
        </w:rPr>
        <w:t>(UAAT)</w:t>
      </w:r>
    </w:p>
    <w:p w14:paraId="5C8DD2A9" w14:textId="77777777" w:rsidR="000821B6" w:rsidRPr="000821B6" w:rsidRDefault="000821B6" w:rsidP="000821B6">
      <w:pPr>
        <w:tabs>
          <w:tab w:val="left" w:pos="720"/>
          <w:tab w:val="left" w:pos="1440"/>
          <w:tab w:val="left" w:pos="2880"/>
          <w:tab w:val="left" w:pos="4320"/>
          <w:tab w:val="left" w:pos="8045"/>
        </w:tabs>
        <w:suppressAutoHyphens/>
        <w:autoSpaceDE w:val="0"/>
        <w:autoSpaceDN w:val="0"/>
        <w:adjustRightInd w:val="0"/>
        <w:snapToGrid w:val="0"/>
        <w:spacing w:after="240" w:line="400" w:lineRule="exact"/>
        <w:jc w:val="center"/>
        <w:textAlignment w:val="baseline"/>
        <w:rPr>
          <w:rFonts w:ascii="Times New Roman" w:eastAsia="標楷體" w:hAnsi="Times New Roman" w:cs="Times New Roman"/>
          <w:b/>
          <w:kern w:val="0"/>
          <w:sz w:val="28"/>
          <w:szCs w:val="28"/>
        </w:rPr>
      </w:pPr>
      <w:r w:rsidRPr="000821B6">
        <w:rPr>
          <w:rFonts w:ascii="Times New Roman" w:eastAsia="標楷體" w:hAnsi="Times New Roman" w:cs="Times New Roman" w:hint="eastAsia"/>
          <w:b/>
          <w:kern w:val="0"/>
          <w:sz w:val="28"/>
          <w:szCs w:val="28"/>
        </w:rPr>
        <w:t>國家重點領域國際合作聯盟（</w:t>
      </w:r>
      <w:r w:rsidRPr="000821B6">
        <w:rPr>
          <w:rFonts w:ascii="Times New Roman" w:eastAsia="標楷體" w:hAnsi="Times New Roman" w:cs="Times New Roman" w:hint="eastAsia"/>
          <w:b/>
          <w:kern w:val="0"/>
          <w:sz w:val="28"/>
          <w:szCs w:val="28"/>
        </w:rPr>
        <w:t>UAAT</w:t>
      </w:r>
      <w:r w:rsidRPr="000821B6">
        <w:rPr>
          <w:rFonts w:ascii="Times New Roman" w:eastAsia="標楷體" w:hAnsi="Times New Roman" w:cs="Times New Roman" w:hint="eastAsia"/>
          <w:b/>
          <w:kern w:val="0"/>
          <w:sz w:val="28"/>
          <w:szCs w:val="28"/>
        </w:rPr>
        <w:t>）與捷克大學聯盟（</w:t>
      </w:r>
      <w:r w:rsidRPr="000821B6">
        <w:rPr>
          <w:rFonts w:ascii="Times New Roman" w:eastAsia="標楷體" w:hAnsi="Times New Roman" w:cs="Times New Roman" w:hint="eastAsia"/>
          <w:b/>
          <w:kern w:val="0"/>
          <w:sz w:val="28"/>
          <w:szCs w:val="28"/>
        </w:rPr>
        <w:t xml:space="preserve"> ICU</w:t>
      </w:r>
      <w:r w:rsidRPr="000821B6">
        <w:rPr>
          <w:rFonts w:ascii="Times New Roman" w:eastAsia="標楷體" w:hAnsi="Times New Roman" w:cs="Times New Roman" w:hint="eastAsia"/>
          <w:b/>
          <w:kern w:val="0"/>
          <w:sz w:val="28"/>
          <w:szCs w:val="28"/>
        </w:rPr>
        <w:t>）</w:t>
      </w:r>
    </w:p>
    <w:p w14:paraId="5947020B" w14:textId="5B266624" w:rsidR="0070200F" w:rsidRPr="001C4930" w:rsidRDefault="000821B6" w:rsidP="000821B6">
      <w:pPr>
        <w:tabs>
          <w:tab w:val="left" w:pos="720"/>
          <w:tab w:val="left" w:pos="1440"/>
          <w:tab w:val="left" w:pos="2880"/>
          <w:tab w:val="left" w:pos="4320"/>
          <w:tab w:val="left" w:pos="8045"/>
        </w:tabs>
        <w:suppressAutoHyphens/>
        <w:autoSpaceDE w:val="0"/>
        <w:autoSpaceDN w:val="0"/>
        <w:adjustRightInd w:val="0"/>
        <w:snapToGrid w:val="0"/>
        <w:spacing w:after="240" w:line="400" w:lineRule="exact"/>
        <w:jc w:val="center"/>
        <w:textAlignment w:val="baseline"/>
        <w:rPr>
          <w:rFonts w:ascii="標楷體" w:eastAsia="標楷體" w:hAnsi="標楷體" w:cs="PingFang TC"/>
          <w:b/>
          <w:bCs/>
          <w:color w:val="D0CECE" w:themeColor="background2" w:themeShade="E6"/>
          <w:sz w:val="28"/>
          <w:szCs w:val="28"/>
        </w:rPr>
      </w:pPr>
      <w:r w:rsidRPr="000821B6">
        <w:rPr>
          <w:rFonts w:ascii="Times New Roman" w:eastAsia="標楷體" w:hAnsi="Times New Roman" w:cs="Times New Roman" w:hint="eastAsia"/>
          <w:b/>
          <w:kern w:val="0"/>
          <w:sz w:val="28"/>
          <w:szCs w:val="28"/>
        </w:rPr>
        <w:t>人文藝術及社會科學</w:t>
      </w:r>
      <w:r w:rsidRPr="000821B6">
        <w:rPr>
          <w:rFonts w:ascii="Times New Roman" w:eastAsia="標楷體" w:hAnsi="Times New Roman" w:hint="eastAsia"/>
          <w:b/>
          <w:kern w:val="0"/>
          <w:sz w:val="28"/>
          <w:szCs w:val="28"/>
        </w:rPr>
        <w:t>領域</w:t>
      </w:r>
      <w:r>
        <w:rPr>
          <w:rFonts w:ascii="Times New Roman" w:eastAsia="標楷體" w:hAnsi="Times New Roman" w:hint="eastAsia"/>
          <w:b/>
          <w:kern w:val="0"/>
          <w:sz w:val="28"/>
          <w:szCs w:val="28"/>
        </w:rPr>
        <w:t>國際</w:t>
      </w:r>
      <w:r w:rsidRPr="000821B6">
        <w:rPr>
          <w:rFonts w:ascii="Times New Roman" w:eastAsia="標楷體" w:hAnsi="Times New Roman" w:hint="eastAsia"/>
          <w:b/>
          <w:kern w:val="0"/>
          <w:sz w:val="28"/>
          <w:szCs w:val="28"/>
        </w:rPr>
        <w:t>合作計畫</w:t>
      </w:r>
    </w:p>
    <w:p w14:paraId="14264AEC" w14:textId="77777777" w:rsidR="0070200F" w:rsidRPr="00B07533" w:rsidRDefault="0070200F" w:rsidP="0070200F">
      <w:pPr>
        <w:tabs>
          <w:tab w:val="left" w:pos="720"/>
          <w:tab w:val="left" w:pos="1440"/>
          <w:tab w:val="left" w:pos="2880"/>
          <w:tab w:val="left" w:pos="4320"/>
          <w:tab w:val="left" w:pos="8045"/>
        </w:tabs>
        <w:autoSpaceDE w:val="0"/>
        <w:spacing w:line="0" w:lineRule="atLeast"/>
        <w:jc w:val="center"/>
        <w:rPr>
          <w:rFonts w:ascii="Times New Roman" w:eastAsia="標楷體" w:hAnsi="Times New Roman"/>
          <w:b/>
          <w:bCs/>
          <w:color w:val="D0CECE" w:themeColor="background2" w:themeShade="E6"/>
          <w:kern w:val="0"/>
          <w:sz w:val="28"/>
          <w:szCs w:val="20"/>
          <w:u w:val="single"/>
        </w:rPr>
      </w:pPr>
    </w:p>
    <w:p w14:paraId="1C14FAEE" w14:textId="1687D8B4" w:rsidR="0070200F" w:rsidRPr="00536C43" w:rsidRDefault="00536C43" w:rsidP="00536C43">
      <w:pPr>
        <w:tabs>
          <w:tab w:val="left" w:pos="720"/>
          <w:tab w:val="left" w:pos="1440"/>
          <w:tab w:val="left" w:pos="2880"/>
          <w:tab w:val="left" w:pos="4320"/>
          <w:tab w:val="left" w:pos="8045"/>
        </w:tabs>
        <w:autoSpaceDE w:val="0"/>
        <w:spacing w:line="0" w:lineRule="atLeast"/>
        <w:jc w:val="center"/>
        <w:rPr>
          <w:rFonts w:ascii="Times New Roman" w:eastAsia="標楷體" w:hAnsi="Times New Roman"/>
          <w:b/>
          <w:kern w:val="0"/>
          <w:sz w:val="28"/>
          <w:szCs w:val="20"/>
        </w:rPr>
      </w:pPr>
      <w:r w:rsidRPr="00536C43">
        <w:rPr>
          <w:rFonts w:ascii="Times New Roman" w:eastAsia="標楷體" w:hAnsi="Times New Roman" w:hint="eastAsia"/>
          <w:b/>
          <w:kern w:val="0"/>
          <w:sz w:val="28"/>
          <w:szCs w:val="20"/>
        </w:rPr>
        <w:t>總計畫主題：</w:t>
      </w:r>
      <w:r w:rsidRPr="00536C43">
        <w:rPr>
          <w:rFonts w:ascii="Times New Roman" w:eastAsia="標楷體" w:hAnsi="Times New Roman"/>
          <w:b/>
          <w:kern w:val="0"/>
          <w:sz w:val="28"/>
          <w:szCs w:val="20"/>
        </w:rPr>
        <w:t>The Dynamics of East-West Civilizational Interactions: Conflict or Fusion?</w:t>
      </w:r>
    </w:p>
    <w:p w14:paraId="6BEB42F7" w14:textId="77777777" w:rsidR="0070200F" w:rsidRDefault="0070200F" w:rsidP="0070200F">
      <w:pPr>
        <w:tabs>
          <w:tab w:val="left" w:pos="720"/>
          <w:tab w:val="left" w:pos="1440"/>
          <w:tab w:val="left" w:pos="2880"/>
          <w:tab w:val="left" w:pos="4320"/>
          <w:tab w:val="left" w:pos="8045"/>
        </w:tabs>
        <w:autoSpaceDE w:val="0"/>
        <w:spacing w:line="0" w:lineRule="atLeast"/>
        <w:jc w:val="center"/>
        <w:rPr>
          <w:rFonts w:ascii="Times New Roman" w:eastAsia="標楷體" w:hAnsi="Times New Roman"/>
          <w:kern w:val="0"/>
          <w:sz w:val="28"/>
          <w:szCs w:val="20"/>
        </w:rPr>
      </w:pPr>
    </w:p>
    <w:p w14:paraId="3B74FB03" w14:textId="77777777" w:rsidR="0070200F" w:rsidRPr="00E1618B" w:rsidRDefault="0070200F" w:rsidP="0070200F">
      <w:pPr>
        <w:tabs>
          <w:tab w:val="left" w:pos="720"/>
          <w:tab w:val="left" w:pos="1440"/>
          <w:tab w:val="left" w:pos="2880"/>
          <w:tab w:val="left" w:pos="4320"/>
          <w:tab w:val="left" w:pos="8045"/>
        </w:tabs>
        <w:autoSpaceDE w:val="0"/>
        <w:spacing w:line="0" w:lineRule="atLeast"/>
        <w:jc w:val="center"/>
        <w:rPr>
          <w:rFonts w:ascii="Times New Roman" w:eastAsia="標楷體" w:hAnsi="Times New Roman"/>
          <w:kern w:val="0"/>
          <w:sz w:val="28"/>
          <w:szCs w:val="20"/>
        </w:rPr>
      </w:pPr>
    </w:p>
    <w:p w14:paraId="11CE708B" w14:textId="77777777" w:rsidR="0070200F" w:rsidRDefault="0070200F" w:rsidP="0070200F">
      <w:pPr>
        <w:tabs>
          <w:tab w:val="left" w:pos="720"/>
          <w:tab w:val="left" w:pos="1440"/>
          <w:tab w:val="left" w:pos="2880"/>
          <w:tab w:val="left" w:pos="4320"/>
          <w:tab w:val="left" w:pos="8045"/>
        </w:tabs>
        <w:autoSpaceDE w:val="0"/>
        <w:spacing w:line="0" w:lineRule="atLeast"/>
        <w:jc w:val="center"/>
        <w:rPr>
          <w:rFonts w:ascii="Times New Roman" w:eastAsia="標楷體" w:hAnsi="Times New Roman"/>
          <w:kern w:val="0"/>
          <w:sz w:val="28"/>
          <w:szCs w:val="20"/>
        </w:rPr>
      </w:pPr>
    </w:p>
    <w:p w14:paraId="37C03ECB" w14:textId="77777777" w:rsidR="0070200F" w:rsidRPr="00F6376C" w:rsidRDefault="0070200F" w:rsidP="0070200F">
      <w:pPr>
        <w:tabs>
          <w:tab w:val="left" w:pos="720"/>
          <w:tab w:val="left" w:pos="1440"/>
          <w:tab w:val="left" w:pos="2880"/>
          <w:tab w:val="left" w:pos="4320"/>
          <w:tab w:val="left" w:pos="8045"/>
        </w:tabs>
        <w:autoSpaceDE w:val="0"/>
        <w:spacing w:line="0" w:lineRule="atLeast"/>
        <w:rPr>
          <w:rFonts w:ascii="Times New Roman" w:eastAsia="標楷體" w:hAnsi="Times New Roman"/>
          <w:b/>
          <w:sz w:val="28"/>
          <w:szCs w:val="28"/>
        </w:rPr>
      </w:pPr>
      <w:r w:rsidRPr="00F6376C">
        <w:rPr>
          <w:rFonts w:ascii="Times New Roman" w:eastAsia="標楷體" w:hAnsi="Times New Roman"/>
          <w:b/>
          <w:sz w:val="28"/>
          <w:szCs w:val="28"/>
        </w:rPr>
        <w:t xml:space="preserve">                  </w:t>
      </w:r>
    </w:p>
    <w:p w14:paraId="6535B15C" w14:textId="77777777" w:rsidR="0070200F" w:rsidRPr="00F6376C" w:rsidRDefault="0070200F" w:rsidP="0070200F">
      <w:pPr>
        <w:tabs>
          <w:tab w:val="left" w:pos="720"/>
          <w:tab w:val="left" w:pos="1440"/>
          <w:tab w:val="left" w:pos="2880"/>
          <w:tab w:val="left" w:pos="4320"/>
          <w:tab w:val="left" w:pos="8045"/>
        </w:tabs>
        <w:autoSpaceDE w:val="0"/>
        <w:spacing w:line="360" w:lineRule="auto"/>
        <w:rPr>
          <w:rFonts w:ascii="Times New Roman" w:eastAsia="標楷體" w:hAnsi="Times New Roman"/>
          <w:b/>
          <w:sz w:val="28"/>
          <w:szCs w:val="28"/>
        </w:rPr>
      </w:pPr>
      <w:r w:rsidRPr="00F6376C">
        <w:rPr>
          <w:rFonts w:ascii="Times New Roman" w:eastAsia="標楷體" w:hAnsi="Times New Roman"/>
          <w:b/>
          <w:sz w:val="28"/>
          <w:szCs w:val="28"/>
        </w:rPr>
        <w:t xml:space="preserve">  </w:t>
      </w:r>
      <w:r>
        <w:rPr>
          <w:rFonts w:ascii="Times New Roman" w:eastAsia="標楷體" w:hAnsi="Times New Roman"/>
          <w:b/>
          <w:sz w:val="28"/>
          <w:szCs w:val="28"/>
        </w:rPr>
        <w:t>Sub-</w:t>
      </w:r>
      <w:r w:rsidRPr="00F6376C">
        <w:rPr>
          <w:rFonts w:ascii="Times New Roman" w:eastAsia="標楷體" w:hAnsi="Times New Roman"/>
          <w:b/>
          <w:sz w:val="28"/>
          <w:szCs w:val="28"/>
        </w:rPr>
        <w:t>Project Title: (English</w:t>
      </w:r>
      <w:r>
        <w:rPr>
          <w:rFonts w:ascii="Times New Roman" w:eastAsia="標楷體" w:hAnsi="Times New Roman"/>
          <w:b/>
          <w:sz w:val="28"/>
          <w:szCs w:val="28"/>
        </w:rPr>
        <w:t>)_________________________________</w:t>
      </w:r>
    </w:p>
    <w:p w14:paraId="57E1F86D" w14:textId="77777777" w:rsidR="0070200F" w:rsidRPr="00F6376C" w:rsidRDefault="0070200F" w:rsidP="0070200F">
      <w:pPr>
        <w:tabs>
          <w:tab w:val="left" w:pos="720"/>
          <w:tab w:val="left" w:pos="1440"/>
          <w:tab w:val="left" w:pos="2880"/>
          <w:tab w:val="left" w:pos="4320"/>
          <w:tab w:val="left" w:pos="8045"/>
        </w:tabs>
        <w:autoSpaceDE w:val="0"/>
        <w:spacing w:line="360" w:lineRule="auto"/>
        <w:rPr>
          <w:rFonts w:ascii="Times New Roman" w:eastAsia="標楷體" w:hAnsi="Times New Roman"/>
          <w:kern w:val="0"/>
          <w:sz w:val="28"/>
          <w:szCs w:val="28"/>
        </w:rPr>
      </w:pPr>
      <w:r>
        <w:rPr>
          <w:rFonts w:ascii="Times New Roman" w:eastAsia="標楷體" w:hAnsi="Times New Roman"/>
          <w:kern w:val="0"/>
          <w:sz w:val="28"/>
          <w:szCs w:val="28"/>
        </w:rPr>
        <w:t xml:space="preserve">                  </w:t>
      </w:r>
      <w:r w:rsidRPr="00F6376C">
        <w:rPr>
          <w:rFonts w:ascii="Times New Roman" w:eastAsia="標楷體" w:hAnsi="Times New Roman"/>
          <w:b/>
          <w:sz w:val="28"/>
          <w:szCs w:val="28"/>
        </w:rPr>
        <w:t>(Chinese)</w:t>
      </w:r>
      <w:r>
        <w:rPr>
          <w:rFonts w:ascii="Times New Roman" w:eastAsia="標楷體" w:hAnsi="Times New Roman"/>
          <w:b/>
          <w:sz w:val="28"/>
          <w:szCs w:val="28"/>
        </w:rPr>
        <w:t>_________________________________</w:t>
      </w:r>
    </w:p>
    <w:p w14:paraId="13045DEB" w14:textId="77777777" w:rsidR="0070200F" w:rsidRPr="00B07533" w:rsidRDefault="0070200F" w:rsidP="0070200F">
      <w:pPr>
        <w:tabs>
          <w:tab w:val="left" w:pos="720"/>
          <w:tab w:val="left" w:pos="1440"/>
          <w:tab w:val="left" w:pos="2880"/>
          <w:tab w:val="left" w:pos="4320"/>
          <w:tab w:val="left" w:pos="8045"/>
        </w:tabs>
        <w:autoSpaceDE w:val="0"/>
        <w:spacing w:line="0" w:lineRule="atLeast"/>
        <w:jc w:val="center"/>
        <w:rPr>
          <w:rFonts w:ascii="Times New Roman" w:eastAsia="標楷體" w:hAnsi="Times New Roman"/>
          <w:kern w:val="0"/>
          <w:szCs w:val="24"/>
        </w:rPr>
      </w:pPr>
    </w:p>
    <w:p w14:paraId="2993BE90" w14:textId="77777777" w:rsidR="0070200F" w:rsidRPr="00B07533" w:rsidRDefault="0070200F" w:rsidP="0070200F">
      <w:pPr>
        <w:tabs>
          <w:tab w:val="left" w:pos="720"/>
          <w:tab w:val="left" w:pos="1440"/>
          <w:tab w:val="left" w:pos="2880"/>
          <w:tab w:val="left" w:pos="4320"/>
          <w:tab w:val="left" w:pos="8045"/>
        </w:tabs>
        <w:autoSpaceDE w:val="0"/>
        <w:spacing w:line="0" w:lineRule="atLeast"/>
        <w:jc w:val="center"/>
        <w:rPr>
          <w:rFonts w:ascii="Times New Roman" w:eastAsia="標楷體" w:hAnsi="Times New Roman"/>
          <w:kern w:val="0"/>
          <w:szCs w:val="24"/>
        </w:rPr>
      </w:pPr>
    </w:p>
    <w:p w14:paraId="24026B03" w14:textId="77777777" w:rsidR="0070200F" w:rsidRDefault="0070200F" w:rsidP="0070200F">
      <w:pPr>
        <w:tabs>
          <w:tab w:val="left" w:pos="720"/>
          <w:tab w:val="left" w:pos="1440"/>
          <w:tab w:val="left" w:pos="2880"/>
          <w:tab w:val="left" w:pos="4320"/>
          <w:tab w:val="left" w:pos="8045"/>
        </w:tabs>
        <w:autoSpaceDE w:val="0"/>
        <w:spacing w:line="0" w:lineRule="atLeast"/>
        <w:jc w:val="center"/>
        <w:rPr>
          <w:rFonts w:ascii="Times New Roman" w:eastAsia="標楷體" w:hAnsi="Times New Roman"/>
          <w:kern w:val="0"/>
          <w:szCs w:val="24"/>
        </w:rPr>
      </w:pPr>
    </w:p>
    <w:p w14:paraId="0BD01D9F" w14:textId="77777777" w:rsidR="0070200F" w:rsidRPr="00B07533" w:rsidRDefault="0070200F" w:rsidP="0070200F">
      <w:pPr>
        <w:tabs>
          <w:tab w:val="left" w:pos="720"/>
          <w:tab w:val="left" w:pos="1440"/>
          <w:tab w:val="left" w:pos="2880"/>
          <w:tab w:val="left" w:pos="4320"/>
          <w:tab w:val="left" w:pos="8045"/>
        </w:tabs>
        <w:autoSpaceDE w:val="0"/>
        <w:spacing w:line="0" w:lineRule="atLeast"/>
        <w:jc w:val="center"/>
        <w:rPr>
          <w:rFonts w:ascii="Times New Roman" w:eastAsia="標楷體" w:hAnsi="Times New Roman"/>
          <w:kern w:val="0"/>
          <w:szCs w:val="24"/>
        </w:rPr>
      </w:pPr>
    </w:p>
    <w:p w14:paraId="4A0D13D5" w14:textId="77777777" w:rsidR="0070200F" w:rsidRPr="008B6E57" w:rsidRDefault="0070200F" w:rsidP="0070200F">
      <w:pPr>
        <w:pStyle w:val="aa"/>
        <w:snapToGrid w:val="0"/>
        <w:spacing w:after="60" w:line="360" w:lineRule="auto"/>
        <w:ind w:right="40"/>
        <w:jc w:val="center"/>
        <w:rPr>
          <w:rFonts w:eastAsia="標楷體"/>
          <w:b/>
          <w:sz w:val="10"/>
        </w:rPr>
      </w:pPr>
    </w:p>
    <w:p w14:paraId="72BEBF9F" w14:textId="77777777" w:rsidR="0070200F" w:rsidRPr="00694997" w:rsidRDefault="0070200F" w:rsidP="0070200F">
      <w:pPr>
        <w:pStyle w:val="aa"/>
        <w:snapToGrid w:val="0"/>
        <w:spacing w:after="60" w:line="360" w:lineRule="auto"/>
        <w:ind w:right="40"/>
        <w:jc w:val="center"/>
        <w:rPr>
          <w:sz w:val="36"/>
        </w:rPr>
      </w:pPr>
      <w:r w:rsidRPr="00694997">
        <w:rPr>
          <w:kern w:val="18"/>
          <w:sz w:val="28"/>
        </w:rPr>
        <w:t>Sub-Project Type</w:t>
      </w:r>
      <w:r w:rsidRPr="00694997">
        <w:rPr>
          <w:rFonts w:hint="eastAsia"/>
          <w:kern w:val="18"/>
          <w:sz w:val="28"/>
        </w:rPr>
        <w:t>:</w:t>
      </w:r>
      <w:r w:rsidRPr="00694997">
        <w:rPr>
          <w:kern w:val="18"/>
          <w:sz w:val="28"/>
        </w:rPr>
        <w:t xml:space="preserve"> </w:t>
      </w:r>
      <w:r w:rsidRPr="00694997">
        <w:rPr>
          <w:rFonts w:ascii="新細明體" w:hAnsi="新細明體" w:hint="eastAsia"/>
          <w:sz w:val="28"/>
        </w:rPr>
        <w:t>□</w:t>
      </w:r>
      <w:r w:rsidRPr="00694997">
        <w:rPr>
          <w:sz w:val="28"/>
        </w:rPr>
        <w:t xml:space="preserve"> Research   </w:t>
      </w:r>
      <w:r w:rsidRPr="00694997">
        <w:rPr>
          <w:rFonts w:ascii="新細明體" w:hAnsi="新細明體" w:hint="eastAsia"/>
          <w:sz w:val="28"/>
        </w:rPr>
        <w:t>□</w:t>
      </w:r>
      <w:r w:rsidRPr="00694997">
        <w:rPr>
          <w:sz w:val="28"/>
        </w:rPr>
        <w:t xml:space="preserve"> Talent Cultivation/Exchange</w:t>
      </w:r>
    </w:p>
    <w:p w14:paraId="1ACA3086" w14:textId="77777777" w:rsidR="0070200F" w:rsidRDefault="0070200F" w:rsidP="0070200F">
      <w:pPr>
        <w:pStyle w:val="aa"/>
        <w:snapToGrid w:val="0"/>
        <w:spacing w:after="60" w:line="360" w:lineRule="auto"/>
        <w:ind w:right="40"/>
        <w:jc w:val="center"/>
        <w:rPr>
          <w:rFonts w:eastAsia="標楷體"/>
          <w:b/>
          <w:sz w:val="18"/>
        </w:rPr>
      </w:pPr>
    </w:p>
    <w:p w14:paraId="59B43E99" w14:textId="77777777" w:rsidR="0070200F" w:rsidRDefault="0070200F" w:rsidP="0070200F">
      <w:pPr>
        <w:pStyle w:val="aa"/>
        <w:snapToGrid w:val="0"/>
        <w:spacing w:after="60" w:line="360" w:lineRule="auto"/>
        <w:ind w:right="40"/>
        <w:jc w:val="center"/>
        <w:rPr>
          <w:rFonts w:eastAsia="標楷體"/>
          <w:b/>
          <w:sz w:val="18"/>
        </w:rPr>
      </w:pPr>
    </w:p>
    <w:p w14:paraId="72D25D14" w14:textId="77777777" w:rsidR="0070200F" w:rsidRPr="003356B6" w:rsidRDefault="0070200F" w:rsidP="0070200F">
      <w:pPr>
        <w:pStyle w:val="aa"/>
        <w:snapToGrid w:val="0"/>
        <w:spacing w:after="60" w:line="360" w:lineRule="auto"/>
        <w:ind w:right="40"/>
        <w:jc w:val="center"/>
        <w:rPr>
          <w:rFonts w:eastAsia="標楷體"/>
          <w:b/>
          <w:sz w:val="18"/>
        </w:rPr>
      </w:pPr>
    </w:p>
    <w:p w14:paraId="39AF1157" w14:textId="744A3B26" w:rsidR="00E70206" w:rsidRDefault="00E70206" w:rsidP="0070200F">
      <w:pPr>
        <w:pStyle w:val="aa"/>
        <w:spacing w:line="460" w:lineRule="exact"/>
        <w:rPr>
          <w:rFonts w:ascii="標楷體" w:eastAsia="標楷體" w:hAnsi="標楷體"/>
          <w:sz w:val="28"/>
          <w:szCs w:val="26"/>
        </w:rPr>
      </w:pPr>
      <w:r w:rsidRPr="00460CF1">
        <w:rPr>
          <w:rFonts w:ascii="標楷體" w:eastAsia="標楷體" w:hAnsi="標楷體"/>
          <w:sz w:val="28"/>
          <w:szCs w:val="26"/>
        </w:rPr>
        <w:t>Sub-Project Lead University</w:t>
      </w:r>
      <w:r w:rsidR="001B22FF">
        <w:rPr>
          <w:rFonts w:ascii="標楷體" w:eastAsia="標楷體" w:hAnsi="標楷體"/>
          <w:sz w:val="28"/>
          <w:szCs w:val="26"/>
        </w:rPr>
        <w:t xml:space="preserve"> </w:t>
      </w:r>
      <w:r w:rsidRPr="00460CF1">
        <w:rPr>
          <w:rFonts w:ascii="標楷體" w:eastAsia="標楷體" w:hAnsi="標楷體"/>
          <w:sz w:val="28"/>
          <w:szCs w:val="26"/>
        </w:rPr>
        <w:t>主責盟校:</w:t>
      </w:r>
      <w:r w:rsidRPr="00460CF1">
        <w:rPr>
          <w:rFonts w:ascii="標楷體" w:eastAsia="標楷體" w:hAnsi="標楷體"/>
          <w:sz w:val="28"/>
          <w:szCs w:val="26"/>
          <w:u w:val="single"/>
          <w:lang w:eastAsia="zh-TW"/>
        </w:rPr>
        <w:t xml:space="preserve">                      </w:t>
      </w:r>
      <w:r w:rsidRPr="00E70206">
        <w:rPr>
          <w:rFonts w:ascii="標楷體" w:eastAsia="標楷體" w:hAnsi="標楷體" w:hint="eastAsia"/>
          <w:color w:val="0000FF"/>
          <w:sz w:val="28"/>
          <w:szCs w:val="26"/>
          <w:lang w:eastAsia="zh-TW"/>
        </w:rPr>
        <w:t xml:space="preserve"> </w:t>
      </w:r>
    </w:p>
    <w:p w14:paraId="0B49BEE1" w14:textId="03ED179A" w:rsidR="0070200F" w:rsidRPr="00536C43" w:rsidRDefault="00536C43" w:rsidP="0070200F">
      <w:pPr>
        <w:pStyle w:val="aa"/>
        <w:spacing w:line="460" w:lineRule="exact"/>
        <w:rPr>
          <w:rFonts w:ascii="標楷體" w:eastAsia="標楷體" w:hAnsi="標楷體"/>
          <w:sz w:val="28"/>
          <w:szCs w:val="26"/>
        </w:rPr>
      </w:pPr>
      <w:r w:rsidRPr="00536C43">
        <w:rPr>
          <w:rFonts w:ascii="標楷體" w:eastAsia="標楷體" w:hAnsi="標楷體" w:cs="新細明體" w:hint="eastAsia"/>
          <w:sz w:val="28"/>
          <w:szCs w:val="26"/>
          <w:lang w:eastAsia="zh-TW"/>
        </w:rPr>
        <w:t>合作盟校：</w:t>
      </w:r>
    </w:p>
    <w:p w14:paraId="272C85E5" w14:textId="032BEDFE" w:rsidR="0070200F" w:rsidRDefault="0070200F" w:rsidP="0070200F">
      <w:pPr>
        <w:pStyle w:val="aa"/>
        <w:spacing w:line="460" w:lineRule="exact"/>
        <w:rPr>
          <w:rFonts w:eastAsia="標楷體"/>
          <w:sz w:val="28"/>
          <w:szCs w:val="28"/>
          <w:u w:val="single"/>
        </w:rPr>
      </w:pPr>
      <w:r w:rsidRPr="00195CBC">
        <w:rPr>
          <w:rFonts w:hint="eastAsia"/>
          <w:sz w:val="28"/>
          <w:szCs w:val="26"/>
        </w:rPr>
        <w:t xml:space="preserve">     </w:t>
      </w:r>
      <w:r w:rsidR="00536C43">
        <w:rPr>
          <w:rFonts w:asciiTheme="minorEastAsia" w:eastAsiaTheme="minorEastAsia" w:hAnsiTheme="minorEastAsia" w:hint="eastAsia"/>
          <w:sz w:val="28"/>
          <w:szCs w:val="26"/>
          <w:lang w:eastAsia="zh-TW"/>
        </w:rPr>
        <w:t xml:space="preserve"> </w:t>
      </w:r>
      <w:r w:rsidRPr="00F6376C">
        <w:rPr>
          <w:rFonts w:hint="eastAsia"/>
          <w:sz w:val="28"/>
          <w:szCs w:val="28"/>
        </w:rPr>
        <w:t>UAAT</w:t>
      </w:r>
      <w:r w:rsidRPr="00F6376C">
        <w:rPr>
          <w:rFonts w:eastAsia="標楷體" w:hint="eastAsia"/>
          <w:sz w:val="28"/>
          <w:szCs w:val="28"/>
        </w:rPr>
        <w:t xml:space="preserve">: </w:t>
      </w:r>
      <w:r w:rsidRPr="00F6376C">
        <w:rPr>
          <w:rFonts w:eastAsia="標楷體"/>
          <w:sz w:val="28"/>
          <w:szCs w:val="28"/>
          <w:u w:val="single"/>
        </w:rPr>
        <w:t xml:space="preserve">                       </w:t>
      </w:r>
      <w:r>
        <w:rPr>
          <w:rFonts w:eastAsia="標楷體"/>
          <w:sz w:val="28"/>
          <w:szCs w:val="28"/>
          <w:u w:val="single"/>
        </w:rPr>
        <w:t xml:space="preserve">                       </w:t>
      </w:r>
    </w:p>
    <w:p w14:paraId="721978F5" w14:textId="745F9EDE" w:rsidR="0070200F" w:rsidRPr="00A93449" w:rsidRDefault="00B54EFF" w:rsidP="00536C43">
      <w:pPr>
        <w:pStyle w:val="aa"/>
        <w:spacing w:line="460" w:lineRule="exact"/>
        <w:ind w:leftChars="332" w:left="797"/>
        <w:rPr>
          <w:rFonts w:eastAsia="標楷體"/>
          <w:sz w:val="28"/>
          <w:szCs w:val="28"/>
          <w:u w:val="single"/>
        </w:rPr>
      </w:pPr>
      <w:r>
        <w:rPr>
          <w:rFonts w:eastAsia="標楷體" w:hint="eastAsia"/>
          <w:sz w:val="28"/>
          <w:szCs w:val="28"/>
          <w:lang w:eastAsia="zh-TW"/>
        </w:rPr>
        <w:t xml:space="preserve"> </w:t>
      </w:r>
      <w:r w:rsidR="00536C43">
        <w:rPr>
          <w:rFonts w:eastAsia="標楷體" w:hint="eastAsia"/>
          <w:sz w:val="28"/>
          <w:szCs w:val="28"/>
          <w:lang w:eastAsia="zh-TW"/>
        </w:rPr>
        <w:t xml:space="preserve"> </w:t>
      </w:r>
      <w:r w:rsidR="00FE3F9B" w:rsidRPr="00FE3F9B">
        <w:rPr>
          <w:rFonts w:eastAsia="標楷體"/>
          <w:sz w:val="28"/>
          <w:szCs w:val="28"/>
        </w:rPr>
        <w:t>ICU</w:t>
      </w:r>
      <w:r w:rsidR="0070200F" w:rsidRPr="00FE3F9B">
        <w:rPr>
          <w:rFonts w:eastAsia="標楷體" w:hint="eastAsia"/>
          <w:sz w:val="28"/>
          <w:szCs w:val="28"/>
        </w:rPr>
        <w:t>:</w:t>
      </w:r>
      <w:r w:rsidR="0070200F" w:rsidRPr="00FE3F9B">
        <w:rPr>
          <w:rFonts w:eastAsia="標楷體" w:hint="eastAsia"/>
          <w:sz w:val="28"/>
          <w:szCs w:val="28"/>
          <w:u w:color="000000" w:themeColor="text1"/>
        </w:rPr>
        <w:t xml:space="preserve"> </w:t>
      </w:r>
      <w:r w:rsidR="0070200F" w:rsidRPr="00801A88">
        <w:rPr>
          <w:rFonts w:eastAsia="標楷體" w:hint="eastAsia"/>
          <w:color w:val="AEAAAA" w:themeColor="background2" w:themeShade="BF"/>
          <w:szCs w:val="28"/>
          <w:u w:val="single" w:color="000000" w:themeColor="text1"/>
        </w:rPr>
        <w:t>（</w:t>
      </w:r>
      <w:r w:rsidR="0070200F" w:rsidRPr="00801A88">
        <w:rPr>
          <w:rFonts w:eastAsia="標楷體"/>
          <w:color w:val="AEAAAA" w:themeColor="background2" w:themeShade="BF"/>
          <w:szCs w:val="28"/>
          <w:u w:val="single" w:color="000000" w:themeColor="text1"/>
        </w:rPr>
        <w:t>Please Fill in the Partner University</w:t>
      </w:r>
      <w:r w:rsidR="0070200F" w:rsidRPr="00801A88">
        <w:rPr>
          <w:rFonts w:eastAsia="標楷體" w:hint="eastAsia"/>
          <w:color w:val="AEAAAA" w:themeColor="background2" w:themeShade="BF"/>
          <w:szCs w:val="28"/>
          <w:u w:val="single" w:color="000000" w:themeColor="text1"/>
        </w:rPr>
        <w:t>）</w:t>
      </w:r>
      <w:r w:rsidR="00536C43">
        <w:rPr>
          <w:rFonts w:eastAsia="標楷體" w:hint="eastAsia"/>
          <w:color w:val="AEAAAA" w:themeColor="background2" w:themeShade="BF"/>
          <w:szCs w:val="28"/>
          <w:u w:val="single" w:color="000000" w:themeColor="text1"/>
          <w:lang w:eastAsia="zh-TW"/>
        </w:rPr>
        <w:t xml:space="preserve">                     </w:t>
      </w:r>
    </w:p>
    <w:p w14:paraId="564235E1" w14:textId="77777777" w:rsidR="0070200F" w:rsidRDefault="0070200F" w:rsidP="0070200F">
      <w:pPr>
        <w:pStyle w:val="aa"/>
        <w:tabs>
          <w:tab w:val="left" w:pos="3700"/>
          <w:tab w:val="left" w:pos="5510"/>
        </w:tabs>
        <w:overflowPunct w:val="0"/>
        <w:spacing w:line="0" w:lineRule="atLeast"/>
        <w:ind w:left="480" w:right="22"/>
        <w:jc w:val="center"/>
        <w:rPr>
          <w:rFonts w:eastAsia="標楷體"/>
          <w:sz w:val="32"/>
          <w:szCs w:val="26"/>
        </w:rPr>
      </w:pPr>
    </w:p>
    <w:p w14:paraId="4519E1B6" w14:textId="77777777" w:rsidR="0070200F" w:rsidRPr="00F6376C" w:rsidRDefault="0070200F" w:rsidP="0070200F">
      <w:pPr>
        <w:pStyle w:val="aa"/>
        <w:tabs>
          <w:tab w:val="left" w:pos="3700"/>
          <w:tab w:val="left" w:pos="5510"/>
        </w:tabs>
        <w:overflowPunct w:val="0"/>
        <w:spacing w:line="0" w:lineRule="atLeast"/>
        <w:ind w:left="480" w:right="22"/>
        <w:jc w:val="center"/>
        <w:rPr>
          <w:rFonts w:eastAsia="標楷體"/>
          <w:sz w:val="18"/>
          <w:szCs w:val="18"/>
        </w:rPr>
      </w:pPr>
      <w:r w:rsidRPr="00F6376C">
        <w:rPr>
          <w:rFonts w:eastAsia="標楷體"/>
        </w:rPr>
        <w:t>Project Period</w:t>
      </w:r>
      <w:r w:rsidRPr="00F6376C">
        <w:rPr>
          <w:rFonts w:eastAsia="標楷體"/>
          <w:spacing w:val="10"/>
        </w:rPr>
        <w:t xml:space="preserve">: </w:t>
      </w:r>
      <w:r w:rsidRPr="00F6376C">
        <w:rPr>
          <w:rFonts w:eastAsia="標楷體"/>
          <w:spacing w:val="10"/>
          <w:u w:val="single"/>
        </w:rPr>
        <w:t>MM/DD/</w:t>
      </w:r>
      <w:r w:rsidRPr="00F6376C">
        <w:rPr>
          <w:rFonts w:eastAsia="標楷體" w:hint="eastAsia"/>
          <w:spacing w:val="10"/>
          <w:u w:val="single"/>
        </w:rPr>
        <w:t>YYYY</w:t>
      </w:r>
      <w:r w:rsidRPr="00F6376C">
        <w:rPr>
          <w:rFonts w:eastAsia="標楷體"/>
          <w:spacing w:val="10"/>
        </w:rPr>
        <w:t xml:space="preserve"> to </w:t>
      </w:r>
      <w:r w:rsidRPr="00F6376C">
        <w:rPr>
          <w:rFonts w:eastAsia="標楷體"/>
          <w:spacing w:val="10"/>
          <w:u w:val="single"/>
        </w:rPr>
        <w:t>MM/DD/</w:t>
      </w:r>
      <w:r w:rsidRPr="00F6376C">
        <w:rPr>
          <w:rFonts w:eastAsia="標楷體" w:hint="eastAsia"/>
          <w:spacing w:val="10"/>
          <w:u w:val="single"/>
        </w:rPr>
        <w:t>YYYY</w:t>
      </w:r>
    </w:p>
    <w:p w14:paraId="0CF4EF51" w14:textId="77777777" w:rsidR="0070200F" w:rsidRDefault="0070200F" w:rsidP="0070200F">
      <w:pPr>
        <w:spacing w:line="0" w:lineRule="atLeast"/>
        <w:ind w:left="601" w:hanging="601"/>
        <w:jc w:val="center"/>
        <w:rPr>
          <w:rFonts w:ascii="Times New Roman" w:eastAsia="標楷體" w:hAnsi="Times New Roman"/>
          <w:kern w:val="0"/>
          <w:szCs w:val="24"/>
        </w:rPr>
      </w:pPr>
    </w:p>
    <w:p w14:paraId="2B8DB4FE" w14:textId="77777777" w:rsidR="0070200F" w:rsidRPr="00381058" w:rsidRDefault="0070200F" w:rsidP="0070200F">
      <w:pPr>
        <w:spacing w:line="0" w:lineRule="atLeast"/>
        <w:ind w:left="601" w:hanging="601"/>
        <w:jc w:val="center"/>
        <w:rPr>
          <w:rFonts w:ascii="Times New Roman" w:eastAsia="標楷體" w:hAnsi="Times New Roman"/>
          <w:b/>
          <w:kern w:val="0"/>
          <w:sz w:val="40"/>
          <w:szCs w:val="24"/>
        </w:rPr>
      </w:pPr>
      <w:r w:rsidRPr="007E7148">
        <w:rPr>
          <w:rFonts w:ascii="Times New Roman" w:eastAsia="標楷體" w:hAnsi="Times New Roman" w:hint="eastAsia"/>
          <w:kern w:val="0"/>
          <w:szCs w:val="24"/>
        </w:rPr>
        <w:t>Ap</w:t>
      </w:r>
      <w:r w:rsidRPr="007E7148">
        <w:rPr>
          <w:rFonts w:ascii="Times New Roman" w:eastAsia="標楷體" w:hAnsi="Times New Roman"/>
          <w:kern w:val="0"/>
          <w:szCs w:val="24"/>
        </w:rPr>
        <w:t>plication Date</w:t>
      </w:r>
      <w:r>
        <w:rPr>
          <w:rFonts w:ascii="Times New Roman" w:eastAsia="標楷體" w:hAnsi="Times New Roman" w:hint="eastAsia"/>
          <w:kern w:val="0"/>
          <w:szCs w:val="24"/>
        </w:rPr>
        <w:t>:</w:t>
      </w:r>
      <w:r>
        <w:rPr>
          <w:rFonts w:ascii="Times New Roman" w:eastAsia="標楷體" w:hAnsi="Times New Roman"/>
          <w:kern w:val="0"/>
          <w:szCs w:val="24"/>
        </w:rPr>
        <w:t xml:space="preserve"> </w:t>
      </w:r>
      <w:r w:rsidRPr="007E7148">
        <w:rPr>
          <w:rFonts w:ascii="Times New Roman" w:eastAsia="標楷體" w:hAnsi="Times New Roman"/>
          <w:kern w:val="0"/>
          <w:szCs w:val="24"/>
        </w:rPr>
        <w:t>MM/DD/YYYY</w:t>
      </w:r>
      <w:r>
        <w:rPr>
          <w:rFonts w:ascii="Times New Roman" w:eastAsia="標楷體" w:hAnsi="Times New Roman"/>
          <w:b/>
          <w:kern w:val="0"/>
          <w:szCs w:val="24"/>
        </w:rPr>
        <w:br w:type="page"/>
      </w:r>
      <w:r w:rsidRPr="00195CBC">
        <w:rPr>
          <w:rFonts w:ascii="Times New Roman" w:eastAsia="標楷體" w:hAnsi="Times New Roman"/>
          <w:b/>
          <w:kern w:val="0"/>
          <w:sz w:val="28"/>
          <w:szCs w:val="24"/>
        </w:rPr>
        <w:lastRenderedPageBreak/>
        <w:t>Table of Contents</w:t>
      </w:r>
    </w:p>
    <w:p w14:paraId="76654172" w14:textId="77777777" w:rsidR="0070200F" w:rsidRPr="00195CBC" w:rsidRDefault="0070200F" w:rsidP="00B652E6">
      <w:pPr>
        <w:pStyle w:val="a3"/>
        <w:numPr>
          <w:ilvl w:val="1"/>
          <w:numId w:val="14"/>
        </w:numPr>
        <w:suppressAutoHyphens/>
        <w:autoSpaceDN w:val="0"/>
        <w:spacing w:before="240" w:line="360" w:lineRule="auto"/>
        <w:ind w:leftChars="0" w:left="1134" w:hanging="425"/>
        <w:textAlignment w:val="baseline"/>
        <w:rPr>
          <w:rFonts w:ascii="Times New Roman" w:hAnsi="Times New Roman"/>
        </w:rPr>
      </w:pPr>
      <w:r>
        <w:rPr>
          <w:rFonts w:ascii="Times New Roman" w:hAnsi="Times New Roman"/>
        </w:rPr>
        <w:t>Sub-Project General</w:t>
      </w:r>
      <w:r w:rsidRPr="00320097">
        <w:rPr>
          <w:rFonts w:ascii="Times New Roman" w:hAnsi="Times New Roman"/>
        </w:rPr>
        <w:t xml:space="preserve"> In</w:t>
      </w:r>
      <w:r w:rsidRPr="00195CBC">
        <w:rPr>
          <w:rFonts w:ascii="Times New Roman" w:hAnsi="Times New Roman"/>
        </w:rPr>
        <w:t>formation…………………………………</w:t>
      </w:r>
      <w:r>
        <w:rPr>
          <w:rFonts w:ascii="Times New Roman" w:hAnsi="Times New Roman"/>
        </w:rPr>
        <w:t>…………</w:t>
      </w:r>
    </w:p>
    <w:p w14:paraId="258CB611" w14:textId="77777777" w:rsidR="0070200F" w:rsidRDefault="0070200F" w:rsidP="00B652E6">
      <w:pPr>
        <w:pStyle w:val="a3"/>
        <w:numPr>
          <w:ilvl w:val="1"/>
          <w:numId w:val="14"/>
        </w:numPr>
        <w:suppressAutoHyphens/>
        <w:autoSpaceDN w:val="0"/>
        <w:spacing w:before="240"/>
        <w:ind w:leftChars="0" w:left="1134" w:hanging="425"/>
        <w:textAlignment w:val="baseline"/>
        <w:rPr>
          <w:rFonts w:ascii="Times New Roman" w:hAnsi="Times New Roman"/>
        </w:rPr>
      </w:pPr>
      <w:r w:rsidRPr="00195CBC">
        <w:rPr>
          <w:rFonts w:ascii="Times New Roman" w:hAnsi="Times New Roman"/>
        </w:rPr>
        <w:t>Executive Summary……………………………………………</w:t>
      </w:r>
      <w:r>
        <w:rPr>
          <w:rFonts w:ascii="Times New Roman" w:hAnsi="Times New Roman"/>
        </w:rPr>
        <w:t>……………</w:t>
      </w:r>
    </w:p>
    <w:p w14:paraId="22316333" w14:textId="77777777" w:rsidR="0070200F" w:rsidRDefault="0070200F" w:rsidP="00B652E6">
      <w:pPr>
        <w:pStyle w:val="a3"/>
        <w:numPr>
          <w:ilvl w:val="1"/>
          <w:numId w:val="14"/>
        </w:numPr>
        <w:suppressAutoHyphens/>
        <w:autoSpaceDN w:val="0"/>
        <w:spacing w:before="240"/>
        <w:ind w:leftChars="0" w:left="1134" w:hanging="425"/>
        <w:textAlignment w:val="baseline"/>
        <w:rPr>
          <w:rFonts w:ascii="Times New Roman" w:hAnsi="Times New Roman"/>
        </w:rPr>
      </w:pPr>
      <w:r w:rsidRPr="00A14235">
        <w:rPr>
          <w:rFonts w:ascii="Times New Roman" w:hAnsi="Times New Roman"/>
        </w:rPr>
        <w:t>Sub-Project Description…………………………………………</w:t>
      </w:r>
      <w:r>
        <w:rPr>
          <w:rFonts w:ascii="Times New Roman" w:hAnsi="Times New Roman"/>
        </w:rPr>
        <w:t>…………</w:t>
      </w:r>
      <w:r>
        <w:rPr>
          <w:rFonts w:ascii="Times New Roman" w:hAnsi="Times New Roman" w:hint="eastAsia"/>
        </w:rPr>
        <w:t>.</w:t>
      </w:r>
    </w:p>
    <w:p w14:paraId="5BB757C5" w14:textId="77777777" w:rsidR="0070200F" w:rsidRDefault="0070200F" w:rsidP="00B652E6">
      <w:pPr>
        <w:pStyle w:val="a3"/>
        <w:numPr>
          <w:ilvl w:val="1"/>
          <w:numId w:val="14"/>
        </w:numPr>
        <w:suppressAutoHyphens/>
        <w:autoSpaceDN w:val="0"/>
        <w:spacing w:before="240"/>
        <w:ind w:leftChars="0" w:left="1134" w:hanging="425"/>
        <w:textAlignment w:val="baseline"/>
        <w:rPr>
          <w:rFonts w:ascii="Times New Roman" w:hAnsi="Times New Roman"/>
        </w:rPr>
      </w:pPr>
      <w:r w:rsidRPr="00A14235">
        <w:rPr>
          <w:rFonts w:ascii="Times New Roman" w:hAnsi="Times New Roman"/>
        </w:rPr>
        <w:t>Expected Outcomes for the Sub-Project………………</w:t>
      </w:r>
      <w:r>
        <w:rPr>
          <w:rFonts w:ascii="Times New Roman" w:hAnsi="Times New Roman"/>
        </w:rPr>
        <w:t>……………………</w:t>
      </w:r>
    </w:p>
    <w:p w14:paraId="23AEFBE8" w14:textId="347CCFB0" w:rsidR="0070200F" w:rsidRDefault="0070200F" w:rsidP="00B652E6">
      <w:pPr>
        <w:pStyle w:val="a3"/>
        <w:numPr>
          <w:ilvl w:val="1"/>
          <w:numId w:val="14"/>
        </w:numPr>
        <w:suppressAutoHyphens/>
        <w:autoSpaceDN w:val="0"/>
        <w:spacing w:before="240"/>
        <w:ind w:leftChars="0" w:left="1134" w:hanging="425"/>
        <w:textAlignment w:val="baseline"/>
        <w:rPr>
          <w:rFonts w:ascii="Times New Roman" w:hAnsi="Times New Roman"/>
        </w:rPr>
      </w:pPr>
      <w:r w:rsidRPr="00A14235">
        <w:rPr>
          <w:rFonts w:ascii="Times New Roman" w:hAnsi="Times New Roman"/>
        </w:rPr>
        <w:t xml:space="preserve">Information on the </w:t>
      </w:r>
      <w:r w:rsidRPr="002859D4">
        <w:rPr>
          <w:rFonts w:ascii="Times New Roman" w:hAnsi="Times New Roman"/>
        </w:rPr>
        <w:t>UAAT</w:t>
      </w:r>
      <w:r w:rsidRPr="00A14235">
        <w:rPr>
          <w:rFonts w:ascii="Times New Roman" w:hAnsi="Times New Roman"/>
        </w:rPr>
        <w:t xml:space="preserve"> </w:t>
      </w:r>
      <w:r w:rsidR="00B54EFF" w:rsidRPr="00B54EFF">
        <w:rPr>
          <w:rFonts w:ascii="Times New Roman" w:hAnsi="Times New Roman"/>
        </w:rPr>
        <w:t xml:space="preserve">and ICU </w:t>
      </w:r>
      <w:r w:rsidRPr="00A14235">
        <w:rPr>
          <w:rFonts w:ascii="Times New Roman" w:hAnsi="Times New Roman"/>
        </w:rPr>
        <w:t>Project Team for the Sub-Project……</w:t>
      </w:r>
      <w:r>
        <w:rPr>
          <w:rFonts w:ascii="Times New Roman" w:hAnsi="Times New Roman"/>
        </w:rPr>
        <w:t>…………</w:t>
      </w:r>
      <w:r>
        <w:rPr>
          <w:rFonts w:ascii="Times New Roman" w:hAnsi="Times New Roman" w:hint="eastAsia"/>
        </w:rPr>
        <w:t>..</w:t>
      </w:r>
    </w:p>
    <w:p w14:paraId="022E3659" w14:textId="77777777" w:rsidR="0070200F" w:rsidRPr="00B54EFF" w:rsidRDefault="0070200F" w:rsidP="00B54EFF">
      <w:pPr>
        <w:pStyle w:val="a3"/>
        <w:numPr>
          <w:ilvl w:val="1"/>
          <w:numId w:val="14"/>
        </w:numPr>
        <w:suppressAutoHyphens/>
        <w:autoSpaceDN w:val="0"/>
        <w:spacing w:before="240" w:after="240"/>
        <w:ind w:leftChars="0" w:left="1134" w:hanging="425"/>
        <w:textAlignment w:val="baseline"/>
        <w:rPr>
          <w:rFonts w:ascii="Times New Roman" w:hAnsi="Times New Roman"/>
        </w:rPr>
      </w:pPr>
      <w:r w:rsidRPr="00B54EFF">
        <w:rPr>
          <w:rFonts w:ascii="Times New Roman" w:hAnsi="Times New Roman"/>
        </w:rPr>
        <w:t>Sub-Project Budget…………………………………………………………</w:t>
      </w:r>
      <w:r w:rsidRPr="00B54EFF">
        <w:rPr>
          <w:rFonts w:ascii="Times New Roman" w:hAnsi="Times New Roman" w:hint="eastAsia"/>
        </w:rPr>
        <w:t>.</w:t>
      </w:r>
    </w:p>
    <w:p w14:paraId="41E7A3B0" w14:textId="1368395B" w:rsidR="0070200F" w:rsidRPr="00C15D06" w:rsidRDefault="0070200F" w:rsidP="0070200F">
      <w:pPr>
        <w:pStyle w:val="a3"/>
        <w:widowControl/>
        <w:ind w:leftChars="0" w:left="720"/>
        <w:jc w:val="both"/>
        <w:rPr>
          <w:rFonts w:ascii="Times New Roman" w:hAnsi="Times New Roman"/>
          <w:bCs/>
          <w:sz w:val="28"/>
        </w:rPr>
      </w:pPr>
      <w:r w:rsidRPr="00460CF1">
        <w:rPr>
          <w:rFonts w:ascii="Times New Roman" w:eastAsia="標楷體" w:hAnsi="Times New Roman"/>
          <w:kern w:val="0"/>
          <w:szCs w:val="28"/>
        </w:rPr>
        <w:t xml:space="preserve">Note: In addition to the sub-project proposal files, sub-projects are required to prepare a biographical sketch of all participants in the sub-projects for compilation by the overall project. </w:t>
      </w:r>
      <w:r w:rsidRPr="00460CF1">
        <w:rPr>
          <w:rFonts w:ascii="Times New Roman" w:hAnsi="Times New Roman"/>
        </w:rPr>
        <w:t>(max. 2 pages for each PI, Co-PIs, and Collaborators).</w:t>
      </w:r>
      <w:r w:rsidRPr="00C15D06">
        <w:rPr>
          <w:rFonts w:ascii="Times New Roman" w:hAnsi="Times New Roman" w:hint="eastAsia"/>
          <w:bCs/>
          <w:sz w:val="28"/>
        </w:rPr>
        <w:br w:type="page"/>
      </w:r>
    </w:p>
    <w:p w14:paraId="6E7F68FC" w14:textId="77777777" w:rsidR="0070200F" w:rsidRPr="00A14235" w:rsidRDefault="0070200F" w:rsidP="00B652E6">
      <w:pPr>
        <w:pStyle w:val="a3"/>
        <w:widowControl/>
        <w:numPr>
          <w:ilvl w:val="1"/>
          <w:numId w:val="18"/>
        </w:numPr>
        <w:spacing w:before="240" w:line="0" w:lineRule="atLeast"/>
        <w:ind w:leftChars="0"/>
        <w:rPr>
          <w:rFonts w:ascii="Times New Roman" w:hAnsi="Times New Roman"/>
          <w:b/>
          <w:szCs w:val="28"/>
        </w:rPr>
      </w:pPr>
      <w:r>
        <w:rPr>
          <w:rFonts w:ascii="Times New Roman" w:hAnsi="Times New Roman"/>
          <w:b/>
          <w:szCs w:val="28"/>
        </w:rPr>
        <w:lastRenderedPageBreak/>
        <w:t xml:space="preserve">Sub-Project </w:t>
      </w:r>
      <w:r w:rsidRPr="00A14235">
        <w:rPr>
          <w:rFonts w:ascii="Times New Roman" w:hAnsi="Times New Roman"/>
          <w:b/>
          <w:szCs w:val="28"/>
        </w:rPr>
        <w:t>General Information</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4"/>
        <w:gridCol w:w="1155"/>
        <w:gridCol w:w="2475"/>
        <w:gridCol w:w="1645"/>
        <w:gridCol w:w="2329"/>
      </w:tblGrid>
      <w:tr w:rsidR="0070200F" w:rsidRPr="00694997" w14:paraId="6C7777DC" w14:textId="77777777" w:rsidTr="001B0C5A">
        <w:trPr>
          <w:cantSplit/>
          <w:trHeight w:val="567"/>
        </w:trPr>
        <w:tc>
          <w:tcPr>
            <w:tcW w:w="5000" w:type="pct"/>
            <w:gridSpan w:val="5"/>
            <w:shd w:val="clear" w:color="auto" w:fill="DEEAF6" w:themeFill="accent5" w:themeFillTint="33"/>
            <w:tcMar>
              <w:top w:w="0" w:type="dxa"/>
              <w:left w:w="28" w:type="dxa"/>
              <w:bottom w:w="0" w:type="dxa"/>
              <w:right w:w="28" w:type="dxa"/>
            </w:tcMar>
            <w:vAlign w:val="center"/>
          </w:tcPr>
          <w:p w14:paraId="28EB786B" w14:textId="5802D63E" w:rsidR="0070200F" w:rsidRPr="00694997" w:rsidRDefault="0070200F" w:rsidP="0058676C">
            <w:pPr>
              <w:snapToGrid w:val="0"/>
              <w:spacing w:line="280" w:lineRule="exact"/>
              <w:jc w:val="center"/>
              <w:rPr>
                <w:rFonts w:ascii="Times New Roman" w:eastAsia="標楷體" w:hAnsi="Times New Roman"/>
                <w:b/>
                <w:szCs w:val="24"/>
              </w:rPr>
            </w:pPr>
            <w:r w:rsidRPr="00694997">
              <w:rPr>
                <w:rFonts w:ascii="Times New Roman" w:eastAsia="標楷體" w:hAnsi="Times New Roman"/>
                <w:b/>
                <w:szCs w:val="24"/>
              </w:rPr>
              <w:t xml:space="preserve">General Information on </w:t>
            </w:r>
            <w:r w:rsidRPr="00694997">
              <w:rPr>
                <w:rFonts w:ascii="Times New Roman" w:eastAsia="標楷體" w:hAnsi="Times New Roman" w:hint="eastAsia"/>
                <w:b/>
                <w:szCs w:val="24"/>
              </w:rPr>
              <w:t>Su</w:t>
            </w:r>
            <w:r w:rsidRPr="00694997">
              <w:rPr>
                <w:rFonts w:ascii="Times New Roman" w:eastAsia="標楷體" w:hAnsi="Times New Roman"/>
                <w:b/>
                <w:szCs w:val="24"/>
              </w:rPr>
              <w:t xml:space="preserve">b-Projects </w:t>
            </w:r>
          </w:p>
        </w:tc>
      </w:tr>
      <w:tr w:rsidR="0070200F" w:rsidRPr="00694997" w14:paraId="061EBF6A" w14:textId="77777777" w:rsidTr="001B0C5A">
        <w:trPr>
          <w:cantSplit/>
          <w:trHeight w:val="340"/>
        </w:trPr>
        <w:tc>
          <w:tcPr>
            <w:tcW w:w="1043" w:type="pct"/>
            <w:shd w:val="clear" w:color="auto" w:fill="F2F2F2" w:themeFill="background1" w:themeFillShade="F2"/>
            <w:tcMar>
              <w:top w:w="0" w:type="dxa"/>
              <w:left w:w="28" w:type="dxa"/>
              <w:bottom w:w="0" w:type="dxa"/>
              <w:right w:w="28" w:type="dxa"/>
            </w:tcMar>
            <w:vAlign w:val="center"/>
          </w:tcPr>
          <w:p w14:paraId="3E3E2EB4" w14:textId="77777777" w:rsidR="0070200F" w:rsidRPr="007D606B" w:rsidRDefault="0070200F" w:rsidP="0058676C">
            <w:pPr>
              <w:snapToGrid w:val="0"/>
              <w:spacing w:before="240" w:line="280" w:lineRule="exact"/>
              <w:contextualSpacing/>
              <w:jc w:val="center"/>
              <w:rPr>
                <w:rFonts w:ascii="Times New Roman" w:eastAsia="標楷體" w:hAnsi="Times New Roman"/>
                <w:b/>
                <w:szCs w:val="24"/>
              </w:rPr>
            </w:pPr>
            <w:r w:rsidRPr="007D606B">
              <w:rPr>
                <w:rFonts w:ascii="Times New Roman" w:eastAsia="標楷體" w:hAnsi="Times New Roman"/>
                <w:b/>
                <w:szCs w:val="24"/>
              </w:rPr>
              <w:t>Collaboration Field</w:t>
            </w:r>
          </w:p>
          <w:p w14:paraId="72928BED" w14:textId="77777777" w:rsidR="0070200F" w:rsidRPr="007D606B" w:rsidRDefault="0070200F" w:rsidP="0058676C">
            <w:pPr>
              <w:snapToGrid w:val="0"/>
              <w:spacing w:before="240" w:line="280" w:lineRule="exact"/>
              <w:contextualSpacing/>
              <w:jc w:val="center"/>
              <w:rPr>
                <w:rFonts w:ascii="標楷體" w:eastAsia="標楷體" w:hAnsi="標楷體"/>
                <w:b/>
                <w:szCs w:val="24"/>
              </w:rPr>
            </w:pPr>
            <w:r w:rsidRPr="007D606B">
              <w:rPr>
                <w:rFonts w:ascii="標楷體" w:eastAsia="標楷體" w:hAnsi="標楷體" w:hint="eastAsia"/>
                <w:b/>
                <w:szCs w:val="24"/>
              </w:rPr>
              <w:t>優先合作領域</w:t>
            </w:r>
          </w:p>
        </w:tc>
        <w:tc>
          <w:tcPr>
            <w:tcW w:w="3957" w:type="pct"/>
            <w:gridSpan w:val="4"/>
            <w:shd w:val="clear" w:color="auto" w:fill="FFFFFF" w:themeFill="background1"/>
            <w:vAlign w:val="center"/>
          </w:tcPr>
          <w:p w14:paraId="30FD6998" w14:textId="77777777" w:rsidR="009328E9" w:rsidRDefault="009328E9" w:rsidP="0058676C">
            <w:pPr>
              <w:widowControl/>
              <w:spacing w:before="100" w:after="100" w:line="280" w:lineRule="exact"/>
              <w:contextualSpacing/>
              <w:rPr>
                <w:rFonts w:ascii="Times New Roman" w:eastAsia="標楷體" w:hAnsi="Times New Roman"/>
                <w:szCs w:val="24"/>
              </w:rPr>
            </w:pPr>
            <w:r>
              <w:rPr>
                <w:rFonts w:ascii="標楷體" w:eastAsia="標楷體" w:hAnsi="標楷體" w:hint="eastAsia"/>
                <w:szCs w:val="24"/>
              </w:rPr>
              <w:t xml:space="preserve"> </w:t>
            </w:r>
            <w:r w:rsidRPr="00694997">
              <w:rPr>
                <w:rFonts w:ascii="標楷體" w:eastAsia="標楷體" w:hAnsi="標楷體" w:hint="eastAsia"/>
                <w:szCs w:val="24"/>
              </w:rPr>
              <w:t>□</w:t>
            </w:r>
            <w:r>
              <w:rPr>
                <w:rFonts w:ascii="標楷體" w:eastAsia="標楷體" w:hAnsi="標楷體" w:hint="eastAsia"/>
                <w:szCs w:val="24"/>
              </w:rPr>
              <w:t xml:space="preserve"> </w:t>
            </w:r>
            <w:r w:rsidRPr="009328E9">
              <w:rPr>
                <w:rFonts w:ascii="Times New Roman" w:eastAsia="標楷體" w:hAnsi="Times New Roman" w:hint="eastAsia"/>
                <w:szCs w:val="24"/>
              </w:rPr>
              <w:t>Literature</w:t>
            </w:r>
            <w:r>
              <w:rPr>
                <w:rFonts w:ascii="Times New Roman" w:eastAsia="標楷體" w:hAnsi="Times New Roman" w:hint="eastAsia"/>
                <w:szCs w:val="24"/>
              </w:rPr>
              <w:t xml:space="preserve">  </w:t>
            </w:r>
            <w:r w:rsidRPr="00694997">
              <w:rPr>
                <w:rFonts w:ascii="標楷體" w:eastAsia="標楷體" w:hAnsi="標楷體" w:hint="eastAsia"/>
                <w:szCs w:val="24"/>
              </w:rPr>
              <w:t>□</w:t>
            </w:r>
            <w:r>
              <w:rPr>
                <w:rFonts w:ascii="標楷體" w:eastAsia="標楷體" w:hAnsi="標楷體" w:hint="eastAsia"/>
                <w:szCs w:val="24"/>
              </w:rPr>
              <w:t xml:space="preserve"> </w:t>
            </w:r>
            <w:r w:rsidRPr="009328E9">
              <w:rPr>
                <w:rFonts w:ascii="Times New Roman" w:eastAsia="標楷體" w:hAnsi="Times New Roman" w:hint="eastAsia"/>
                <w:szCs w:val="24"/>
              </w:rPr>
              <w:t>Social Sciences</w:t>
            </w:r>
            <w:r>
              <w:rPr>
                <w:rFonts w:ascii="Times New Roman" w:eastAsia="標楷體" w:hAnsi="Times New Roman" w:hint="eastAsia"/>
                <w:szCs w:val="24"/>
              </w:rPr>
              <w:t xml:space="preserve"> </w:t>
            </w:r>
            <w:r w:rsidRPr="00694997">
              <w:rPr>
                <w:rFonts w:ascii="標楷體" w:eastAsia="標楷體" w:hAnsi="標楷體" w:hint="eastAsia"/>
                <w:szCs w:val="24"/>
              </w:rPr>
              <w:t>□</w:t>
            </w:r>
            <w:r>
              <w:rPr>
                <w:rFonts w:ascii="標楷體" w:eastAsia="標楷體" w:hAnsi="標楷體" w:hint="eastAsia"/>
                <w:szCs w:val="24"/>
              </w:rPr>
              <w:t xml:space="preserve"> </w:t>
            </w:r>
            <w:r w:rsidRPr="009328E9">
              <w:rPr>
                <w:rFonts w:ascii="Times New Roman" w:eastAsia="標楷體" w:hAnsi="Times New Roman" w:hint="eastAsia"/>
                <w:szCs w:val="24"/>
              </w:rPr>
              <w:t>Media and Communication</w:t>
            </w:r>
          </w:p>
          <w:p w14:paraId="7B0EE972" w14:textId="4B0F2B00" w:rsidR="0070200F" w:rsidRPr="007D606B" w:rsidRDefault="009328E9" w:rsidP="0058676C">
            <w:pPr>
              <w:widowControl/>
              <w:spacing w:before="100" w:after="100" w:line="280" w:lineRule="exact"/>
              <w:contextualSpacing/>
              <w:rPr>
                <w:rFonts w:ascii="Times New Roman" w:eastAsia="標楷體" w:hAnsi="Times New Roman"/>
                <w:szCs w:val="24"/>
              </w:rPr>
            </w:pPr>
            <w:r>
              <w:rPr>
                <w:rFonts w:ascii="標楷體" w:eastAsia="標楷體" w:hAnsi="標楷體" w:hint="eastAsia"/>
                <w:szCs w:val="24"/>
              </w:rPr>
              <w:t xml:space="preserve"> </w:t>
            </w:r>
            <w:r w:rsidRPr="00694997">
              <w:rPr>
                <w:rFonts w:ascii="標楷體" w:eastAsia="標楷體" w:hAnsi="標楷體" w:hint="eastAsia"/>
                <w:szCs w:val="24"/>
              </w:rPr>
              <w:t>□</w:t>
            </w:r>
            <w:r>
              <w:rPr>
                <w:rFonts w:ascii="標楷體" w:eastAsia="標楷體" w:hAnsi="標楷體" w:hint="eastAsia"/>
                <w:szCs w:val="24"/>
              </w:rPr>
              <w:t xml:space="preserve"> </w:t>
            </w:r>
            <w:r w:rsidRPr="009328E9">
              <w:rPr>
                <w:rFonts w:ascii="Times New Roman" w:eastAsia="標楷體" w:hAnsi="Times New Roman" w:hint="eastAsia"/>
                <w:szCs w:val="24"/>
              </w:rPr>
              <w:t>International Relations</w:t>
            </w:r>
            <w:r>
              <w:rPr>
                <w:rFonts w:ascii="Times New Roman" w:eastAsia="標楷體" w:hAnsi="Times New Roman" w:hint="eastAsia"/>
                <w:szCs w:val="24"/>
              </w:rPr>
              <w:t xml:space="preserve"> </w:t>
            </w:r>
            <w:r w:rsidRPr="00694997">
              <w:rPr>
                <w:rFonts w:ascii="標楷體" w:eastAsia="標楷體" w:hAnsi="標楷體" w:hint="eastAsia"/>
                <w:szCs w:val="24"/>
              </w:rPr>
              <w:t>□</w:t>
            </w:r>
            <w:r>
              <w:rPr>
                <w:rFonts w:ascii="標楷體" w:eastAsia="標楷體" w:hAnsi="標楷體" w:hint="eastAsia"/>
                <w:szCs w:val="24"/>
              </w:rPr>
              <w:t xml:space="preserve"> </w:t>
            </w:r>
            <w:r w:rsidRPr="009328E9">
              <w:rPr>
                <w:rFonts w:ascii="Times New Roman" w:eastAsia="標楷體" w:hAnsi="Times New Roman" w:hint="eastAsia"/>
                <w:szCs w:val="24"/>
              </w:rPr>
              <w:t>Art</w:t>
            </w:r>
          </w:p>
        </w:tc>
      </w:tr>
      <w:tr w:rsidR="0070200F" w:rsidRPr="00694997" w14:paraId="2E7052A9" w14:textId="77777777" w:rsidTr="001B0C5A">
        <w:trPr>
          <w:cantSplit/>
          <w:trHeight w:val="340"/>
        </w:trPr>
        <w:tc>
          <w:tcPr>
            <w:tcW w:w="1043" w:type="pct"/>
            <w:vMerge w:val="restart"/>
            <w:shd w:val="clear" w:color="auto" w:fill="F2F2F2" w:themeFill="background1" w:themeFillShade="F2"/>
            <w:tcMar>
              <w:top w:w="0" w:type="dxa"/>
              <w:left w:w="28" w:type="dxa"/>
              <w:bottom w:w="0" w:type="dxa"/>
              <w:right w:w="28" w:type="dxa"/>
            </w:tcMar>
            <w:vAlign w:val="center"/>
          </w:tcPr>
          <w:p w14:paraId="64A208DE" w14:textId="77777777" w:rsidR="0070200F" w:rsidRPr="00694997" w:rsidRDefault="0070200F" w:rsidP="0058676C">
            <w:pPr>
              <w:snapToGrid w:val="0"/>
              <w:spacing w:line="280" w:lineRule="exact"/>
              <w:contextualSpacing/>
              <w:jc w:val="center"/>
              <w:rPr>
                <w:rFonts w:ascii="Times New Roman" w:eastAsia="標楷體" w:hAnsi="Times New Roman"/>
                <w:b/>
                <w:szCs w:val="24"/>
              </w:rPr>
            </w:pPr>
            <w:r w:rsidRPr="00694997">
              <w:rPr>
                <w:rFonts w:ascii="Times New Roman" w:eastAsia="標楷體" w:hAnsi="Times New Roman" w:hint="eastAsia"/>
                <w:b/>
                <w:szCs w:val="24"/>
              </w:rPr>
              <w:t>P</w:t>
            </w:r>
            <w:r w:rsidRPr="00694997">
              <w:rPr>
                <w:rFonts w:ascii="Times New Roman" w:eastAsia="標楷體" w:hAnsi="Times New Roman"/>
                <w:b/>
                <w:szCs w:val="24"/>
              </w:rPr>
              <w:t>roject Title</w:t>
            </w:r>
          </w:p>
          <w:p w14:paraId="373B11CD" w14:textId="77777777" w:rsidR="0070200F" w:rsidRPr="00694997" w:rsidRDefault="0070200F" w:rsidP="0058676C">
            <w:pPr>
              <w:snapToGrid w:val="0"/>
              <w:spacing w:line="280" w:lineRule="exact"/>
              <w:contextualSpacing/>
              <w:jc w:val="center"/>
              <w:rPr>
                <w:rFonts w:ascii="標楷體" w:eastAsia="標楷體" w:hAnsi="標楷體"/>
                <w:b/>
                <w:szCs w:val="24"/>
              </w:rPr>
            </w:pPr>
            <w:r w:rsidRPr="00694997">
              <w:rPr>
                <w:rFonts w:ascii="標楷體" w:eastAsia="標楷體" w:hAnsi="標楷體" w:hint="eastAsia"/>
                <w:b/>
                <w:szCs w:val="24"/>
              </w:rPr>
              <w:t>計畫名稱</w:t>
            </w:r>
          </w:p>
        </w:tc>
        <w:tc>
          <w:tcPr>
            <w:tcW w:w="601" w:type="pct"/>
            <w:shd w:val="clear" w:color="auto" w:fill="auto"/>
            <w:vAlign w:val="center"/>
          </w:tcPr>
          <w:p w14:paraId="7026C78D" w14:textId="77777777" w:rsidR="0070200F" w:rsidRPr="00694997" w:rsidRDefault="0070200F" w:rsidP="0058676C">
            <w:pPr>
              <w:widowControl/>
              <w:spacing w:before="100" w:after="100" w:line="280" w:lineRule="exact"/>
              <w:contextualSpacing/>
              <w:rPr>
                <w:rFonts w:ascii="Times New Roman" w:eastAsia="標楷體" w:hAnsi="Times New Roman"/>
                <w:szCs w:val="24"/>
              </w:rPr>
            </w:pPr>
            <w:r w:rsidRPr="00694997">
              <w:rPr>
                <w:rFonts w:ascii="Times New Roman" w:eastAsia="標楷體" w:hAnsi="Times New Roman"/>
                <w:szCs w:val="24"/>
              </w:rPr>
              <w:t>English</w:t>
            </w:r>
          </w:p>
        </w:tc>
        <w:tc>
          <w:tcPr>
            <w:tcW w:w="3356" w:type="pct"/>
            <w:gridSpan w:val="3"/>
            <w:shd w:val="clear" w:color="auto" w:fill="auto"/>
            <w:tcMar>
              <w:top w:w="0" w:type="dxa"/>
              <w:left w:w="28" w:type="dxa"/>
              <w:bottom w:w="0" w:type="dxa"/>
              <w:right w:w="28" w:type="dxa"/>
            </w:tcMar>
            <w:vAlign w:val="center"/>
          </w:tcPr>
          <w:p w14:paraId="1AC26383" w14:textId="77777777" w:rsidR="0070200F" w:rsidRPr="00694997" w:rsidRDefault="0070200F" w:rsidP="0058676C">
            <w:pPr>
              <w:widowControl/>
              <w:spacing w:before="100" w:after="100" w:line="280" w:lineRule="exact"/>
              <w:ind w:leftChars="105" w:left="252"/>
              <w:contextualSpacing/>
              <w:rPr>
                <w:rFonts w:ascii="Times New Roman" w:eastAsia="標楷體" w:hAnsi="Times New Roman"/>
                <w:szCs w:val="24"/>
              </w:rPr>
            </w:pPr>
          </w:p>
        </w:tc>
      </w:tr>
      <w:tr w:rsidR="0070200F" w:rsidRPr="00694997" w14:paraId="2287480D" w14:textId="77777777" w:rsidTr="001B0C5A">
        <w:trPr>
          <w:cantSplit/>
          <w:trHeight w:val="340"/>
        </w:trPr>
        <w:tc>
          <w:tcPr>
            <w:tcW w:w="1043" w:type="pct"/>
            <w:vMerge/>
            <w:shd w:val="clear" w:color="auto" w:fill="F2F2F2" w:themeFill="background1" w:themeFillShade="F2"/>
            <w:tcMar>
              <w:top w:w="0" w:type="dxa"/>
              <w:left w:w="28" w:type="dxa"/>
              <w:bottom w:w="0" w:type="dxa"/>
              <w:right w:w="28" w:type="dxa"/>
            </w:tcMar>
            <w:vAlign w:val="center"/>
          </w:tcPr>
          <w:p w14:paraId="261FEE78" w14:textId="77777777" w:rsidR="0070200F" w:rsidRPr="00694997" w:rsidRDefault="0070200F" w:rsidP="0058676C">
            <w:pPr>
              <w:snapToGrid w:val="0"/>
              <w:spacing w:line="280" w:lineRule="exact"/>
              <w:contextualSpacing/>
              <w:jc w:val="center"/>
              <w:rPr>
                <w:rFonts w:ascii="Times New Roman" w:hAnsi="Times New Roman"/>
                <w:b/>
                <w:szCs w:val="24"/>
              </w:rPr>
            </w:pPr>
          </w:p>
        </w:tc>
        <w:tc>
          <w:tcPr>
            <w:tcW w:w="601" w:type="pct"/>
            <w:shd w:val="clear" w:color="auto" w:fill="auto"/>
            <w:vAlign w:val="center"/>
          </w:tcPr>
          <w:p w14:paraId="320C399A" w14:textId="77777777" w:rsidR="0070200F" w:rsidRPr="00694997" w:rsidRDefault="0070200F" w:rsidP="0058676C">
            <w:pPr>
              <w:widowControl/>
              <w:spacing w:before="100" w:after="100" w:line="280" w:lineRule="exact"/>
              <w:contextualSpacing/>
              <w:rPr>
                <w:rFonts w:ascii="Times New Roman" w:eastAsia="標楷體" w:hAnsi="Times New Roman"/>
                <w:szCs w:val="24"/>
              </w:rPr>
            </w:pPr>
            <w:r w:rsidRPr="00694997">
              <w:rPr>
                <w:rFonts w:ascii="Times New Roman" w:eastAsia="標楷體" w:hAnsi="Times New Roman" w:hint="eastAsia"/>
                <w:szCs w:val="24"/>
              </w:rPr>
              <w:t>C</w:t>
            </w:r>
            <w:r w:rsidRPr="00694997">
              <w:rPr>
                <w:rFonts w:ascii="Times New Roman" w:eastAsia="標楷體" w:hAnsi="Times New Roman"/>
                <w:szCs w:val="24"/>
              </w:rPr>
              <w:t>hinese</w:t>
            </w:r>
          </w:p>
        </w:tc>
        <w:tc>
          <w:tcPr>
            <w:tcW w:w="3356" w:type="pct"/>
            <w:gridSpan w:val="3"/>
            <w:shd w:val="clear" w:color="auto" w:fill="auto"/>
            <w:tcMar>
              <w:top w:w="0" w:type="dxa"/>
              <w:left w:w="28" w:type="dxa"/>
              <w:bottom w:w="0" w:type="dxa"/>
              <w:right w:w="28" w:type="dxa"/>
            </w:tcMar>
            <w:vAlign w:val="center"/>
          </w:tcPr>
          <w:p w14:paraId="1A0A91C7" w14:textId="77777777" w:rsidR="0070200F" w:rsidRPr="00694997" w:rsidRDefault="0070200F" w:rsidP="0058676C">
            <w:pPr>
              <w:widowControl/>
              <w:spacing w:before="100" w:after="100" w:line="280" w:lineRule="exact"/>
              <w:ind w:leftChars="105" w:left="252"/>
              <w:contextualSpacing/>
              <w:rPr>
                <w:rFonts w:ascii="Times New Roman" w:eastAsia="標楷體" w:hAnsi="Times New Roman"/>
                <w:szCs w:val="24"/>
              </w:rPr>
            </w:pPr>
          </w:p>
        </w:tc>
      </w:tr>
      <w:tr w:rsidR="0070200F" w:rsidRPr="00694997" w14:paraId="43B0F153" w14:textId="77777777" w:rsidTr="001B0C5A">
        <w:trPr>
          <w:cantSplit/>
          <w:trHeight w:val="340"/>
        </w:trPr>
        <w:tc>
          <w:tcPr>
            <w:tcW w:w="1043" w:type="pct"/>
            <w:shd w:val="clear" w:color="auto" w:fill="F2F2F2" w:themeFill="background1" w:themeFillShade="F2"/>
            <w:tcMar>
              <w:top w:w="0" w:type="dxa"/>
              <w:left w:w="28" w:type="dxa"/>
              <w:bottom w:w="0" w:type="dxa"/>
              <w:right w:w="28" w:type="dxa"/>
            </w:tcMar>
            <w:vAlign w:val="center"/>
          </w:tcPr>
          <w:p w14:paraId="3AE3DC83" w14:textId="77777777" w:rsidR="0070200F" w:rsidRPr="00694997" w:rsidRDefault="0070200F" w:rsidP="0058676C">
            <w:pPr>
              <w:spacing w:line="280" w:lineRule="exact"/>
              <w:jc w:val="center"/>
              <w:rPr>
                <w:rFonts w:ascii="Times New Roman" w:eastAsia="標楷體" w:hAnsi="Times New Roman"/>
                <w:b/>
                <w:szCs w:val="24"/>
              </w:rPr>
            </w:pPr>
            <w:r w:rsidRPr="00694997">
              <w:rPr>
                <w:rFonts w:ascii="Times New Roman" w:eastAsia="標楷體" w:hAnsi="Times New Roman"/>
                <w:b/>
                <w:szCs w:val="24"/>
              </w:rPr>
              <w:t>Project Type</w:t>
            </w:r>
          </w:p>
          <w:p w14:paraId="528F537F" w14:textId="77777777" w:rsidR="0070200F" w:rsidRPr="00694997" w:rsidRDefault="0070200F" w:rsidP="0058676C">
            <w:pPr>
              <w:snapToGrid w:val="0"/>
              <w:spacing w:line="280" w:lineRule="exact"/>
              <w:contextualSpacing/>
              <w:jc w:val="center"/>
              <w:rPr>
                <w:rFonts w:ascii="Times New Roman" w:hAnsi="Times New Roman"/>
                <w:b/>
                <w:szCs w:val="24"/>
              </w:rPr>
            </w:pPr>
            <w:r w:rsidRPr="00694997">
              <w:rPr>
                <w:rFonts w:ascii="Times New Roman" w:eastAsia="標楷體" w:hAnsi="Times New Roman"/>
                <w:b/>
                <w:szCs w:val="24"/>
              </w:rPr>
              <w:t>計畫類型</w:t>
            </w:r>
          </w:p>
        </w:tc>
        <w:tc>
          <w:tcPr>
            <w:tcW w:w="3957" w:type="pct"/>
            <w:gridSpan w:val="4"/>
            <w:shd w:val="clear" w:color="auto" w:fill="FFFFFF" w:themeFill="background1"/>
            <w:vAlign w:val="center"/>
          </w:tcPr>
          <w:p w14:paraId="5F831B08" w14:textId="77777777" w:rsidR="0070200F" w:rsidRPr="00694997" w:rsidRDefault="0070200F" w:rsidP="00B652E6">
            <w:pPr>
              <w:pStyle w:val="a3"/>
              <w:numPr>
                <w:ilvl w:val="2"/>
                <w:numId w:val="12"/>
              </w:numPr>
              <w:suppressAutoHyphens/>
              <w:autoSpaceDN w:val="0"/>
              <w:spacing w:line="280" w:lineRule="exact"/>
              <w:ind w:leftChars="0" w:left="408" w:hanging="263"/>
              <w:textAlignment w:val="baseline"/>
              <w:rPr>
                <w:rFonts w:ascii="Times New Roman" w:eastAsia="標楷體" w:hAnsi="Times New Roman"/>
                <w:szCs w:val="24"/>
              </w:rPr>
            </w:pPr>
            <w:r>
              <w:rPr>
                <w:rFonts w:ascii="Times New Roman" w:eastAsia="標楷體" w:hAnsi="Times New Roman"/>
                <w:szCs w:val="24"/>
              </w:rPr>
              <w:t xml:space="preserve"> </w:t>
            </w:r>
            <w:r w:rsidRPr="00694997">
              <w:rPr>
                <w:rFonts w:ascii="Times New Roman" w:eastAsia="標楷體" w:hAnsi="Times New Roman"/>
                <w:szCs w:val="24"/>
              </w:rPr>
              <w:t>Research</w:t>
            </w:r>
            <w:r>
              <w:rPr>
                <w:rFonts w:ascii="Times New Roman" w:eastAsia="標楷體" w:hAnsi="Times New Roman" w:hint="eastAsia"/>
                <w:szCs w:val="24"/>
              </w:rPr>
              <w:t>研究</w:t>
            </w:r>
            <w:r w:rsidRPr="00694997">
              <w:rPr>
                <w:rFonts w:ascii="Times New Roman" w:eastAsia="標楷體" w:hAnsi="Times New Roman" w:hint="eastAsia"/>
                <w:szCs w:val="24"/>
              </w:rPr>
              <w:t xml:space="preserve"> </w:t>
            </w:r>
            <w:r w:rsidRPr="00694997">
              <w:rPr>
                <w:rFonts w:ascii="標楷體" w:eastAsia="標楷體" w:hAnsi="標楷體" w:hint="eastAsia"/>
                <w:szCs w:val="24"/>
              </w:rPr>
              <w:t>□</w:t>
            </w:r>
            <w:r>
              <w:rPr>
                <w:rFonts w:ascii="標楷體" w:eastAsia="標楷體" w:hAnsi="標楷體" w:hint="eastAsia"/>
                <w:szCs w:val="24"/>
              </w:rPr>
              <w:t xml:space="preserve"> </w:t>
            </w:r>
            <w:r w:rsidRPr="00694997">
              <w:rPr>
                <w:rFonts w:ascii="Times New Roman" w:eastAsia="標楷體" w:hAnsi="Times New Roman"/>
                <w:szCs w:val="24"/>
              </w:rPr>
              <w:t>Talent Cultivation</w:t>
            </w:r>
            <w:r w:rsidRPr="00694997">
              <w:rPr>
                <w:rFonts w:ascii="Times New Roman" w:eastAsia="標楷體" w:hAnsi="Times New Roman" w:hint="eastAsia"/>
                <w:szCs w:val="24"/>
              </w:rPr>
              <w:t>/Ex</w:t>
            </w:r>
            <w:r w:rsidRPr="00694997">
              <w:rPr>
                <w:rFonts w:ascii="Times New Roman" w:eastAsia="標楷體" w:hAnsi="Times New Roman"/>
                <w:szCs w:val="24"/>
              </w:rPr>
              <w:t>change</w:t>
            </w:r>
            <w:r>
              <w:rPr>
                <w:rFonts w:ascii="Times New Roman" w:eastAsia="標楷體" w:hAnsi="Times New Roman" w:hint="eastAsia"/>
                <w:szCs w:val="24"/>
              </w:rPr>
              <w:t>人才培育</w:t>
            </w:r>
          </w:p>
        </w:tc>
      </w:tr>
      <w:tr w:rsidR="0070200F" w:rsidRPr="00694997" w14:paraId="6A05864B" w14:textId="77777777" w:rsidTr="001B0C5A">
        <w:trPr>
          <w:cantSplit/>
          <w:trHeight w:val="414"/>
        </w:trPr>
        <w:tc>
          <w:tcPr>
            <w:tcW w:w="1043" w:type="pct"/>
            <w:vMerge w:val="restart"/>
            <w:shd w:val="clear" w:color="auto" w:fill="F2F2F2" w:themeFill="background1" w:themeFillShade="F2"/>
            <w:tcMar>
              <w:top w:w="0" w:type="dxa"/>
              <w:left w:w="28" w:type="dxa"/>
              <w:bottom w:w="0" w:type="dxa"/>
              <w:right w:w="28" w:type="dxa"/>
            </w:tcMar>
            <w:vAlign w:val="center"/>
          </w:tcPr>
          <w:p w14:paraId="1C95F8CE" w14:textId="77777777" w:rsidR="0070200F" w:rsidRPr="00694997" w:rsidRDefault="0070200F" w:rsidP="0058676C">
            <w:pPr>
              <w:spacing w:line="280" w:lineRule="exact"/>
              <w:jc w:val="center"/>
              <w:rPr>
                <w:rFonts w:ascii="Times New Roman" w:eastAsia="標楷體" w:hAnsi="Times New Roman"/>
                <w:b/>
                <w:szCs w:val="24"/>
              </w:rPr>
            </w:pPr>
            <w:r w:rsidRPr="00694997">
              <w:rPr>
                <w:rFonts w:ascii="Times New Roman" w:eastAsia="標楷體" w:hAnsi="Times New Roman"/>
                <w:b/>
                <w:szCs w:val="24"/>
              </w:rPr>
              <w:t>Lead University</w:t>
            </w:r>
          </w:p>
          <w:p w14:paraId="4076B8C6" w14:textId="77777777" w:rsidR="0070200F" w:rsidRPr="00694997" w:rsidRDefault="0070200F" w:rsidP="0058676C">
            <w:pPr>
              <w:spacing w:line="280" w:lineRule="exact"/>
              <w:jc w:val="center"/>
              <w:rPr>
                <w:rFonts w:ascii="Times New Roman" w:eastAsia="標楷體" w:hAnsi="Times New Roman"/>
                <w:b/>
                <w:szCs w:val="24"/>
              </w:rPr>
            </w:pPr>
            <w:r w:rsidRPr="00694997">
              <w:rPr>
                <w:rFonts w:ascii="Times New Roman" w:eastAsia="標楷體" w:hAnsi="Times New Roman" w:hint="eastAsia"/>
                <w:b/>
                <w:szCs w:val="24"/>
              </w:rPr>
              <w:t>主責盟校</w:t>
            </w:r>
          </w:p>
        </w:tc>
        <w:tc>
          <w:tcPr>
            <w:tcW w:w="601" w:type="pct"/>
            <w:shd w:val="clear" w:color="auto" w:fill="auto"/>
            <w:vAlign w:val="center"/>
          </w:tcPr>
          <w:p w14:paraId="259B57C7" w14:textId="77777777" w:rsidR="0070200F" w:rsidRPr="00694997" w:rsidRDefault="0070200F" w:rsidP="0058676C">
            <w:pPr>
              <w:widowControl/>
              <w:spacing w:before="100" w:after="100" w:line="280" w:lineRule="exact"/>
              <w:contextualSpacing/>
              <w:rPr>
                <w:rFonts w:ascii="Times New Roman" w:eastAsia="標楷體" w:hAnsi="Times New Roman"/>
                <w:szCs w:val="24"/>
              </w:rPr>
            </w:pPr>
            <w:r w:rsidRPr="00694997">
              <w:rPr>
                <w:rFonts w:ascii="Times New Roman" w:eastAsia="標楷體" w:hAnsi="Times New Roman"/>
                <w:szCs w:val="24"/>
              </w:rPr>
              <w:t>English</w:t>
            </w:r>
          </w:p>
        </w:tc>
        <w:tc>
          <w:tcPr>
            <w:tcW w:w="3356" w:type="pct"/>
            <w:gridSpan w:val="3"/>
            <w:shd w:val="clear" w:color="auto" w:fill="auto"/>
            <w:tcMar>
              <w:top w:w="0" w:type="dxa"/>
              <w:left w:w="28" w:type="dxa"/>
              <w:bottom w:w="0" w:type="dxa"/>
              <w:right w:w="28" w:type="dxa"/>
            </w:tcMar>
            <w:vAlign w:val="center"/>
          </w:tcPr>
          <w:p w14:paraId="53832A95" w14:textId="77777777" w:rsidR="0070200F" w:rsidRPr="00694997" w:rsidRDefault="0070200F" w:rsidP="0058676C">
            <w:pPr>
              <w:spacing w:line="280" w:lineRule="exact"/>
              <w:jc w:val="both"/>
              <w:rPr>
                <w:rFonts w:ascii="Times New Roman" w:eastAsia="標楷體" w:hAnsi="Times New Roman"/>
                <w:szCs w:val="24"/>
              </w:rPr>
            </w:pPr>
          </w:p>
        </w:tc>
      </w:tr>
      <w:tr w:rsidR="0070200F" w:rsidRPr="00694997" w14:paraId="510F13FF" w14:textId="77777777" w:rsidTr="001B0C5A">
        <w:trPr>
          <w:cantSplit/>
          <w:trHeight w:val="415"/>
        </w:trPr>
        <w:tc>
          <w:tcPr>
            <w:tcW w:w="1043" w:type="pct"/>
            <w:vMerge/>
            <w:shd w:val="clear" w:color="auto" w:fill="F2F2F2" w:themeFill="background1" w:themeFillShade="F2"/>
            <w:tcMar>
              <w:top w:w="0" w:type="dxa"/>
              <w:left w:w="28" w:type="dxa"/>
              <w:bottom w:w="0" w:type="dxa"/>
              <w:right w:w="28" w:type="dxa"/>
            </w:tcMar>
            <w:vAlign w:val="center"/>
          </w:tcPr>
          <w:p w14:paraId="70FDE839" w14:textId="77777777" w:rsidR="0070200F" w:rsidRPr="00694997" w:rsidRDefault="0070200F" w:rsidP="0058676C">
            <w:pPr>
              <w:spacing w:line="280" w:lineRule="exact"/>
              <w:jc w:val="center"/>
              <w:rPr>
                <w:rFonts w:ascii="Times New Roman" w:eastAsia="標楷體" w:hAnsi="Times New Roman"/>
                <w:b/>
                <w:szCs w:val="24"/>
              </w:rPr>
            </w:pPr>
          </w:p>
        </w:tc>
        <w:tc>
          <w:tcPr>
            <w:tcW w:w="601" w:type="pct"/>
            <w:shd w:val="clear" w:color="auto" w:fill="auto"/>
            <w:vAlign w:val="center"/>
          </w:tcPr>
          <w:p w14:paraId="57C2D202" w14:textId="77777777" w:rsidR="0070200F" w:rsidRPr="00694997" w:rsidRDefault="0070200F" w:rsidP="0058676C">
            <w:pPr>
              <w:widowControl/>
              <w:spacing w:before="100" w:after="100" w:line="280" w:lineRule="exact"/>
              <w:contextualSpacing/>
              <w:rPr>
                <w:rFonts w:ascii="Times New Roman" w:eastAsia="標楷體" w:hAnsi="Times New Roman"/>
                <w:szCs w:val="24"/>
              </w:rPr>
            </w:pPr>
            <w:r w:rsidRPr="00694997">
              <w:rPr>
                <w:rFonts w:ascii="Times New Roman" w:eastAsia="標楷體" w:hAnsi="Times New Roman" w:hint="eastAsia"/>
                <w:szCs w:val="24"/>
              </w:rPr>
              <w:t>C</w:t>
            </w:r>
            <w:r w:rsidRPr="00694997">
              <w:rPr>
                <w:rFonts w:ascii="Times New Roman" w:eastAsia="標楷體" w:hAnsi="Times New Roman"/>
                <w:szCs w:val="24"/>
              </w:rPr>
              <w:t>hinese</w:t>
            </w:r>
          </w:p>
        </w:tc>
        <w:tc>
          <w:tcPr>
            <w:tcW w:w="3356" w:type="pct"/>
            <w:gridSpan w:val="3"/>
            <w:shd w:val="clear" w:color="auto" w:fill="auto"/>
            <w:tcMar>
              <w:top w:w="0" w:type="dxa"/>
              <w:left w:w="28" w:type="dxa"/>
              <w:bottom w:w="0" w:type="dxa"/>
              <w:right w:w="28" w:type="dxa"/>
            </w:tcMar>
            <w:vAlign w:val="center"/>
          </w:tcPr>
          <w:p w14:paraId="67FF87F1" w14:textId="77777777" w:rsidR="0070200F" w:rsidRPr="00694997" w:rsidRDefault="0070200F" w:rsidP="0058676C">
            <w:pPr>
              <w:spacing w:line="280" w:lineRule="exact"/>
              <w:jc w:val="both"/>
              <w:rPr>
                <w:rFonts w:ascii="Times New Roman" w:eastAsia="標楷體" w:hAnsi="Times New Roman"/>
                <w:szCs w:val="24"/>
              </w:rPr>
            </w:pPr>
          </w:p>
        </w:tc>
      </w:tr>
      <w:tr w:rsidR="0070200F" w:rsidRPr="00694997" w14:paraId="67DA0698" w14:textId="77777777" w:rsidTr="001B0C5A">
        <w:trPr>
          <w:cantSplit/>
          <w:trHeight w:val="414"/>
        </w:trPr>
        <w:tc>
          <w:tcPr>
            <w:tcW w:w="1043" w:type="pct"/>
            <w:vMerge w:val="restart"/>
            <w:shd w:val="clear" w:color="auto" w:fill="F2F2F2" w:themeFill="background1" w:themeFillShade="F2"/>
            <w:tcMar>
              <w:top w:w="0" w:type="dxa"/>
              <w:left w:w="28" w:type="dxa"/>
              <w:bottom w:w="0" w:type="dxa"/>
              <w:right w:w="28" w:type="dxa"/>
            </w:tcMar>
            <w:vAlign w:val="center"/>
          </w:tcPr>
          <w:p w14:paraId="4A7F099C" w14:textId="77777777" w:rsidR="0070200F" w:rsidRPr="00694997" w:rsidRDefault="0070200F" w:rsidP="0058676C">
            <w:pPr>
              <w:spacing w:line="280" w:lineRule="exact"/>
              <w:jc w:val="center"/>
              <w:rPr>
                <w:rFonts w:ascii="Times New Roman" w:eastAsia="標楷體" w:hAnsi="Times New Roman"/>
                <w:b/>
                <w:szCs w:val="24"/>
              </w:rPr>
            </w:pPr>
            <w:r w:rsidRPr="00694997">
              <w:rPr>
                <w:rFonts w:ascii="Times New Roman" w:eastAsia="標楷體" w:hAnsi="Times New Roman"/>
                <w:b/>
                <w:szCs w:val="24"/>
              </w:rPr>
              <w:t>All Participating Universitie</w:t>
            </w:r>
            <w:r w:rsidRPr="00694997">
              <w:rPr>
                <w:rFonts w:ascii="Times New Roman" w:eastAsia="標楷體" w:hAnsi="Times New Roman" w:hint="eastAsia"/>
                <w:b/>
                <w:szCs w:val="24"/>
              </w:rPr>
              <w:t>s</w:t>
            </w:r>
          </w:p>
          <w:p w14:paraId="06A075B3" w14:textId="77777777" w:rsidR="0070200F" w:rsidRPr="00694997" w:rsidRDefault="0070200F" w:rsidP="0058676C">
            <w:pPr>
              <w:spacing w:line="280" w:lineRule="exact"/>
              <w:jc w:val="center"/>
              <w:rPr>
                <w:rFonts w:ascii="Times New Roman" w:eastAsia="標楷體" w:hAnsi="Times New Roman"/>
                <w:b/>
                <w:szCs w:val="24"/>
              </w:rPr>
            </w:pPr>
            <w:r w:rsidRPr="00694997">
              <w:rPr>
                <w:rFonts w:ascii="Times New Roman" w:eastAsia="標楷體" w:hAnsi="Times New Roman" w:hint="eastAsia"/>
                <w:b/>
                <w:szCs w:val="24"/>
              </w:rPr>
              <w:t>所有參與盟校</w:t>
            </w:r>
          </w:p>
        </w:tc>
        <w:tc>
          <w:tcPr>
            <w:tcW w:w="601" w:type="pct"/>
            <w:shd w:val="clear" w:color="auto" w:fill="auto"/>
            <w:vAlign w:val="center"/>
          </w:tcPr>
          <w:p w14:paraId="54D00734" w14:textId="77777777" w:rsidR="0070200F" w:rsidRPr="00694997" w:rsidRDefault="0070200F" w:rsidP="0058676C">
            <w:pPr>
              <w:widowControl/>
              <w:spacing w:before="100" w:after="100" w:line="280" w:lineRule="exact"/>
              <w:contextualSpacing/>
              <w:rPr>
                <w:rFonts w:ascii="Times New Roman" w:eastAsia="標楷體" w:hAnsi="Times New Roman"/>
                <w:szCs w:val="24"/>
              </w:rPr>
            </w:pPr>
            <w:r w:rsidRPr="00694997">
              <w:rPr>
                <w:rFonts w:ascii="Times New Roman" w:eastAsia="標楷體" w:hAnsi="Times New Roman"/>
                <w:szCs w:val="24"/>
              </w:rPr>
              <w:t>English</w:t>
            </w:r>
          </w:p>
        </w:tc>
        <w:tc>
          <w:tcPr>
            <w:tcW w:w="3356" w:type="pct"/>
            <w:gridSpan w:val="3"/>
            <w:shd w:val="clear" w:color="auto" w:fill="auto"/>
            <w:tcMar>
              <w:top w:w="0" w:type="dxa"/>
              <w:left w:w="28" w:type="dxa"/>
              <w:bottom w:w="0" w:type="dxa"/>
              <w:right w:w="28" w:type="dxa"/>
            </w:tcMar>
            <w:vAlign w:val="center"/>
          </w:tcPr>
          <w:p w14:paraId="4BB1320D" w14:textId="77777777" w:rsidR="0070200F" w:rsidRPr="00694997" w:rsidRDefault="0070200F" w:rsidP="0058676C">
            <w:pPr>
              <w:spacing w:line="280" w:lineRule="exact"/>
              <w:jc w:val="both"/>
              <w:rPr>
                <w:rFonts w:ascii="Times New Roman" w:eastAsia="標楷體" w:hAnsi="Times New Roman"/>
                <w:szCs w:val="24"/>
              </w:rPr>
            </w:pPr>
          </w:p>
        </w:tc>
      </w:tr>
      <w:tr w:rsidR="0070200F" w:rsidRPr="00694997" w14:paraId="3FEE933A" w14:textId="77777777" w:rsidTr="001B0C5A">
        <w:trPr>
          <w:cantSplit/>
          <w:trHeight w:val="415"/>
        </w:trPr>
        <w:tc>
          <w:tcPr>
            <w:tcW w:w="1043" w:type="pct"/>
            <w:vMerge/>
            <w:shd w:val="clear" w:color="auto" w:fill="F2F2F2" w:themeFill="background1" w:themeFillShade="F2"/>
            <w:tcMar>
              <w:top w:w="0" w:type="dxa"/>
              <w:left w:w="28" w:type="dxa"/>
              <w:bottom w:w="0" w:type="dxa"/>
              <w:right w:w="28" w:type="dxa"/>
            </w:tcMar>
            <w:vAlign w:val="center"/>
          </w:tcPr>
          <w:p w14:paraId="323BE84F" w14:textId="77777777" w:rsidR="0070200F" w:rsidRPr="00694997" w:rsidRDefault="0070200F" w:rsidP="0058676C">
            <w:pPr>
              <w:spacing w:line="280" w:lineRule="exact"/>
              <w:jc w:val="center"/>
              <w:rPr>
                <w:rFonts w:ascii="Times New Roman" w:eastAsia="標楷體" w:hAnsi="Times New Roman"/>
                <w:b/>
                <w:szCs w:val="24"/>
              </w:rPr>
            </w:pPr>
          </w:p>
        </w:tc>
        <w:tc>
          <w:tcPr>
            <w:tcW w:w="601" w:type="pct"/>
            <w:shd w:val="clear" w:color="auto" w:fill="auto"/>
            <w:vAlign w:val="center"/>
          </w:tcPr>
          <w:p w14:paraId="3F4BF88A" w14:textId="77777777" w:rsidR="0070200F" w:rsidRPr="00694997" w:rsidRDefault="0070200F" w:rsidP="0058676C">
            <w:pPr>
              <w:widowControl/>
              <w:spacing w:before="100" w:after="100" w:line="280" w:lineRule="exact"/>
              <w:contextualSpacing/>
              <w:rPr>
                <w:rFonts w:ascii="Times New Roman" w:eastAsia="標楷體" w:hAnsi="Times New Roman"/>
                <w:szCs w:val="24"/>
              </w:rPr>
            </w:pPr>
            <w:r w:rsidRPr="00694997">
              <w:rPr>
                <w:rFonts w:ascii="Times New Roman" w:eastAsia="標楷體" w:hAnsi="Times New Roman" w:hint="eastAsia"/>
                <w:szCs w:val="24"/>
              </w:rPr>
              <w:t>C</w:t>
            </w:r>
            <w:r w:rsidRPr="00694997">
              <w:rPr>
                <w:rFonts w:ascii="Times New Roman" w:eastAsia="標楷體" w:hAnsi="Times New Roman"/>
                <w:szCs w:val="24"/>
              </w:rPr>
              <w:t>hinese</w:t>
            </w:r>
          </w:p>
        </w:tc>
        <w:tc>
          <w:tcPr>
            <w:tcW w:w="3356" w:type="pct"/>
            <w:gridSpan w:val="3"/>
            <w:shd w:val="clear" w:color="auto" w:fill="auto"/>
            <w:tcMar>
              <w:top w:w="0" w:type="dxa"/>
              <w:left w:w="28" w:type="dxa"/>
              <w:bottom w:w="0" w:type="dxa"/>
              <w:right w:w="28" w:type="dxa"/>
            </w:tcMar>
            <w:vAlign w:val="center"/>
          </w:tcPr>
          <w:p w14:paraId="608A97CE" w14:textId="77777777" w:rsidR="0070200F" w:rsidRPr="00694997" w:rsidRDefault="0070200F" w:rsidP="0058676C">
            <w:pPr>
              <w:spacing w:line="280" w:lineRule="exact"/>
              <w:jc w:val="both"/>
              <w:rPr>
                <w:rFonts w:ascii="Times New Roman" w:eastAsia="標楷體" w:hAnsi="Times New Roman"/>
                <w:szCs w:val="24"/>
              </w:rPr>
            </w:pPr>
          </w:p>
        </w:tc>
      </w:tr>
      <w:tr w:rsidR="0070200F" w:rsidRPr="00694997" w14:paraId="74808336" w14:textId="77777777" w:rsidTr="001B0C5A">
        <w:trPr>
          <w:cantSplit/>
          <w:trHeight w:val="329"/>
        </w:trPr>
        <w:tc>
          <w:tcPr>
            <w:tcW w:w="1043" w:type="pct"/>
            <w:vMerge w:val="restart"/>
            <w:shd w:val="clear" w:color="auto" w:fill="F2F2F2" w:themeFill="background1" w:themeFillShade="F2"/>
            <w:tcMar>
              <w:top w:w="0" w:type="dxa"/>
              <w:left w:w="28" w:type="dxa"/>
              <w:bottom w:w="0" w:type="dxa"/>
              <w:right w:w="28" w:type="dxa"/>
            </w:tcMar>
            <w:vAlign w:val="center"/>
          </w:tcPr>
          <w:p w14:paraId="3E92E64C" w14:textId="77777777" w:rsidR="0070200F" w:rsidRPr="00694997" w:rsidRDefault="0070200F" w:rsidP="0058676C">
            <w:pPr>
              <w:snapToGrid w:val="0"/>
              <w:spacing w:line="280" w:lineRule="exact"/>
              <w:jc w:val="center"/>
              <w:rPr>
                <w:rFonts w:ascii="Times New Roman" w:eastAsia="標楷體" w:hAnsi="Times New Roman"/>
                <w:b/>
                <w:szCs w:val="24"/>
              </w:rPr>
            </w:pPr>
            <w:r w:rsidRPr="00694997">
              <w:rPr>
                <w:rFonts w:ascii="Times New Roman" w:eastAsia="標楷體" w:hAnsi="Times New Roman"/>
                <w:b/>
                <w:szCs w:val="24"/>
              </w:rPr>
              <w:t>PI</w:t>
            </w:r>
            <w:r w:rsidRPr="00694997">
              <w:rPr>
                <w:rFonts w:ascii="Times New Roman" w:eastAsia="標楷體" w:hAnsi="Times New Roman" w:hint="eastAsia"/>
                <w:b/>
                <w:szCs w:val="24"/>
              </w:rPr>
              <w:t xml:space="preserve"> </w:t>
            </w:r>
            <w:r w:rsidRPr="00694997">
              <w:rPr>
                <w:rFonts w:ascii="Times New Roman" w:eastAsia="標楷體" w:hAnsi="Times New Roman" w:hint="eastAsia"/>
                <w:b/>
                <w:szCs w:val="24"/>
              </w:rPr>
              <w:t>主持人</w:t>
            </w:r>
          </w:p>
        </w:tc>
        <w:tc>
          <w:tcPr>
            <w:tcW w:w="601" w:type="pct"/>
            <w:shd w:val="clear" w:color="auto" w:fill="FFFFFF" w:themeFill="background1"/>
            <w:tcMar>
              <w:top w:w="0" w:type="dxa"/>
              <w:left w:w="28" w:type="dxa"/>
              <w:bottom w:w="0" w:type="dxa"/>
              <w:right w:w="28" w:type="dxa"/>
            </w:tcMar>
            <w:vAlign w:val="center"/>
          </w:tcPr>
          <w:p w14:paraId="2499BD5D" w14:textId="77777777" w:rsidR="0070200F" w:rsidRPr="00694997" w:rsidRDefault="0070200F" w:rsidP="0058676C">
            <w:pPr>
              <w:snapToGrid w:val="0"/>
              <w:spacing w:line="280" w:lineRule="exact"/>
              <w:rPr>
                <w:rFonts w:ascii="Times New Roman" w:eastAsia="標楷體" w:hAnsi="Times New Roman"/>
                <w:szCs w:val="24"/>
              </w:rPr>
            </w:pPr>
            <w:r w:rsidRPr="00694997">
              <w:rPr>
                <w:rFonts w:ascii="Times New Roman" w:eastAsia="標楷體" w:hAnsi="Times New Roman"/>
                <w:szCs w:val="24"/>
              </w:rPr>
              <w:t>Name</w:t>
            </w:r>
          </w:p>
        </w:tc>
        <w:tc>
          <w:tcPr>
            <w:tcW w:w="1288" w:type="pct"/>
            <w:shd w:val="clear" w:color="auto" w:fill="FFFFFF" w:themeFill="background1"/>
            <w:tcMar>
              <w:top w:w="0" w:type="dxa"/>
              <w:left w:w="28" w:type="dxa"/>
              <w:bottom w:w="0" w:type="dxa"/>
              <w:right w:w="28" w:type="dxa"/>
            </w:tcMar>
            <w:vAlign w:val="center"/>
          </w:tcPr>
          <w:p w14:paraId="390264C3" w14:textId="77777777" w:rsidR="0070200F" w:rsidRPr="00694997" w:rsidRDefault="0070200F" w:rsidP="0058676C">
            <w:pPr>
              <w:snapToGrid w:val="0"/>
              <w:spacing w:line="280" w:lineRule="exact"/>
              <w:rPr>
                <w:rFonts w:ascii="Times New Roman" w:eastAsia="標楷體" w:hAnsi="Times New Roman"/>
                <w:szCs w:val="24"/>
              </w:rPr>
            </w:pPr>
          </w:p>
        </w:tc>
        <w:tc>
          <w:tcPr>
            <w:tcW w:w="856" w:type="pct"/>
            <w:shd w:val="clear" w:color="auto" w:fill="FFFFFF" w:themeFill="background1"/>
            <w:tcMar>
              <w:top w:w="0" w:type="dxa"/>
              <w:left w:w="28" w:type="dxa"/>
              <w:bottom w:w="0" w:type="dxa"/>
              <w:right w:w="28" w:type="dxa"/>
            </w:tcMar>
            <w:vAlign w:val="center"/>
          </w:tcPr>
          <w:p w14:paraId="2BE06DB9" w14:textId="77777777" w:rsidR="0070200F" w:rsidRPr="00694997" w:rsidRDefault="0070200F" w:rsidP="0058676C">
            <w:pPr>
              <w:snapToGrid w:val="0"/>
              <w:spacing w:line="280" w:lineRule="exact"/>
              <w:rPr>
                <w:rFonts w:ascii="Times New Roman" w:eastAsia="標楷體" w:hAnsi="Times New Roman"/>
                <w:szCs w:val="24"/>
              </w:rPr>
            </w:pPr>
            <w:r w:rsidRPr="00694997">
              <w:rPr>
                <w:rFonts w:ascii="Times New Roman" w:eastAsia="標楷體" w:hAnsi="Times New Roman"/>
                <w:szCs w:val="24"/>
              </w:rPr>
              <w:t>Position/Title</w:t>
            </w:r>
          </w:p>
        </w:tc>
        <w:tc>
          <w:tcPr>
            <w:tcW w:w="1212" w:type="pct"/>
            <w:shd w:val="clear" w:color="auto" w:fill="FFFFFF" w:themeFill="background1"/>
            <w:tcMar>
              <w:top w:w="0" w:type="dxa"/>
              <w:left w:w="28" w:type="dxa"/>
              <w:bottom w:w="0" w:type="dxa"/>
              <w:right w:w="28" w:type="dxa"/>
            </w:tcMar>
            <w:vAlign w:val="center"/>
          </w:tcPr>
          <w:p w14:paraId="5BDE26BA" w14:textId="77777777" w:rsidR="0070200F" w:rsidRPr="00694997" w:rsidRDefault="0070200F" w:rsidP="0058676C">
            <w:pPr>
              <w:snapToGrid w:val="0"/>
              <w:spacing w:line="280" w:lineRule="exact"/>
              <w:rPr>
                <w:rFonts w:ascii="Times New Roman" w:eastAsia="標楷體" w:hAnsi="Times New Roman"/>
                <w:szCs w:val="24"/>
              </w:rPr>
            </w:pPr>
          </w:p>
        </w:tc>
      </w:tr>
      <w:tr w:rsidR="0070200F" w:rsidRPr="00694997" w14:paraId="3FE425BE" w14:textId="77777777" w:rsidTr="001B0C5A">
        <w:trPr>
          <w:cantSplit/>
          <w:trHeight w:val="329"/>
        </w:trPr>
        <w:tc>
          <w:tcPr>
            <w:tcW w:w="1043" w:type="pct"/>
            <w:vMerge/>
            <w:shd w:val="clear" w:color="auto" w:fill="F2F2F2" w:themeFill="background1" w:themeFillShade="F2"/>
            <w:tcMar>
              <w:top w:w="0" w:type="dxa"/>
              <w:left w:w="28" w:type="dxa"/>
              <w:bottom w:w="0" w:type="dxa"/>
              <w:right w:w="28" w:type="dxa"/>
            </w:tcMar>
            <w:vAlign w:val="center"/>
          </w:tcPr>
          <w:p w14:paraId="0136A010" w14:textId="77777777" w:rsidR="0070200F" w:rsidRPr="00694997" w:rsidRDefault="0070200F" w:rsidP="0058676C">
            <w:pPr>
              <w:snapToGrid w:val="0"/>
              <w:spacing w:line="280" w:lineRule="exact"/>
              <w:jc w:val="center"/>
              <w:rPr>
                <w:rFonts w:ascii="Times New Roman" w:hAnsi="Times New Roman"/>
                <w:b/>
                <w:szCs w:val="24"/>
              </w:rPr>
            </w:pPr>
          </w:p>
        </w:tc>
        <w:tc>
          <w:tcPr>
            <w:tcW w:w="601" w:type="pct"/>
            <w:shd w:val="clear" w:color="auto" w:fill="FFFFFF" w:themeFill="background1"/>
            <w:tcMar>
              <w:top w:w="0" w:type="dxa"/>
              <w:left w:w="28" w:type="dxa"/>
              <w:bottom w:w="0" w:type="dxa"/>
              <w:right w:w="28" w:type="dxa"/>
            </w:tcMar>
            <w:vAlign w:val="center"/>
          </w:tcPr>
          <w:p w14:paraId="27A73997" w14:textId="77777777" w:rsidR="0070200F" w:rsidRPr="00694997" w:rsidRDefault="0070200F" w:rsidP="0058676C">
            <w:pPr>
              <w:snapToGrid w:val="0"/>
              <w:spacing w:line="280" w:lineRule="exact"/>
              <w:rPr>
                <w:rFonts w:ascii="Times New Roman" w:eastAsia="標楷體" w:hAnsi="Times New Roman"/>
                <w:szCs w:val="24"/>
              </w:rPr>
            </w:pPr>
            <w:r w:rsidRPr="00694997">
              <w:rPr>
                <w:rFonts w:ascii="Times New Roman" w:eastAsia="標楷體" w:hAnsi="Times New Roman" w:hint="eastAsia"/>
                <w:szCs w:val="24"/>
              </w:rPr>
              <w:t>姓名</w:t>
            </w:r>
          </w:p>
        </w:tc>
        <w:tc>
          <w:tcPr>
            <w:tcW w:w="1288" w:type="pct"/>
            <w:shd w:val="clear" w:color="auto" w:fill="FFFFFF" w:themeFill="background1"/>
            <w:tcMar>
              <w:top w:w="0" w:type="dxa"/>
              <w:left w:w="28" w:type="dxa"/>
              <w:bottom w:w="0" w:type="dxa"/>
              <w:right w:w="28" w:type="dxa"/>
            </w:tcMar>
            <w:vAlign w:val="center"/>
          </w:tcPr>
          <w:p w14:paraId="55591D0A" w14:textId="77777777" w:rsidR="0070200F" w:rsidRPr="00694997" w:rsidRDefault="0070200F" w:rsidP="0058676C">
            <w:pPr>
              <w:snapToGrid w:val="0"/>
              <w:spacing w:line="280" w:lineRule="exact"/>
              <w:rPr>
                <w:rFonts w:ascii="Times New Roman" w:eastAsia="標楷體" w:hAnsi="Times New Roman"/>
                <w:szCs w:val="24"/>
              </w:rPr>
            </w:pPr>
          </w:p>
        </w:tc>
        <w:tc>
          <w:tcPr>
            <w:tcW w:w="856" w:type="pct"/>
            <w:shd w:val="clear" w:color="auto" w:fill="FFFFFF" w:themeFill="background1"/>
            <w:tcMar>
              <w:top w:w="0" w:type="dxa"/>
              <w:left w:w="28" w:type="dxa"/>
              <w:bottom w:w="0" w:type="dxa"/>
              <w:right w:w="28" w:type="dxa"/>
            </w:tcMar>
            <w:vAlign w:val="center"/>
          </w:tcPr>
          <w:p w14:paraId="56BBDD0A" w14:textId="77777777" w:rsidR="0070200F" w:rsidRPr="00694997" w:rsidRDefault="0070200F" w:rsidP="0058676C">
            <w:pPr>
              <w:snapToGrid w:val="0"/>
              <w:spacing w:line="280" w:lineRule="exact"/>
              <w:rPr>
                <w:rFonts w:ascii="Times New Roman" w:eastAsia="標楷體" w:hAnsi="Times New Roman"/>
                <w:szCs w:val="24"/>
              </w:rPr>
            </w:pPr>
            <w:r w:rsidRPr="00694997">
              <w:rPr>
                <w:rFonts w:ascii="Times New Roman" w:eastAsia="標楷體" w:hAnsi="Times New Roman" w:hint="eastAsia"/>
                <w:szCs w:val="24"/>
              </w:rPr>
              <w:t>職稱</w:t>
            </w:r>
          </w:p>
        </w:tc>
        <w:tc>
          <w:tcPr>
            <w:tcW w:w="1212" w:type="pct"/>
            <w:shd w:val="clear" w:color="auto" w:fill="FFFFFF" w:themeFill="background1"/>
            <w:tcMar>
              <w:top w:w="0" w:type="dxa"/>
              <w:left w:w="28" w:type="dxa"/>
              <w:bottom w:w="0" w:type="dxa"/>
              <w:right w:w="28" w:type="dxa"/>
            </w:tcMar>
            <w:vAlign w:val="center"/>
          </w:tcPr>
          <w:p w14:paraId="001BA70C" w14:textId="77777777" w:rsidR="0070200F" w:rsidRPr="00694997" w:rsidRDefault="0070200F" w:rsidP="0058676C">
            <w:pPr>
              <w:snapToGrid w:val="0"/>
              <w:spacing w:line="280" w:lineRule="exact"/>
              <w:rPr>
                <w:rFonts w:ascii="Times New Roman" w:eastAsia="標楷體" w:hAnsi="Times New Roman"/>
                <w:szCs w:val="24"/>
              </w:rPr>
            </w:pPr>
          </w:p>
        </w:tc>
      </w:tr>
      <w:tr w:rsidR="0070200F" w:rsidRPr="00694997" w14:paraId="5C35937D" w14:textId="77777777" w:rsidTr="001B0C5A">
        <w:trPr>
          <w:cantSplit/>
          <w:trHeight w:val="329"/>
        </w:trPr>
        <w:tc>
          <w:tcPr>
            <w:tcW w:w="1043" w:type="pct"/>
            <w:vMerge/>
            <w:shd w:val="clear" w:color="auto" w:fill="F2F2F2" w:themeFill="background1" w:themeFillShade="F2"/>
            <w:tcMar>
              <w:top w:w="0" w:type="dxa"/>
              <w:left w:w="28" w:type="dxa"/>
              <w:bottom w:w="0" w:type="dxa"/>
              <w:right w:w="28" w:type="dxa"/>
            </w:tcMar>
            <w:vAlign w:val="center"/>
          </w:tcPr>
          <w:p w14:paraId="2E88AE36" w14:textId="77777777" w:rsidR="0070200F" w:rsidRPr="00694997" w:rsidRDefault="0070200F" w:rsidP="0058676C">
            <w:pPr>
              <w:widowControl/>
              <w:spacing w:line="280" w:lineRule="exact"/>
              <w:jc w:val="center"/>
              <w:rPr>
                <w:rFonts w:ascii="Times New Roman" w:eastAsia="標楷體" w:hAnsi="Times New Roman"/>
                <w:b/>
                <w:szCs w:val="24"/>
              </w:rPr>
            </w:pPr>
          </w:p>
        </w:tc>
        <w:tc>
          <w:tcPr>
            <w:tcW w:w="601" w:type="pct"/>
            <w:shd w:val="clear" w:color="auto" w:fill="FFFFFF" w:themeFill="background1"/>
            <w:tcMar>
              <w:top w:w="0" w:type="dxa"/>
              <w:left w:w="28" w:type="dxa"/>
              <w:bottom w:w="0" w:type="dxa"/>
              <w:right w:w="28" w:type="dxa"/>
            </w:tcMar>
            <w:vAlign w:val="center"/>
          </w:tcPr>
          <w:p w14:paraId="4C901AB8" w14:textId="77777777" w:rsidR="0070200F" w:rsidRPr="00694997" w:rsidRDefault="0070200F" w:rsidP="0058676C">
            <w:pPr>
              <w:snapToGrid w:val="0"/>
              <w:spacing w:line="280" w:lineRule="exact"/>
              <w:rPr>
                <w:rFonts w:ascii="Times New Roman" w:eastAsia="標楷體" w:hAnsi="Times New Roman"/>
                <w:szCs w:val="24"/>
              </w:rPr>
            </w:pPr>
            <w:r w:rsidRPr="00694997">
              <w:rPr>
                <w:rFonts w:ascii="Times New Roman" w:eastAsia="標楷體" w:hAnsi="Times New Roman"/>
                <w:szCs w:val="24"/>
              </w:rPr>
              <w:t>University</w:t>
            </w:r>
          </w:p>
        </w:tc>
        <w:tc>
          <w:tcPr>
            <w:tcW w:w="1288" w:type="pct"/>
            <w:shd w:val="clear" w:color="auto" w:fill="FFFFFF" w:themeFill="background1"/>
            <w:tcMar>
              <w:top w:w="0" w:type="dxa"/>
              <w:left w:w="28" w:type="dxa"/>
              <w:bottom w:w="0" w:type="dxa"/>
              <w:right w:w="28" w:type="dxa"/>
            </w:tcMar>
            <w:vAlign w:val="center"/>
          </w:tcPr>
          <w:p w14:paraId="4F5DDB29" w14:textId="77777777" w:rsidR="0070200F" w:rsidRPr="00694997" w:rsidRDefault="0070200F" w:rsidP="0058676C">
            <w:pPr>
              <w:snapToGrid w:val="0"/>
              <w:spacing w:line="280" w:lineRule="exact"/>
              <w:rPr>
                <w:rFonts w:ascii="Times New Roman" w:eastAsia="標楷體" w:hAnsi="Times New Roman"/>
                <w:szCs w:val="24"/>
              </w:rPr>
            </w:pPr>
          </w:p>
        </w:tc>
        <w:tc>
          <w:tcPr>
            <w:tcW w:w="856" w:type="pct"/>
            <w:shd w:val="clear" w:color="auto" w:fill="FFFFFF" w:themeFill="background1"/>
            <w:tcMar>
              <w:top w:w="0" w:type="dxa"/>
              <w:left w:w="28" w:type="dxa"/>
              <w:bottom w:w="0" w:type="dxa"/>
              <w:right w:w="28" w:type="dxa"/>
            </w:tcMar>
            <w:vAlign w:val="center"/>
          </w:tcPr>
          <w:p w14:paraId="5EAD9753" w14:textId="77777777" w:rsidR="0070200F" w:rsidRPr="00694997" w:rsidRDefault="0070200F" w:rsidP="0058676C">
            <w:pPr>
              <w:snapToGrid w:val="0"/>
              <w:spacing w:line="280" w:lineRule="exact"/>
              <w:rPr>
                <w:rFonts w:ascii="Times New Roman" w:eastAsia="標楷體" w:hAnsi="Times New Roman"/>
                <w:szCs w:val="24"/>
              </w:rPr>
            </w:pPr>
            <w:r w:rsidRPr="00694997">
              <w:rPr>
                <w:rFonts w:ascii="Times New Roman" w:eastAsia="標楷體" w:hAnsi="Times New Roman"/>
                <w:szCs w:val="24"/>
              </w:rPr>
              <w:t>Dept./Inst.</w:t>
            </w:r>
          </w:p>
        </w:tc>
        <w:tc>
          <w:tcPr>
            <w:tcW w:w="1212" w:type="pct"/>
            <w:shd w:val="clear" w:color="auto" w:fill="FFFFFF" w:themeFill="background1"/>
            <w:tcMar>
              <w:top w:w="0" w:type="dxa"/>
              <w:left w:w="28" w:type="dxa"/>
              <w:bottom w:w="0" w:type="dxa"/>
              <w:right w:w="28" w:type="dxa"/>
            </w:tcMar>
            <w:vAlign w:val="center"/>
          </w:tcPr>
          <w:p w14:paraId="4493266A" w14:textId="77777777" w:rsidR="0070200F" w:rsidRPr="00694997" w:rsidRDefault="0070200F" w:rsidP="0058676C">
            <w:pPr>
              <w:snapToGrid w:val="0"/>
              <w:spacing w:line="280" w:lineRule="exact"/>
              <w:rPr>
                <w:rFonts w:ascii="Times New Roman" w:eastAsia="標楷體" w:hAnsi="Times New Roman"/>
                <w:szCs w:val="24"/>
              </w:rPr>
            </w:pPr>
          </w:p>
        </w:tc>
      </w:tr>
      <w:tr w:rsidR="0070200F" w:rsidRPr="00694997" w14:paraId="21966DC8" w14:textId="77777777" w:rsidTr="001B0C5A">
        <w:trPr>
          <w:cantSplit/>
          <w:trHeight w:val="329"/>
        </w:trPr>
        <w:tc>
          <w:tcPr>
            <w:tcW w:w="1043" w:type="pct"/>
            <w:vMerge/>
            <w:shd w:val="clear" w:color="auto" w:fill="F2F2F2" w:themeFill="background1" w:themeFillShade="F2"/>
            <w:tcMar>
              <w:top w:w="0" w:type="dxa"/>
              <w:left w:w="28" w:type="dxa"/>
              <w:bottom w:w="0" w:type="dxa"/>
              <w:right w:w="28" w:type="dxa"/>
            </w:tcMar>
            <w:vAlign w:val="center"/>
          </w:tcPr>
          <w:p w14:paraId="0E67FA3B" w14:textId="77777777" w:rsidR="0070200F" w:rsidRPr="00694997" w:rsidRDefault="0070200F" w:rsidP="0058676C">
            <w:pPr>
              <w:widowControl/>
              <w:spacing w:line="280" w:lineRule="exact"/>
              <w:jc w:val="center"/>
              <w:rPr>
                <w:rFonts w:ascii="Times New Roman" w:eastAsia="標楷體" w:hAnsi="Times New Roman"/>
                <w:b/>
                <w:szCs w:val="24"/>
              </w:rPr>
            </w:pPr>
          </w:p>
        </w:tc>
        <w:tc>
          <w:tcPr>
            <w:tcW w:w="601" w:type="pct"/>
            <w:shd w:val="clear" w:color="auto" w:fill="FFFFFF" w:themeFill="background1"/>
            <w:tcMar>
              <w:top w:w="0" w:type="dxa"/>
              <w:left w:w="28" w:type="dxa"/>
              <w:bottom w:w="0" w:type="dxa"/>
              <w:right w:w="28" w:type="dxa"/>
            </w:tcMar>
            <w:vAlign w:val="center"/>
          </w:tcPr>
          <w:p w14:paraId="45F7586A" w14:textId="77777777" w:rsidR="0070200F" w:rsidRPr="00694997" w:rsidRDefault="0070200F" w:rsidP="0058676C">
            <w:pPr>
              <w:snapToGrid w:val="0"/>
              <w:spacing w:line="280" w:lineRule="exact"/>
              <w:rPr>
                <w:rFonts w:ascii="Times New Roman" w:eastAsia="標楷體" w:hAnsi="Times New Roman"/>
                <w:szCs w:val="24"/>
              </w:rPr>
            </w:pPr>
            <w:r w:rsidRPr="00694997">
              <w:rPr>
                <w:rFonts w:ascii="Times New Roman" w:eastAsia="標楷體" w:hAnsi="Times New Roman" w:hint="eastAsia"/>
                <w:szCs w:val="24"/>
              </w:rPr>
              <w:t>學校</w:t>
            </w:r>
          </w:p>
        </w:tc>
        <w:tc>
          <w:tcPr>
            <w:tcW w:w="1288" w:type="pct"/>
            <w:shd w:val="clear" w:color="auto" w:fill="FFFFFF" w:themeFill="background1"/>
            <w:tcMar>
              <w:top w:w="0" w:type="dxa"/>
              <w:left w:w="28" w:type="dxa"/>
              <w:bottom w:w="0" w:type="dxa"/>
              <w:right w:w="28" w:type="dxa"/>
            </w:tcMar>
            <w:vAlign w:val="center"/>
          </w:tcPr>
          <w:p w14:paraId="3D07B014" w14:textId="77777777" w:rsidR="0070200F" w:rsidRPr="00694997" w:rsidRDefault="0070200F" w:rsidP="0058676C">
            <w:pPr>
              <w:snapToGrid w:val="0"/>
              <w:spacing w:line="280" w:lineRule="exact"/>
              <w:rPr>
                <w:rFonts w:ascii="Times New Roman" w:eastAsia="標楷體" w:hAnsi="Times New Roman"/>
                <w:szCs w:val="24"/>
              </w:rPr>
            </w:pPr>
          </w:p>
        </w:tc>
        <w:tc>
          <w:tcPr>
            <w:tcW w:w="856" w:type="pct"/>
            <w:shd w:val="clear" w:color="auto" w:fill="FFFFFF" w:themeFill="background1"/>
            <w:tcMar>
              <w:top w:w="0" w:type="dxa"/>
              <w:left w:w="28" w:type="dxa"/>
              <w:bottom w:w="0" w:type="dxa"/>
              <w:right w:w="28" w:type="dxa"/>
            </w:tcMar>
            <w:vAlign w:val="center"/>
          </w:tcPr>
          <w:p w14:paraId="6AFAB360" w14:textId="77777777" w:rsidR="0070200F" w:rsidRPr="00694997" w:rsidRDefault="0070200F" w:rsidP="0058676C">
            <w:pPr>
              <w:snapToGrid w:val="0"/>
              <w:spacing w:line="280" w:lineRule="exact"/>
              <w:rPr>
                <w:rFonts w:ascii="Times New Roman" w:eastAsia="標楷體" w:hAnsi="Times New Roman"/>
                <w:szCs w:val="24"/>
              </w:rPr>
            </w:pPr>
            <w:r w:rsidRPr="00694997">
              <w:rPr>
                <w:rFonts w:ascii="Times New Roman" w:eastAsia="標楷體" w:hAnsi="Times New Roman" w:hint="eastAsia"/>
                <w:szCs w:val="24"/>
              </w:rPr>
              <w:t>系所</w:t>
            </w:r>
            <w:r w:rsidRPr="00694997">
              <w:rPr>
                <w:rFonts w:ascii="Times New Roman" w:eastAsia="標楷體" w:hAnsi="Times New Roman" w:hint="eastAsia"/>
                <w:szCs w:val="24"/>
              </w:rPr>
              <w:t>/</w:t>
            </w:r>
            <w:r w:rsidRPr="00694997">
              <w:rPr>
                <w:rFonts w:ascii="Times New Roman" w:eastAsia="標楷體" w:hAnsi="Times New Roman" w:hint="eastAsia"/>
                <w:szCs w:val="24"/>
              </w:rPr>
              <w:t>單位</w:t>
            </w:r>
          </w:p>
        </w:tc>
        <w:tc>
          <w:tcPr>
            <w:tcW w:w="1212" w:type="pct"/>
            <w:shd w:val="clear" w:color="auto" w:fill="FFFFFF" w:themeFill="background1"/>
            <w:tcMar>
              <w:top w:w="0" w:type="dxa"/>
              <w:left w:w="28" w:type="dxa"/>
              <w:bottom w:w="0" w:type="dxa"/>
              <w:right w:w="28" w:type="dxa"/>
            </w:tcMar>
            <w:vAlign w:val="center"/>
          </w:tcPr>
          <w:p w14:paraId="2EC047FC" w14:textId="77777777" w:rsidR="0070200F" w:rsidRPr="00694997" w:rsidRDefault="0070200F" w:rsidP="0058676C">
            <w:pPr>
              <w:snapToGrid w:val="0"/>
              <w:spacing w:line="280" w:lineRule="exact"/>
              <w:rPr>
                <w:rFonts w:ascii="Times New Roman" w:eastAsia="標楷體" w:hAnsi="Times New Roman"/>
                <w:szCs w:val="24"/>
              </w:rPr>
            </w:pPr>
          </w:p>
        </w:tc>
      </w:tr>
      <w:tr w:rsidR="0070200F" w:rsidRPr="00694997" w14:paraId="2E6BACBC" w14:textId="77777777" w:rsidTr="001B0C5A">
        <w:trPr>
          <w:cantSplit/>
          <w:trHeight w:val="329"/>
        </w:trPr>
        <w:tc>
          <w:tcPr>
            <w:tcW w:w="1043" w:type="pct"/>
            <w:vMerge w:val="restart"/>
            <w:shd w:val="clear" w:color="auto" w:fill="F2F2F2" w:themeFill="background1" w:themeFillShade="F2"/>
            <w:tcMar>
              <w:top w:w="0" w:type="dxa"/>
              <w:left w:w="28" w:type="dxa"/>
              <w:bottom w:w="0" w:type="dxa"/>
              <w:right w:w="28" w:type="dxa"/>
            </w:tcMar>
            <w:vAlign w:val="center"/>
          </w:tcPr>
          <w:p w14:paraId="22FE6654" w14:textId="77777777" w:rsidR="0070200F" w:rsidRPr="00694997" w:rsidRDefault="0070200F" w:rsidP="0058676C">
            <w:pPr>
              <w:widowControl/>
              <w:spacing w:line="280" w:lineRule="exact"/>
              <w:jc w:val="center"/>
              <w:rPr>
                <w:rFonts w:ascii="Times New Roman" w:eastAsia="標楷體" w:hAnsi="Times New Roman"/>
                <w:b/>
                <w:szCs w:val="24"/>
              </w:rPr>
            </w:pPr>
            <w:r w:rsidRPr="00694997">
              <w:rPr>
                <w:rFonts w:ascii="Times New Roman" w:eastAsia="標楷體" w:hAnsi="Times New Roman" w:hint="eastAsia"/>
                <w:b/>
                <w:szCs w:val="24"/>
              </w:rPr>
              <w:t>C</w:t>
            </w:r>
            <w:r w:rsidRPr="00694997">
              <w:rPr>
                <w:rFonts w:ascii="Times New Roman" w:eastAsia="標楷體" w:hAnsi="Times New Roman"/>
                <w:b/>
                <w:szCs w:val="24"/>
              </w:rPr>
              <w:t>o-PI</w:t>
            </w:r>
          </w:p>
          <w:p w14:paraId="14A861BC" w14:textId="77777777" w:rsidR="0070200F" w:rsidRPr="00694997" w:rsidRDefault="0070200F" w:rsidP="0058676C">
            <w:pPr>
              <w:widowControl/>
              <w:spacing w:line="280" w:lineRule="exact"/>
              <w:jc w:val="center"/>
              <w:rPr>
                <w:rFonts w:ascii="Times New Roman" w:eastAsia="標楷體" w:hAnsi="Times New Roman"/>
                <w:b/>
                <w:szCs w:val="24"/>
              </w:rPr>
            </w:pPr>
            <w:r w:rsidRPr="00694997">
              <w:rPr>
                <w:rFonts w:ascii="Times New Roman" w:eastAsia="標楷體" w:hAnsi="Times New Roman" w:hint="eastAsia"/>
                <w:b/>
                <w:szCs w:val="24"/>
              </w:rPr>
              <w:t>共同主持人</w:t>
            </w:r>
          </w:p>
        </w:tc>
        <w:tc>
          <w:tcPr>
            <w:tcW w:w="601" w:type="pct"/>
            <w:shd w:val="clear" w:color="auto" w:fill="FFFFFF" w:themeFill="background1"/>
            <w:tcMar>
              <w:top w:w="0" w:type="dxa"/>
              <w:left w:w="28" w:type="dxa"/>
              <w:bottom w:w="0" w:type="dxa"/>
              <w:right w:w="28" w:type="dxa"/>
            </w:tcMar>
            <w:vAlign w:val="center"/>
          </w:tcPr>
          <w:p w14:paraId="1ABA2C23" w14:textId="77777777" w:rsidR="0070200F" w:rsidRPr="00694997" w:rsidRDefault="0070200F" w:rsidP="0058676C">
            <w:pPr>
              <w:snapToGrid w:val="0"/>
              <w:spacing w:line="280" w:lineRule="exact"/>
              <w:rPr>
                <w:rFonts w:ascii="Times New Roman" w:eastAsia="標楷體" w:hAnsi="Times New Roman"/>
                <w:szCs w:val="24"/>
              </w:rPr>
            </w:pPr>
            <w:r w:rsidRPr="00694997">
              <w:rPr>
                <w:rFonts w:ascii="Times New Roman" w:eastAsia="標楷體" w:hAnsi="Times New Roman"/>
                <w:szCs w:val="24"/>
              </w:rPr>
              <w:t>Name</w:t>
            </w:r>
          </w:p>
        </w:tc>
        <w:tc>
          <w:tcPr>
            <w:tcW w:w="1288" w:type="pct"/>
            <w:shd w:val="clear" w:color="auto" w:fill="FFFFFF" w:themeFill="background1"/>
            <w:tcMar>
              <w:top w:w="0" w:type="dxa"/>
              <w:left w:w="28" w:type="dxa"/>
              <w:bottom w:w="0" w:type="dxa"/>
              <w:right w:w="28" w:type="dxa"/>
            </w:tcMar>
            <w:vAlign w:val="center"/>
          </w:tcPr>
          <w:p w14:paraId="733BEF16" w14:textId="77777777" w:rsidR="0070200F" w:rsidRPr="00694997" w:rsidRDefault="0070200F" w:rsidP="0058676C">
            <w:pPr>
              <w:snapToGrid w:val="0"/>
              <w:spacing w:line="280" w:lineRule="exact"/>
              <w:rPr>
                <w:rFonts w:ascii="Times New Roman" w:eastAsia="標楷體" w:hAnsi="Times New Roman"/>
                <w:szCs w:val="24"/>
              </w:rPr>
            </w:pPr>
          </w:p>
        </w:tc>
        <w:tc>
          <w:tcPr>
            <w:tcW w:w="856" w:type="pct"/>
            <w:shd w:val="clear" w:color="auto" w:fill="FFFFFF" w:themeFill="background1"/>
            <w:tcMar>
              <w:top w:w="0" w:type="dxa"/>
              <w:left w:w="28" w:type="dxa"/>
              <w:bottom w:w="0" w:type="dxa"/>
              <w:right w:w="28" w:type="dxa"/>
            </w:tcMar>
            <w:vAlign w:val="center"/>
          </w:tcPr>
          <w:p w14:paraId="5D501DEB" w14:textId="77777777" w:rsidR="0070200F" w:rsidRPr="00694997" w:rsidRDefault="0070200F" w:rsidP="0058676C">
            <w:pPr>
              <w:snapToGrid w:val="0"/>
              <w:spacing w:line="280" w:lineRule="exact"/>
              <w:rPr>
                <w:rFonts w:ascii="Times New Roman" w:eastAsia="標楷體" w:hAnsi="Times New Roman"/>
                <w:szCs w:val="24"/>
              </w:rPr>
            </w:pPr>
            <w:r w:rsidRPr="00694997">
              <w:rPr>
                <w:rFonts w:ascii="Times New Roman" w:eastAsia="標楷體" w:hAnsi="Times New Roman"/>
                <w:szCs w:val="24"/>
              </w:rPr>
              <w:t>Position/Title</w:t>
            </w:r>
          </w:p>
        </w:tc>
        <w:tc>
          <w:tcPr>
            <w:tcW w:w="1212" w:type="pct"/>
            <w:shd w:val="clear" w:color="auto" w:fill="FFFFFF" w:themeFill="background1"/>
            <w:tcMar>
              <w:top w:w="0" w:type="dxa"/>
              <w:left w:w="28" w:type="dxa"/>
              <w:bottom w:w="0" w:type="dxa"/>
              <w:right w:w="28" w:type="dxa"/>
            </w:tcMar>
            <w:vAlign w:val="center"/>
          </w:tcPr>
          <w:p w14:paraId="6598B52F" w14:textId="77777777" w:rsidR="0070200F" w:rsidRPr="00694997" w:rsidRDefault="0070200F" w:rsidP="0058676C">
            <w:pPr>
              <w:snapToGrid w:val="0"/>
              <w:spacing w:line="280" w:lineRule="exact"/>
              <w:rPr>
                <w:rFonts w:ascii="Times New Roman" w:eastAsia="標楷體" w:hAnsi="Times New Roman"/>
                <w:szCs w:val="24"/>
              </w:rPr>
            </w:pPr>
          </w:p>
        </w:tc>
      </w:tr>
      <w:tr w:rsidR="0070200F" w:rsidRPr="00694997" w14:paraId="1616AA28" w14:textId="77777777" w:rsidTr="001B0C5A">
        <w:trPr>
          <w:cantSplit/>
          <w:trHeight w:val="329"/>
        </w:trPr>
        <w:tc>
          <w:tcPr>
            <w:tcW w:w="1043" w:type="pct"/>
            <w:vMerge/>
            <w:shd w:val="clear" w:color="auto" w:fill="F2F2F2" w:themeFill="background1" w:themeFillShade="F2"/>
            <w:tcMar>
              <w:top w:w="0" w:type="dxa"/>
              <w:left w:w="28" w:type="dxa"/>
              <w:bottom w:w="0" w:type="dxa"/>
              <w:right w:w="28" w:type="dxa"/>
            </w:tcMar>
            <w:vAlign w:val="center"/>
          </w:tcPr>
          <w:p w14:paraId="73CE67E8" w14:textId="77777777" w:rsidR="0070200F" w:rsidRPr="00694997" w:rsidRDefault="0070200F" w:rsidP="0058676C">
            <w:pPr>
              <w:widowControl/>
              <w:spacing w:line="280" w:lineRule="exact"/>
              <w:jc w:val="center"/>
              <w:rPr>
                <w:rFonts w:ascii="Times New Roman" w:eastAsia="標楷體" w:hAnsi="Times New Roman"/>
                <w:b/>
                <w:szCs w:val="24"/>
              </w:rPr>
            </w:pPr>
          </w:p>
        </w:tc>
        <w:tc>
          <w:tcPr>
            <w:tcW w:w="601" w:type="pct"/>
            <w:shd w:val="clear" w:color="auto" w:fill="FFFFFF" w:themeFill="background1"/>
            <w:tcMar>
              <w:top w:w="0" w:type="dxa"/>
              <w:left w:w="28" w:type="dxa"/>
              <w:bottom w:w="0" w:type="dxa"/>
              <w:right w:w="28" w:type="dxa"/>
            </w:tcMar>
            <w:vAlign w:val="center"/>
          </w:tcPr>
          <w:p w14:paraId="507537A6" w14:textId="77777777" w:rsidR="0070200F" w:rsidRPr="00694997" w:rsidRDefault="0070200F" w:rsidP="0058676C">
            <w:pPr>
              <w:snapToGrid w:val="0"/>
              <w:spacing w:line="280" w:lineRule="exact"/>
              <w:rPr>
                <w:rFonts w:ascii="Times New Roman" w:eastAsia="標楷體" w:hAnsi="Times New Roman"/>
                <w:szCs w:val="24"/>
              </w:rPr>
            </w:pPr>
            <w:r w:rsidRPr="00694997">
              <w:rPr>
                <w:rFonts w:ascii="Times New Roman" w:eastAsia="標楷體" w:hAnsi="Times New Roman" w:hint="eastAsia"/>
                <w:szCs w:val="24"/>
              </w:rPr>
              <w:t>姓名</w:t>
            </w:r>
          </w:p>
        </w:tc>
        <w:tc>
          <w:tcPr>
            <w:tcW w:w="1288" w:type="pct"/>
            <w:shd w:val="clear" w:color="auto" w:fill="FFFFFF" w:themeFill="background1"/>
            <w:tcMar>
              <w:top w:w="0" w:type="dxa"/>
              <w:left w:w="28" w:type="dxa"/>
              <w:bottom w:w="0" w:type="dxa"/>
              <w:right w:w="28" w:type="dxa"/>
            </w:tcMar>
            <w:vAlign w:val="center"/>
          </w:tcPr>
          <w:p w14:paraId="3BE4CB9F" w14:textId="77777777" w:rsidR="0070200F" w:rsidRPr="00694997" w:rsidRDefault="0070200F" w:rsidP="0058676C">
            <w:pPr>
              <w:snapToGrid w:val="0"/>
              <w:spacing w:line="280" w:lineRule="exact"/>
              <w:rPr>
                <w:rFonts w:ascii="Times New Roman" w:eastAsia="標楷體" w:hAnsi="Times New Roman"/>
                <w:szCs w:val="24"/>
              </w:rPr>
            </w:pPr>
          </w:p>
        </w:tc>
        <w:tc>
          <w:tcPr>
            <w:tcW w:w="856" w:type="pct"/>
            <w:shd w:val="clear" w:color="auto" w:fill="FFFFFF" w:themeFill="background1"/>
            <w:tcMar>
              <w:top w:w="0" w:type="dxa"/>
              <w:left w:w="28" w:type="dxa"/>
              <w:bottom w:w="0" w:type="dxa"/>
              <w:right w:w="28" w:type="dxa"/>
            </w:tcMar>
            <w:vAlign w:val="center"/>
          </w:tcPr>
          <w:p w14:paraId="53647751" w14:textId="77777777" w:rsidR="0070200F" w:rsidRPr="00694997" w:rsidRDefault="0070200F" w:rsidP="0058676C">
            <w:pPr>
              <w:snapToGrid w:val="0"/>
              <w:spacing w:line="280" w:lineRule="exact"/>
              <w:rPr>
                <w:rFonts w:ascii="Times New Roman" w:eastAsia="標楷體" w:hAnsi="Times New Roman"/>
                <w:szCs w:val="24"/>
              </w:rPr>
            </w:pPr>
            <w:r w:rsidRPr="00694997">
              <w:rPr>
                <w:rFonts w:ascii="Times New Roman" w:eastAsia="標楷體" w:hAnsi="Times New Roman" w:hint="eastAsia"/>
                <w:szCs w:val="24"/>
              </w:rPr>
              <w:t>職稱</w:t>
            </w:r>
          </w:p>
        </w:tc>
        <w:tc>
          <w:tcPr>
            <w:tcW w:w="1212" w:type="pct"/>
            <w:shd w:val="clear" w:color="auto" w:fill="FFFFFF" w:themeFill="background1"/>
            <w:tcMar>
              <w:top w:w="0" w:type="dxa"/>
              <w:left w:w="28" w:type="dxa"/>
              <w:bottom w:w="0" w:type="dxa"/>
              <w:right w:w="28" w:type="dxa"/>
            </w:tcMar>
            <w:vAlign w:val="center"/>
          </w:tcPr>
          <w:p w14:paraId="50422F1F" w14:textId="77777777" w:rsidR="0070200F" w:rsidRPr="00694997" w:rsidRDefault="0070200F" w:rsidP="0058676C">
            <w:pPr>
              <w:snapToGrid w:val="0"/>
              <w:spacing w:line="280" w:lineRule="exact"/>
              <w:rPr>
                <w:rFonts w:ascii="Times New Roman" w:eastAsia="標楷體" w:hAnsi="Times New Roman"/>
                <w:szCs w:val="24"/>
              </w:rPr>
            </w:pPr>
          </w:p>
        </w:tc>
      </w:tr>
      <w:tr w:rsidR="0070200F" w:rsidRPr="00694997" w14:paraId="25DBFEC6" w14:textId="77777777" w:rsidTr="001B0C5A">
        <w:trPr>
          <w:cantSplit/>
          <w:trHeight w:val="329"/>
        </w:trPr>
        <w:tc>
          <w:tcPr>
            <w:tcW w:w="1043" w:type="pct"/>
            <w:vMerge/>
            <w:shd w:val="clear" w:color="auto" w:fill="F2F2F2" w:themeFill="background1" w:themeFillShade="F2"/>
            <w:tcMar>
              <w:top w:w="0" w:type="dxa"/>
              <w:left w:w="28" w:type="dxa"/>
              <w:bottom w:w="0" w:type="dxa"/>
              <w:right w:w="28" w:type="dxa"/>
            </w:tcMar>
            <w:vAlign w:val="center"/>
          </w:tcPr>
          <w:p w14:paraId="7E8A779A" w14:textId="77777777" w:rsidR="0070200F" w:rsidRPr="00694997" w:rsidRDefault="0070200F" w:rsidP="0058676C">
            <w:pPr>
              <w:widowControl/>
              <w:spacing w:line="280" w:lineRule="exact"/>
              <w:jc w:val="center"/>
              <w:rPr>
                <w:rFonts w:ascii="Times New Roman" w:eastAsia="標楷體" w:hAnsi="Times New Roman"/>
                <w:b/>
                <w:szCs w:val="24"/>
              </w:rPr>
            </w:pPr>
          </w:p>
        </w:tc>
        <w:tc>
          <w:tcPr>
            <w:tcW w:w="601" w:type="pct"/>
            <w:shd w:val="clear" w:color="auto" w:fill="FFFFFF" w:themeFill="background1"/>
            <w:tcMar>
              <w:top w:w="0" w:type="dxa"/>
              <w:left w:w="28" w:type="dxa"/>
              <w:bottom w:w="0" w:type="dxa"/>
              <w:right w:w="28" w:type="dxa"/>
            </w:tcMar>
            <w:vAlign w:val="center"/>
          </w:tcPr>
          <w:p w14:paraId="211B3C31" w14:textId="77777777" w:rsidR="0070200F" w:rsidRPr="00694997" w:rsidRDefault="0070200F" w:rsidP="0058676C">
            <w:pPr>
              <w:snapToGrid w:val="0"/>
              <w:spacing w:line="280" w:lineRule="exact"/>
              <w:rPr>
                <w:rFonts w:ascii="Times New Roman" w:eastAsia="標楷體" w:hAnsi="Times New Roman"/>
                <w:szCs w:val="24"/>
              </w:rPr>
            </w:pPr>
            <w:r w:rsidRPr="00694997">
              <w:rPr>
                <w:rFonts w:ascii="Times New Roman" w:eastAsia="標楷體" w:hAnsi="Times New Roman"/>
                <w:szCs w:val="24"/>
              </w:rPr>
              <w:t>University</w:t>
            </w:r>
          </w:p>
        </w:tc>
        <w:tc>
          <w:tcPr>
            <w:tcW w:w="1288" w:type="pct"/>
            <w:shd w:val="clear" w:color="auto" w:fill="FFFFFF" w:themeFill="background1"/>
            <w:tcMar>
              <w:top w:w="0" w:type="dxa"/>
              <w:left w:w="28" w:type="dxa"/>
              <w:bottom w:w="0" w:type="dxa"/>
              <w:right w:w="28" w:type="dxa"/>
            </w:tcMar>
            <w:vAlign w:val="center"/>
          </w:tcPr>
          <w:p w14:paraId="2CE0F759" w14:textId="77777777" w:rsidR="0070200F" w:rsidRPr="00694997" w:rsidRDefault="0070200F" w:rsidP="0058676C">
            <w:pPr>
              <w:snapToGrid w:val="0"/>
              <w:spacing w:line="280" w:lineRule="exact"/>
              <w:rPr>
                <w:rFonts w:ascii="Times New Roman" w:eastAsia="標楷體" w:hAnsi="Times New Roman"/>
                <w:szCs w:val="24"/>
              </w:rPr>
            </w:pPr>
          </w:p>
        </w:tc>
        <w:tc>
          <w:tcPr>
            <w:tcW w:w="856" w:type="pct"/>
            <w:shd w:val="clear" w:color="auto" w:fill="FFFFFF" w:themeFill="background1"/>
            <w:tcMar>
              <w:top w:w="0" w:type="dxa"/>
              <w:left w:w="28" w:type="dxa"/>
              <w:bottom w:w="0" w:type="dxa"/>
              <w:right w:w="28" w:type="dxa"/>
            </w:tcMar>
            <w:vAlign w:val="center"/>
          </w:tcPr>
          <w:p w14:paraId="4D7DD91D" w14:textId="77777777" w:rsidR="0070200F" w:rsidRPr="00694997" w:rsidRDefault="0070200F" w:rsidP="0058676C">
            <w:pPr>
              <w:snapToGrid w:val="0"/>
              <w:spacing w:line="280" w:lineRule="exact"/>
              <w:rPr>
                <w:rFonts w:ascii="Times New Roman" w:eastAsia="標楷體" w:hAnsi="Times New Roman"/>
                <w:szCs w:val="24"/>
              </w:rPr>
            </w:pPr>
            <w:r w:rsidRPr="00694997">
              <w:rPr>
                <w:rFonts w:ascii="Times New Roman" w:eastAsia="標楷體" w:hAnsi="Times New Roman"/>
                <w:szCs w:val="24"/>
              </w:rPr>
              <w:t>Dept./Inst.</w:t>
            </w:r>
          </w:p>
        </w:tc>
        <w:tc>
          <w:tcPr>
            <w:tcW w:w="1212" w:type="pct"/>
            <w:shd w:val="clear" w:color="auto" w:fill="FFFFFF" w:themeFill="background1"/>
            <w:tcMar>
              <w:top w:w="0" w:type="dxa"/>
              <w:left w:w="28" w:type="dxa"/>
              <w:bottom w:w="0" w:type="dxa"/>
              <w:right w:w="28" w:type="dxa"/>
            </w:tcMar>
            <w:vAlign w:val="center"/>
          </w:tcPr>
          <w:p w14:paraId="6FFF07D2" w14:textId="77777777" w:rsidR="0070200F" w:rsidRPr="00694997" w:rsidRDefault="0070200F" w:rsidP="0058676C">
            <w:pPr>
              <w:snapToGrid w:val="0"/>
              <w:spacing w:line="280" w:lineRule="exact"/>
              <w:rPr>
                <w:rFonts w:ascii="Times New Roman" w:eastAsia="標楷體" w:hAnsi="Times New Roman"/>
                <w:szCs w:val="24"/>
              </w:rPr>
            </w:pPr>
          </w:p>
        </w:tc>
      </w:tr>
      <w:tr w:rsidR="0070200F" w:rsidRPr="00694997" w14:paraId="7DC9BFA7" w14:textId="77777777" w:rsidTr="001B0C5A">
        <w:trPr>
          <w:cantSplit/>
          <w:trHeight w:val="329"/>
        </w:trPr>
        <w:tc>
          <w:tcPr>
            <w:tcW w:w="1043" w:type="pct"/>
            <w:vMerge/>
            <w:shd w:val="clear" w:color="auto" w:fill="F2F2F2" w:themeFill="background1" w:themeFillShade="F2"/>
            <w:tcMar>
              <w:top w:w="0" w:type="dxa"/>
              <w:left w:w="28" w:type="dxa"/>
              <w:bottom w:w="0" w:type="dxa"/>
              <w:right w:w="28" w:type="dxa"/>
            </w:tcMar>
            <w:vAlign w:val="center"/>
          </w:tcPr>
          <w:p w14:paraId="03C9B299" w14:textId="77777777" w:rsidR="0070200F" w:rsidRPr="00694997" w:rsidRDefault="0070200F" w:rsidP="0058676C">
            <w:pPr>
              <w:widowControl/>
              <w:spacing w:line="280" w:lineRule="exact"/>
              <w:jc w:val="center"/>
              <w:rPr>
                <w:rFonts w:ascii="Times New Roman" w:eastAsia="標楷體" w:hAnsi="Times New Roman"/>
                <w:b/>
                <w:szCs w:val="24"/>
              </w:rPr>
            </w:pPr>
          </w:p>
        </w:tc>
        <w:tc>
          <w:tcPr>
            <w:tcW w:w="601" w:type="pct"/>
            <w:shd w:val="clear" w:color="auto" w:fill="FFFFFF" w:themeFill="background1"/>
            <w:tcMar>
              <w:top w:w="0" w:type="dxa"/>
              <w:left w:w="28" w:type="dxa"/>
              <w:bottom w:w="0" w:type="dxa"/>
              <w:right w:w="28" w:type="dxa"/>
            </w:tcMar>
            <w:vAlign w:val="center"/>
          </w:tcPr>
          <w:p w14:paraId="6BD541B0" w14:textId="77777777" w:rsidR="0070200F" w:rsidRPr="00694997" w:rsidRDefault="0070200F" w:rsidP="0058676C">
            <w:pPr>
              <w:snapToGrid w:val="0"/>
              <w:spacing w:line="280" w:lineRule="exact"/>
              <w:rPr>
                <w:rFonts w:ascii="Times New Roman" w:eastAsia="標楷體" w:hAnsi="Times New Roman"/>
                <w:szCs w:val="24"/>
              </w:rPr>
            </w:pPr>
            <w:r w:rsidRPr="00694997">
              <w:rPr>
                <w:rFonts w:ascii="Times New Roman" w:eastAsia="標楷體" w:hAnsi="Times New Roman" w:hint="eastAsia"/>
                <w:szCs w:val="24"/>
              </w:rPr>
              <w:t>學校</w:t>
            </w:r>
          </w:p>
        </w:tc>
        <w:tc>
          <w:tcPr>
            <w:tcW w:w="1288" w:type="pct"/>
            <w:shd w:val="clear" w:color="auto" w:fill="FFFFFF" w:themeFill="background1"/>
            <w:tcMar>
              <w:top w:w="0" w:type="dxa"/>
              <w:left w:w="28" w:type="dxa"/>
              <w:bottom w:w="0" w:type="dxa"/>
              <w:right w:w="28" w:type="dxa"/>
            </w:tcMar>
            <w:vAlign w:val="center"/>
          </w:tcPr>
          <w:p w14:paraId="6F460049" w14:textId="77777777" w:rsidR="0070200F" w:rsidRPr="00694997" w:rsidRDefault="0070200F" w:rsidP="0058676C">
            <w:pPr>
              <w:snapToGrid w:val="0"/>
              <w:spacing w:line="280" w:lineRule="exact"/>
              <w:rPr>
                <w:rFonts w:ascii="Times New Roman" w:eastAsia="標楷體" w:hAnsi="Times New Roman"/>
                <w:szCs w:val="24"/>
              </w:rPr>
            </w:pPr>
          </w:p>
        </w:tc>
        <w:tc>
          <w:tcPr>
            <w:tcW w:w="856" w:type="pct"/>
            <w:shd w:val="clear" w:color="auto" w:fill="FFFFFF" w:themeFill="background1"/>
            <w:tcMar>
              <w:top w:w="0" w:type="dxa"/>
              <w:left w:w="28" w:type="dxa"/>
              <w:bottom w:w="0" w:type="dxa"/>
              <w:right w:w="28" w:type="dxa"/>
            </w:tcMar>
            <w:vAlign w:val="center"/>
          </w:tcPr>
          <w:p w14:paraId="6B85DA64" w14:textId="77777777" w:rsidR="0070200F" w:rsidRPr="00694997" w:rsidRDefault="0070200F" w:rsidP="0058676C">
            <w:pPr>
              <w:snapToGrid w:val="0"/>
              <w:spacing w:line="280" w:lineRule="exact"/>
              <w:rPr>
                <w:rFonts w:ascii="Times New Roman" w:eastAsia="標楷體" w:hAnsi="Times New Roman"/>
                <w:szCs w:val="24"/>
              </w:rPr>
            </w:pPr>
            <w:r w:rsidRPr="00694997">
              <w:rPr>
                <w:rFonts w:ascii="Times New Roman" w:eastAsia="標楷體" w:hAnsi="Times New Roman" w:hint="eastAsia"/>
                <w:szCs w:val="24"/>
              </w:rPr>
              <w:t>系所</w:t>
            </w:r>
            <w:r w:rsidRPr="00694997">
              <w:rPr>
                <w:rFonts w:ascii="Times New Roman" w:eastAsia="標楷體" w:hAnsi="Times New Roman" w:hint="eastAsia"/>
                <w:szCs w:val="24"/>
              </w:rPr>
              <w:t>/</w:t>
            </w:r>
            <w:r w:rsidRPr="00694997">
              <w:rPr>
                <w:rFonts w:ascii="Times New Roman" w:eastAsia="標楷體" w:hAnsi="Times New Roman" w:hint="eastAsia"/>
                <w:szCs w:val="24"/>
              </w:rPr>
              <w:t>單位</w:t>
            </w:r>
          </w:p>
        </w:tc>
        <w:tc>
          <w:tcPr>
            <w:tcW w:w="1212" w:type="pct"/>
            <w:shd w:val="clear" w:color="auto" w:fill="FFFFFF" w:themeFill="background1"/>
            <w:tcMar>
              <w:top w:w="0" w:type="dxa"/>
              <w:left w:w="28" w:type="dxa"/>
              <w:bottom w:w="0" w:type="dxa"/>
              <w:right w:w="28" w:type="dxa"/>
            </w:tcMar>
            <w:vAlign w:val="center"/>
          </w:tcPr>
          <w:p w14:paraId="0918217F" w14:textId="77777777" w:rsidR="0070200F" w:rsidRPr="00694997" w:rsidRDefault="0070200F" w:rsidP="0058676C">
            <w:pPr>
              <w:snapToGrid w:val="0"/>
              <w:spacing w:line="280" w:lineRule="exact"/>
              <w:rPr>
                <w:rFonts w:ascii="Times New Roman" w:eastAsia="標楷體" w:hAnsi="Times New Roman"/>
                <w:szCs w:val="24"/>
              </w:rPr>
            </w:pPr>
          </w:p>
        </w:tc>
      </w:tr>
      <w:tr w:rsidR="0070200F" w:rsidRPr="00694997" w14:paraId="6EB6440E" w14:textId="77777777" w:rsidTr="001B0C5A">
        <w:trPr>
          <w:cantSplit/>
          <w:trHeight w:val="329"/>
        </w:trPr>
        <w:tc>
          <w:tcPr>
            <w:tcW w:w="1043" w:type="pct"/>
            <w:vMerge w:val="restart"/>
            <w:shd w:val="clear" w:color="auto" w:fill="F2F2F2" w:themeFill="background1" w:themeFillShade="F2"/>
            <w:tcMar>
              <w:top w:w="0" w:type="dxa"/>
              <w:left w:w="28" w:type="dxa"/>
              <w:bottom w:w="0" w:type="dxa"/>
              <w:right w:w="28" w:type="dxa"/>
            </w:tcMar>
            <w:vAlign w:val="center"/>
          </w:tcPr>
          <w:p w14:paraId="3FCA648D" w14:textId="77777777" w:rsidR="0070200F" w:rsidRPr="00694997" w:rsidRDefault="0070200F" w:rsidP="0058676C">
            <w:pPr>
              <w:widowControl/>
              <w:spacing w:line="280" w:lineRule="exact"/>
              <w:jc w:val="center"/>
              <w:rPr>
                <w:rFonts w:ascii="Times New Roman" w:eastAsia="標楷體" w:hAnsi="Times New Roman"/>
                <w:b/>
                <w:szCs w:val="24"/>
              </w:rPr>
            </w:pPr>
            <w:r w:rsidRPr="00694997">
              <w:rPr>
                <w:rFonts w:ascii="Times New Roman" w:eastAsia="標楷體" w:hAnsi="Times New Roman" w:hint="eastAsia"/>
                <w:b/>
                <w:szCs w:val="24"/>
              </w:rPr>
              <w:t>C</w:t>
            </w:r>
            <w:r w:rsidRPr="00694997">
              <w:rPr>
                <w:rFonts w:ascii="Times New Roman" w:eastAsia="標楷體" w:hAnsi="Times New Roman"/>
                <w:b/>
                <w:szCs w:val="24"/>
              </w:rPr>
              <w:t>ontact Person</w:t>
            </w:r>
          </w:p>
          <w:p w14:paraId="52804ADD" w14:textId="77777777" w:rsidR="0070200F" w:rsidRPr="00694997" w:rsidRDefault="0070200F" w:rsidP="0058676C">
            <w:pPr>
              <w:widowControl/>
              <w:spacing w:line="280" w:lineRule="exact"/>
              <w:jc w:val="center"/>
              <w:rPr>
                <w:rFonts w:ascii="Times New Roman" w:eastAsia="標楷體" w:hAnsi="Times New Roman"/>
                <w:b/>
                <w:szCs w:val="24"/>
              </w:rPr>
            </w:pPr>
            <w:r w:rsidRPr="00694997">
              <w:rPr>
                <w:rFonts w:ascii="Times New Roman" w:eastAsia="標楷體" w:hAnsi="Times New Roman" w:hint="eastAsia"/>
                <w:b/>
                <w:szCs w:val="24"/>
              </w:rPr>
              <w:t>聯絡人</w:t>
            </w:r>
          </w:p>
        </w:tc>
        <w:tc>
          <w:tcPr>
            <w:tcW w:w="601" w:type="pct"/>
            <w:shd w:val="clear" w:color="auto" w:fill="FFFFFF" w:themeFill="background1"/>
            <w:tcMar>
              <w:top w:w="0" w:type="dxa"/>
              <w:left w:w="28" w:type="dxa"/>
              <w:bottom w:w="0" w:type="dxa"/>
              <w:right w:w="28" w:type="dxa"/>
            </w:tcMar>
            <w:vAlign w:val="center"/>
          </w:tcPr>
          <w:p w14:paraId="1EC4F1BB" w14:textId="77777777" w:rsidR="0070200F" w:rsidRPr="00694997" w:rsidRDefault="0070200F" w:rsidP="0058676C">
            <w:pPr>
              <w:snapToGrid w:val="0"/>
              <w:spacing w:line="280" w:lineRule="exact"/>
              <w:rPr>
                <w:rFonts w:ascii="Times New Roman" w:eastAsia="標楷體" w:hAnsi="Times New Roman"/>
                <w:szCs w:val="24"/>
              </w:rPr>
            </w:pPr>
            <w:r w:rsidRPr="00694997">
              <w:rPr>
                <w:rFonts w:ascii="Times New Roman" w:eastAsia="標楷體" w:hAnsi="Times New Roman"/>
                <w:szCs w:val="24"/>
              </w:rPr>
              <w:t>Name</w:t>
            </w:r>
          </w:p>
        </w:tc>
        <w:tc>
          <w:tcPr>
            <w:tcW w:w="1288" w:type="pct"/>
            <w:shd w:val="clear" w:color="auto" w:fill="FFFFFF" w:themeFill="background1"/>
            <w:tcMar>
              <w:top w:w="0" w:type="dxa"/>
              <w:left w:w="28" w:type="dxa"/>
              <w:bottom w:w="0" w:type="dxa"/>
              <w:right w:w="28" w:type="dxa"/>
            </w:tcMar>
            <w:vAlign w:val="center"/>
          </w:tcPr>
          <w:p w14:paraId="047A4690" w14:textId="77777777" w:rsidR="0070200F" w:rsidRPr="00694997" w:rsidRDefault="0070200F" w:rsidP="0058676C">
            <w:pPr>
              <w:snapToGrid w:val="0"/>
              <w:spacing w:line="280" w:lineRule="exact"/>
              <w:rPr>
                <w:rFonts w:ascii="Times New Roman" w:eastAsia="標楷體" w:hAnsi="Times New Roman"/>
                <w:szCs w:val="24"/>
              </w:rPr>
            </w:pPr>
          </w:p>
        </w:tc>
        <w:tc>
          <w:tcPr>
            <w:tcW w:w="856" w:type="pct"/>
            <w:shd w:val="clear" w:color="auto" w:fill="FFFFFF" w:themeFill="background1"/>
            <w:tcMar>
              <w:top w:w="0" w:type="dxa"/>
              <w:left w:w="28" w:type="dxa"/>
              <w:bottom w:w="0" w:type="dxa"/>
              <w:right w:w="28" w:type="dxa"/>
            </w:tcMar>
            <w:vAlign w:val="center"/>
          </w:tcPr>
          <w:p w14:paraId="61F1BB8E" w14:textId="77777777" w:rsidR="0070200F" w:rsidRPr="00694997" w:rsidRDefault="0070200F" w:rsidP="0058676C">
            <w:pPr>
              <w:snapToGrid w:val="0"/>
              <w:spacing w:line="280" w:lineRule="exact"/>
              <w:rPr>
                <w:rFonts w:ascii="Times New Roman" w:eastAsia="標楷體" w:hAnsi="Times New Roman"/>
                <w:szCs w:val="24"/>
              </w:rPr>
            </w:pPr>
            <w:r w:rsidRPr="00694997">
              <w:rPr>
                <w:rFonts w:ascii="Times New Roman" w:eastAsia="標楷體" w:hAnsi="Times New Roman"/>
                <w:szCs w:val="24"/>
              </w:rPr>
              <w:t>Position/Title</w:t>
            </w:r>
          </w:p>
        </w:tc>
        <w:tc>
          <w:tcPr>
            <w:tcW w:w="1212" w:type="pct"/>
            <w:shd w:val="clear" w:color="auto" w:fill="FFFFFF" w:themeFill="background1"/>
            <w:tcMar>
              <w:top w:w="0" w:type="dxa"/>
              <w:left w:w="28" w:type="dxa"/>
              <w:bottom w:w="0" w:type="dxa"/>
              <w:right w:w="28" w:type="dxa"/>
            </w:tcMar>
            <w:vAlign w:val="center"/>
          </w:tcPr>
          <w:p w14:paraId="11B52E1A" w14:textId="77777777" w:rsidR="0070200F" w:rsidRPr="00694997" w:rsidRDefault="0070200F" w:rsidP="0058676C">
            <w:pPr>
              <w:snapToGrid w:val="0"/>
              <w:spacing w:line="280" w:lineRule="exact"/>
              <w:rPr>
                <w:rFonts w:ascii="Times New Roman" w:eastAsia="標楷體" w:hAnsi="Times New Roman"/>
                <w:szCs w:val="24"/>
              </w:rPr>
            </w:pPr>
          </w:p>
        </w:tc>
      </w:tr>
      <w:tr w:rsidR="0070200F" w:rsidRPr="00694997" w14:paraId="7C3C7E69" w14:textId="77777777" w:rsidTr="001B0C5A">
        <w:trPr>
          <w:cantSplit/>
          <w:trHeight w:val="329"/>
        </w:trPr>
        <w:tc>
          <w:tcPr>
            <w:tcW w:w="1043" w:type="pct"/>
            <w:vMerge/>
            <w:shd w:val="clear" w:color="auto" w:fill="F2F2F2" w:themeFill="background1" w:themeFillShade="F2"/>
            <w:tcMar>
              <w:top w:w="0" w:type="dxa"/>
              <w:left w:w="28" w:type="dxa"/>
              <w:bottom w:w="0" w:type="dxa"/>
              <w:right w:w="28" w:type="dxa"/>
            </w:tcMar>
            <w:vAlign w:val="center"/>
          </w:tcPr>
          <w:p w14:paraId="615DB828" w14:textId="77777777" w:rsidR="0070200F" w:rsidRPr="00694997" w:rsidRDefault="0070200F" w:rsidP="0058676C">
            <w:pPr>
              <w:widowControl/>
              <w:spacing w:line="280" w:lineRule="exact"/>
              <w:jc w:val="center"/>
              <w:rPr>
                <w:rFonts w:ascii="Times New Roman" w:eastAsia="標楷體" w:hAnsi="Times New Roman"/>
                <w:b/>
                <w:szCs w:val="24"/>
              </w:rPr>
            </w:pPr>
          </w:p>
        </w:tc>
        <w:tc>
          <w:tcPr>
            <w:tcW w:w="601" w:type="pct"/>
            <w:shd w:val="clear" w:color="auto" w:fill="FFFFFF" w:themeFill="background1"/>
            <w:tcMar>
              <w:top w:w="0" w:type="dxa"/>
              <w:left w:w="28" w:type="dxa"/>
              <w:bottom w:w="0" w:type="dxa"/>
              <w:right w:w="28" w:type="dxa"/>
            </w:tcMar>
            <w:vAlign w:val="center"/>
          </w:tcPr>
          <w:p w14:paraId="636EC619" w14:textId="77777777" w:rsidR="0070200F" w:rsidRPr="00694997" w:rsidRDefault="0070200F" w:rsidP="0058676C">
            <w:pPr>
              <w:snapToGrid w:val="0"/>
              <w:spacing w:line="280" w:lineRule="exact"/>
              <w:rPr>
                <w:rFonts w:ascii="Times New Roman" w:eastAsia="標楷體" w:hAnsi="Times New Roman"/>
                <w:szCs w:val="24"/>
              </w:rPr>
            </w:pPr>
            <w:r w:rsidRPr="00694997">
              <w:rPr>
                <w:rFonts w:ascii="Times New Roman" w:eastAsia="標楷體" w:hAnsi="Times New Roman" w:hint="eastAsia"/>
                <w:szCs w:val="24"/>
              </w:rPr>
              <w:t>姓名</w:t>
            </w:r>
          </w:p>
        </w:tc>
        <w:tc>
          <w:tcPr>
            <w:tcW w:w="1288" w:type="pct"/>
            <w:shd w:val="clear" w:color="auto" w:fill="FFFFFF" w:themeFill="background1"/>
            <w:tcMar>
              <w:top w:w="0" w:type="dxa"/>
              <w:left w:w="28" w:type="dxa"/>
              <w:bottom w:w="0" w:type="dxa"/>
              <w:right w:w="28" w:type="dxa"/>
            </w:tcMar>
            <w:vAlign w:val="center"/>
          </w:tcPr>
          <w:p w14:paraId="2BB298AE" w14:textId="77777777" w:rsidR="0070200F" w:rsidRPr="00694997" w:rsidRDefault="0070200F" w:rsidP="0058676C">
            <w:pPr>
              <w:snapToGrid w:val="0"/>
              <w:spacing w:line="280" w:lineRule="exact"/>
              <w:rPr>
                <w:rFonts w:ascii="Times New Roman" w:eastAsia="標楷體" w:hAnsi="Times New Roman"/>
                <w:szCs w:val="24"/>
              </w:rPr>
            </w:pPr>
          </w:p>
        </w:tc>
        <w:tc>
          <w:tcPr>
            <w:tcW w:w="856" w:type="pct"/>
            <w:shd w:val="clear" w:color="auto" w:fill="FFFFFF" w:themeFill="background1"/>
            <w:tcMar>
              <w:top w:w="0" w:type="dxa"/>
              <w:left w:w="28" w:type="dxa"/>
              <w:bottom w:w="0" w:type="dxa"/>
              <w:right w:w="28" w:type="dxa"/>
            </w:tcMar>
            <w:vAlign w:val="center"/>
          </w:tcPr>
          <w:p w14:paraId="7D981EC1" w14:textId="77777777" w:rsidR="0070200F" w:rsidRPr="00694997" w:rsidRDefault="0070200F" w:rsidP="0058676C">
            <w:pPr>
              <w:snapToGrid w:val="0"/>
              <w:spacing w:line="280" w:lineRule="exact"/>
              <w:rPr>
                <w:rFonts w:ascii="Times New Roman" w:eastAsia="標楷體" w:hAnsi="Times New Roman"/>
                <w:szCs w:val="24"/>
              </w:rPr>
            </w:pPr>
            <w:r w:rsidRPr="00694997">
              <w:rPr>
                <w:rFonts w:ascii="Times New Roman" w:eastAsia="標楷體" w:hAnsi="Times New Roman" w:hint="eastAsia"/>
                <w:szCs w:val="24"/>
              </w:rPr>
              <w:t>職稱</w:t>
            </w:r>
          </w:p>
        </w:tc>
        <w:tc>
          <w:tcPr>
            <w:tcW w:w="1212" w:type="pct"/>
            <w:shd w:val="clear" w:color="auto" w:fill="FFFFFF" w:themeFill="background1"/>
            <w:tcMar>
              <w:top w:w="0" w:type="dxa"/>
              <w:left w:w="28" w:type="dxa"/>
              <w:bottom w:w="0" w:type="dxa"/>
              <w:right w:w="28" w:type="dxa"/>
            </w:tcMar>
            <w:vAlign w:val="center"/>
          </w:tcPr>
          <w:p w14:paraId="4FE0C042" w14:textId="77777777" w:rsidR="0070200F" w:rsidRPr="00694997" w:rsidRDefault="0070200F" w:rsidP="0058676C">
            <w:pPr>
              <w:snapToGrid w:val="0"/>
              <w:spacing w:line="280" w:lineRule="exact"/>
              <w:rPr>
                <w:rFonts w:ascii="Times New Roman" w:eastAsia="標楷體" w:hAnsi="Times New Roman"/>
                <w:szCs w:val="24"/>
              </w:rPr>
            </w:pPr>
          </w:p>
        </w:tc>
      </w:tr>
      <w:tr w:rsidR="0070200F" w:rsidRPr="00694997" w14:paraId="1FFEA56A" w14:textId="77777777" w:rsidTr="001B0C5A">
        <w:trPr>
          <w:cantSplit/>
          <w:trHeight w:val="329"/>
        </w:trPr>
        <w:tc>
          <w:tcPr>
            <w:tcW w:w="1043" w:type="pct"/>
            <w:vMerge/>
            <w:shd w:val="clear" w:color="auto" w:fill="F2F2F2" w:themeFill="background1" w:themeFillShade="F2"/>
            <w:tcMar>
              <w:top w:w="0" w:type="dxa"/>
              <w:left w:w="28" w:type="dxa"/>
              <w:bottom w:w="0" w:type="dxa"/>
              <w:right w:w="28" w:type="dxa"/>
            </w:tcMar>
            <w:vAlign w:val="center"/>
          </w:tcPr>
          <w:p w14:paraId="37CA8B90" w14:textId="77777777" w:rsidR="0070200F" w:rsidRPr="00694997" w:rsidRDefault="0070200F" w:rsidP="0058676C">
            <w:pPr>
              <w:widowControl/>
              <w:spacing w:line="280" w:lineRule="exact"/>
              <w:jc w:val="center"/>
              <w:rPr>
                <w:rFonts w:ascii="Times New Roman" w:eastAsia="標楷體" w:hAnsi="Times New Roman"/>
                <w:b/>
                <w:szCs w:val="24"/>
              </w:rPr>
            </w:pPr>
          </w:p>
        </w:tc>
        <w:tc>
          <w:tcPr>
            <w:tcW w:w="601" w:type="pct"/>
            <w:shd w:val="clear" w:color="auto" w:fill="FFFFFF" w:themeFill="background1"/>
            <w:tcMar>
              <w:top w:w="0" w:type="dxa"/>
              <w:left w:w="28" w:type="dxa"/>
              <w:bottom w:w="0" w:type="dxa"/>
              <w:right w:w="28" w:type="dxa"/>
            </w:tcMar>
            <w:vAlign w:val="center"/>
          </w:tcPr>
          <w:p w14:paraId="7058F23E" w14:textId="77777777" w:rsidR="0070200F" w:rsidRPr="00694997" w:rsidRDefault="0070200F" w:rsidP="0058676C">
            <w:pPr>
              <w:snapToGrid w:val="0"/>
              <w:spacing w:line="280" w:lineRule="exact"/>
              <w:rPr>
                <w:rFonts w:ascii="Times New Roman" w:eastAsia="標楷體" w:hAnsi="Times New Roman"/>
                <w:szCs w:val="24"/>
              </w:rPr>
            </w:pPr>
            <w:r w:rsidRPr="00694997">
              <w:rPr>
                <w:rFonts w:ascii="Times New Roman" w:eastAsia="標楷體" w:hAnsi="Times New Roman"/>
                <w:szCs w:val="24"/>
              </w:rPr>
              <w:t>University</w:t>
            </w:r>
          </w:p>
        </w:tc>
        <w:tc>
          <w:tcPr>
            <w:tcW w:w="1288" w:type="pct"/>
            <w:shd w:val="clear" w:color="auto" w:fill="FFFFFF" w:themeFill="background1"/>
            <w:tcMar>
              <w:top w:w="0" w:type="dxa"/>
              <w:left w:w="28" w:type="dxa"/>
              <w:bottom w:w="0" w:type="dxa"/>
              <w:right w:w="28" w:type="dxa"/>
            </w:tcMar>
            <w:vAlign w:val="center"/>
          </w:tcPr>
          <w:p w14:paraId="1F523A0C" w14:textId="77777777" w:rsidR="0070200F" w:rsidRPr="00694997" w:rsidRDefault="0070200F" w:rsidP="0058676C">
            <w:pPr>
              <w:snapToGrid w:val="0"/>
              <w:spacing w:line="280" w:lineRule="exact"/>
              <w:rPr>
                <w:rFonts w:ascii="Times New Roman" w:eastAsia="標楷體" w:hAnsi="Times New Roman"/>
                <w:szCs w:val="24"/>
              </w:rPr>
            </w:pPr>
          </w:p>
        </w:tc>
        <w:tc>
          <w:tcPr>
            <w:tcW w:w="856" w:type="pct"/>
            <w:shd w:val="clear" w:color="auto" w:fill="FFFFFF" w:themeFill="background1"/>
            <w:tcMar>
              <w:top w:w="0" w:type="dxa"/>
              <w:left w:w="28" w:type="dxa"/>
              <w:bottom w:w="0" w:type="dxa"/>
              <w:right w:w="28" w:type="dxa"/>
            </w:tcMar>
            <w:vAlign w:val="center"/>
          </w:tcPr>
          <w:p w14:paraId="3089AC36" w14:textId="77777777" w:rsidR="0070200F" w:rsidRPr="00694997" w:rsidRDefault="0070200F" w:rsidP="0058676C">
            <w:pPr>
              <w:snapToGrid w:val="0"/>
              <w:spacing w:line="280" w:lineRule="exact"/>
              <w:rPr>
                <w:rFonts w:ascii="Times New Roman" w:eastAsia="標楷體" w:hAnsi="Times New Roman"/>
                <w:szCs w:val="24"/>
              </w:rPr>
            </w:pPr>
            <w:r w:rsidRPr="00694997">
              <w:rPr>
                <w:rFonts w:ascii="Times New Roman" w:eastAsia="標楷體" w:hAnsi="Times New Roman"/>
                <w:szCs w:val="24"/>
              </w:rPr>
              <w:t>Dept./Inst.</w:t>
            </w:r>
          </w:p>
        </w:tc>
        <w:tc>
          <w:tcPr>
            <w:tcW w:w="1212" w:type="pct"/>
            <w:shd w:val="clear" w:color="auto" w:fill="FFFFFF" w:themeFill="background1"/>
            <w:tcMar>
              <w:top w:w="0" w:type="dxa"/>
              <w:left w:w="28" w:type="dxa"/>
              <w:bottom w:w="0" w:type="dxa"/>
              <w:right w:w="28" w:type="dxa"/>
            </w:tcMar>
            <w:vAlign w:val="center"/>
          </w:tcPr>
          <w:p w14:paraId="2CA062E5" w14:textId="77777777" w:rsidR="0070200F" w:rsidRPr="00694997" w:rsidRDefault="0070200F" w:rsidP="0058676C">
            <w:pPr>
              <w:snapToGrid w:val="0"/>
              <w:spacing w:line="280" w:lineRule="exact"/>
              <w:rPr>
                <w:rFonts w:ascii="Times New Roman" w:eastAsia="標楷體" w:hAnsi="Times New Roman"/>
                <w:szCs w:val="24"/>
              </w:rPr>
            </w:pPr>
          </w:p>
        </w:tc>
      </w:tr>
      <w:tr w:rsidR="0070200F" w:rsidRPr="00694997" w14:paraId="014AD8A2" w14:textId="77777777" w:rsidTr="001B0C5A">
        <w:trPr>
          <w:cantSplit/>
          <w:trHeight w:val="329"/>
        </w:trPr>
        <w:tc>
          <w:tcPr>
            <w:tcW w:w="1043" w:type="pct"/>
            <w:vMerge/>
            <w:shd w:val="clear" w:color="auto" w:fill="F2F2F2" w:themeFill="background1" w:themeFillShade="F2"/>
            <w:tcMar>
              <w:top w:w="0" w:type="dxa"/>
              <w:left w:w="28" w:type="dxa"/>
              <w:bottom w:w="0" w:type="dxa"/>
              <w:right w:w="28" w:type="dxa"/>
            </w:tcMar>
            <w:vAlign w:val="center"/>
          </w:tcPr>
          <w:p w14:paraId="071C8C28" w14:textId="77777777" w:rsidR="0070200F" w:rsidRPr="00694997" w:rsidRDefault="0070200F" w:rsidP="0058676C">
            <w:pPr>
              <w:widowControl/>
              <w:spacing w:line="280" w:lineRule="exact"/>
              <w:jc w:val="center"/>
              <w:rPr>
                <w:rFonts w:ascii="Times New Roman" w:eastAsia="標楷體" w:hAnsi="Times New Roman"/>
                <w:b/>
                <w:szCs w:val="24"/>
              </w:rPr>
            </w:pPr>
          </w:p>
        </w:tc>
        <w:tc>
          <w:tcPr>
            <w:tcW w:w="601" w:type="pct"/>
            <w:shd w:val="clear" w:color="auto" w:fill="FFFFFF" w:themeFill="background1"/>
            <w:tcMar>
              <w:top w:w="0" w:type="dxa"/>
              <w:left w:w="28" w:type="dxa"/>
              <w:bottom w:w="0" w:type="dxa"/>
              <w:right w:w="28" w:type="dxa"/>
            </w:tcMar>
            <w:vAlign w:val="center"/>
          </w:tcPr>
          <w:p w14:paraId="6D399A4B" w14:textId="77777777" w:rsidR="0070200F" w:rsidRPr="00694997" w:rsidRDefault="0070200F" w:rsidP="0058676C">
            <w:pPr>
              <w:snapToGrid w:val="0"/>
              <w:spacing w:line="280" w:lineRule="exact"/>
              <w:rPr>
                <w:rFonts w:ascii="Times New Roman" w:eastAsia="標楷體" w:hAnsi="Times New Roman"/>
                <w:szCs w:val="24"/>
              </w:rPr>
            </w:pPr>
            <w:r w:rsidRPr="00694997">
              <w:rPr>
                <w:rFonts w:ascii="Times New Roman" w:eastAsia="標楷體" w:hAnsi="Times New Roman" w:hint="eastAsia"/>
                <w:szCs w:val="24"/>
              </w:rPr>
              <w:t>學校</w:t>
            </w:r>
          </w:p>
        </w:tc>
        <w:tc>
          <w:tcPr>
            <w:tcW w:w="1288" w:type="pct"/>
            <w:shd w:val="clear" w:color="auto" w:fill="FFFFFF" w:themeFill="background1"/>
            <w:tcMar>
              <w:top w:w="0" w:type="dxa"/>
              <w:left w:w="28" w:type="dxa"/>
              <w:bottom w:w="0" w:type="dxa"/>
              <w:right w:w="28" w:type="dxa"/>
            </w:tcMar>
            <w:vAlign w:val="center"/>
          </w:tcPr>
          <w:p w14:paraId="55E11F30" w14:textId="77777777" w:rsidR="0070200F" w:rsidRPr="00694997" w:rsidRDefault="0070200F" w:rsidP="0058676C">
            <w:pPr>
              <w:snapToGrid w:val="0"/>
              <w:spacing w:line="280" w:lineRule="exact"/>
              <w:rPr>
                <w:rFonts w:ascii="Times New Roman" w:eastAsia="標楷體" w:hAnsi="Times New Roman"/>
                <w:szCs w:val="24"/>
              </w:rPr>
            </w:pPr>
          </w:p>
        </w:tc>
        <w:tc>
          <w:tcPr>
            <w:tcW w:w="856" w:type="pct"/>
            <w:shd w:val="clear" w:color="auto" w:fill="FFFFFF" w:themeFill="background1"/>
            <w:tcMar>
              <w:top w:w="0" w:type="dxa"/>
              <w:left w:w="28" w:type="dxa"/>
              <w:bottom w:w="0" w:type="dxa"/>
              <w:right w:w="28" w:type="dxa"/>
            </w:tcMar>
            <w:vAlign w:val="center"/>
          </w:tcPr>
          <w:p w14:paraId="38765CAA" w14:textId="77777777" w:rsidR="0070200F" w:rsidRPr="00694997" w:rsidRDefault="0070200F" w:rsidP="0058676C">
            <w:pPr>
              <w:snapToGrid w:val="0"/>
              <w:spacing w:line="280" w:lineRule="exact"/>
              <w:rPr>
                <w:rFonts w:ascii="Times New Roman" w:eastAsia="標楷體" w:hAnsi="Times New Roman"/>
                <w:szCs w:val="24"/>
              </w:rPr>
            </w:pPr>
            <w:r w:rsidRPr="00694997">
              <w:rPr>
                <w:rFonts w:ascii="Times New Roman" w:eastAsia="標楷體" w:hAnsi="Times New Roman" w:hint="eastAsia"/>
                <w:szCs w:val="24"/>
              </w:rPr>
              <w:t>系所</w:t>
            </w:r>
            <w:r w:rsidRPr="00694997">
              <w:rPr>
                <w:rFonts w:ascii="Times New Roman" w:eastAsia="標楷體" w:hAnsi="Times New Roman" w:hint="eastAsia"/>
                <w:szCs w:val="24"/>
              </w:rPr>
              <w:t>/</w:t>
            </w:r>
            <w:r w:rsidRPr="00694997">
              <w:rPr>
                <w:rFonts w:ascii="Times New Roman" w:eastAsia="標楷體" w:hAnsi="Times New Roman" w:hint="eastAsia"/>
                <w:szCs w:val="24"/>
              </w:rPr>
              <w:t>單位</w:t>
            </w:r>
          </w:p>
        </w:tc>
        <w:tc>
          <w:tcPr>
            <w:tcW w:w="1212" w:type="pct"/>
            <w:shd w:val="clear" w:color="auto" w:fill="FFFFFF" w:themeFill="background1"/>
            <w:tcMar>
              <w:top w:w="0" w:type="dxa"/>
              <w:left w:w="28" w:type="dxa"/>
              <w:bottom w:w="0" w:type="dxa"/>
              <w:right w:w="28" w:type="dxa"/>
            </w:tcMar>
            <w:vAlign w:val="center"/>
          </w:tcPr>
          <w:p w14:paraId="2FCDB2A3" w14:textId="77777777" w:rsidR="0070200F" w:rsidRPr="00694997" w:rsidRDefault="0070200F" w:rsidP="0058676C">
            <w:pPr>
              <w:snapToGrid w:val="0"/>
              <w:spacing w:line="280" w:lineRule="exact"/>
              <w:rPr>
                <w:rFonts w:ascii="Times New Roman" w:eastAsia="標楷體" w:hAnsi="Times New Roman"/>
                <w:szCs w:val="24"/>
              </w:rPr>
            </w:pPr>
          </w:p>
        </w:tc>
      </w:tr>
      <w:tr w:rsidR="00DC4453" w:rsidRPr="00694997" w14:paraId="135A95AB" w14:textId="77777777" w:rsidTr="00DC4453">
        <w:trPr>
          <w:cantSplit/>
          <w:trHeight w:val="329"/>
        </w:trPr>
        <w:tc>
          <w:tcPr>
            <w:tcW w:w="1043" w:type="pct"/>
            <w:vMerge/>
            <w:shd w:val="clear" w:color="auto" w:fill="F2F2F2" w:themeFill="background1" w:themeFillShade="F2"/>
            <w:tcMar>
              <w:top w:w="0" w:type="dxa"/>
              <w:left w:w="28" w:type="dxa"/>
              <w:bottom w:w="0" w:type="dxa"/>
              <w:right w:w="28" w:type="dxa"/>
            </w:tcMar>
            <w:vAlign w:val="center"/>
          </w:tcPr>
          <w:p w14:paraId="424060F4" w14:textId="77777777" w:rsidR="00DC4453" w:rsidRPr="00694997" w:rsidRDefault="00DC4453" w:rsidP="0058676C">
            <w:pPr>
              <w:widowControl/>
              <w:spacing w:line="280" w:lineRule="exact"/>
              <w:jc w:val="center"/>
              <w:rPr>
                <w:rFonts w:ascii="Times New Roman" w:eastAsia="標楷體" w:hAnsi="Times New Roman"/>
                <w:b/>
                <w:szCs w:val="24"/>
              </w:rPr>
            </w:pPr>
          </w:p>
        </w:tc>
        <w:tc>
          <w:tcPr>
            <w:tcW w:w="601" w:type="pct"/>
            <w:shd w:val="clear" w:color="auto" w:fill="FFFFFF" w:themeFill="background1"/>
            <w:tcMar>
              <w:top w:w="0" w:type="dxa"/>
              <w:left w:w="28" w:type="dxa"/>
              <w:bottom w:w="0" w:type="dxa"/>
              <w:right w:w="28" w:type="dxa"/>
            </w:tcMar>
            <w:vAlign w:val="center"/>
          </w:tcPr>
          <w:p w14:paraId="3AD43BCB" w14:textId="681F3518" w:rsidR="00DC4453" w:rsidRPr="00694997" w:rsidRDefault="00DC4453" w:rsidP="0058676C">
            <w:pPr>
              <w:snapToGrid w:val="0"/>
              <w:spacing w:line="280" w:lineRule="exact"/>
              <w:rPr>
                <w:rFonts w:ascii="Times New Roman" w:eastAsia="標楷體" w:hAnsi="Times New Roman"/>
                <w:szCs w:val="24"/>
              </w:rPr>
            </w:pPr>
            <w:r w:rsidRPr="00DC4453">
              <w:rPr>
                <w:rFonts w:ascii="Times New Roman" w:eastAsia="標楷體" w:hAnsi="Times New Roman"/>
                <w:szCs w:val="24"/>
              </w:rPr>
              <w:t>Email</w:t>
            </w:r>
          </w:p>
        </w:tc>
        <w:tc>
          <w:tcPr>
            <w:tcW w:w="3356" w:type="pct"/>
            <w:gridSpan w:val="3"/>
            <w:shd w:val="clear" w:color="auto" w:fill="FFFFFF" w:themeFill="background1"/>
            <w:tcMar>
              <w:top w:w="0" w:type="dxa"/>
              <w:left w:w="28" w:type="dxa"/>
              <w:bottom w:w="0" w:type="dxa"/>
              <w:right w:w="28" w:type="dxa"/>
            </w:tcMar>
            <w:vAlign w:val="center"/>
          </w:tcPr>
          <w:p w14:paraId="77766055" w14:textId="77777777" w:rsidR="00DC4453" w:rsidRPr="00694997" w:rsidRDefault="00DC4453" w:rsidP="0058676C">
            <w:pPr>
              <w:snapToGrid w:val="0"/>
              <w:spacing w:line="280" w:lineRule="exact"/>
              <w:rPr>
                <w:rFonts w:ascii="Times New Roman" w:eastAsia="標楷體" w:hAnsi="Times New Roman"/>
                <w:szCs w:val="24"/>
              </w:rPr>
            </w:pPr>
          </w:p>
        </w:tc>
      </w:tr>
    </w:tbl>
    <w:p w14:paraId="1F810DF7" w14:textId="77777777" w:rsidR="0070200F" w:rsidRDefault="0070200F" w:rsidP="0070200F">
      <w:pPr>
        <w:pStyle w:val="Standard"/>
        <w:spacing w:before="240"/>
        <w:ind w:left="426"/>
        <w:rPr>
          <w:rFonts w:eastAsia="標楷體"/>
          <w:bCs/>
          <w:sz w:val="20"/>
          <w:szCs w:val="20"/>
        </w:rPr>
      </w:pPr>
      <w:r w:rsidRPr="002312C5">
        <w:rPr>
          <w:rFonts w:eastAsia="標楷體"/>
          <w:bCs/>
          <w:sz w:val="20"/>
          <w:szCs w:val="20"/>
        </w:rPr>
        <w:t xml:space="preserve">Notes: </w:t>
      </w:r>
      <w:r w:rsidRPr="002312C5">
        <w:rPr>
          <w:rFonts w:eastAsia="標楷體" w:hint="eastAsia"/>
          <w:bCs/>
          <w:sz w:val="20"/>
          <w:szCs w:val="20"/>
        </w:rPr>
        <w:t>E</w:t>
      </w:r>
      <w:r w:rsidRPr="002312C5">
        <w:rPr>
          <w:rFonts w:eastAsia="標楷體"/>
          <w:bCs/>
          <w:sz w:val="20"/>
          <w:szCs w:val="20"/>
        </w:rPr>
        <w:t xml:space="preserve">ach sub-project must involve at least </w:t>
      </w:r>
      <w:r w:rsidRPr="002312C5">
        <w:rPr>
          <w:rFonts w:eastAsia="標楷體" w:hint="eastAsia"/>
          <w:b/>
          <w:bCs/>
          <w:sz w:val="20"/>
          <w:szCs w:val="20"/>
        </w:rPr>
        <w:t>TWO</w:t>
      </w:r>
      <w:r w:rsidRPr="002312C5">
        <w:rPr>
          <w:rFonts w:eastAsia="標楷體"/>
          <w:bCs/>
          <w:sz w:val="20"/>
          <w:szCs w:val="20"/>
        </w:rPr>
        <w:t xml:space="preserve"> UAAT member universities.</w:t>
      </w:r>
    </w:p>
    <w:p w14:paraId="350179CC" w14:textId="77777777" w:rsidR="0070200F" w:rsidRDefault="0070200F" w:rsidP="00B652E6">
      <w:pPr>
        <w:pStyle w:val="a3"/>
        <w:widowControl/>
        <w:numPr>
          <w:ilvl w:val="1"/>
          <w:numId w:val="18"/>
        </w:numPr>
        <w:spacing w:before="240" w:after="240" w:line="0" w:lineRule="atLeast"/>
        <w:ind w:leftChars="0"/>
        <w:rPr>
          <w:rFonts w:ascii="Times New Roman" w:hAnsi="Times New Roman"/>
          <w:b/>
          <w:szCs w:val="28"/>
        </w:rPr>
      </w:pPr>
      <w:r w:rsidRPr="00720B82">
        <w:rPr>
          <w:rFonts w:ascii="Times New Roman" w:hAnsi="Times New Roman"/>
          <w:b/>
          <w:szCs w:val="28"/>
        </w:rPr>
        <w:t xml:space="preserve">Executive Summary </w:t>
      </w:r>
    </w:p>
    <w:p w14:paraId="14AA6260" w14:textId="77777777" w:rsidR="0070200F" w:rsidRPr="00381058" w:rsidRDefault="0070200F" w:rsidP="00B652E6">
      <w:pPr>
        <w:pStyle w:val="a3"/>
        <w:widowControl/>
        <w:numPr>
          <w:ilvl w:val="1"/>
          <w:numId w:val="19"/>
        </w:numPr>
        <w:spacing w:before="240" w:after="240" w:line="0" w:lineRule="atLeast"/>
        <w:ind w:leftChars="0"/>
        <w:rPr>
          <w:rFonts w:ascii="Times New Roman" w:hAnsi="Times New Roman"/>
          <w:b/>
          <w:szCs w:val="28"/>
        </w:rPr>
      </w:pPr>
      <w:r w:rsidRPr="00381058">
        <w:rPr>
          <w:rFonts w:ascii="Times New Roman" w:eastAsia="標楷體" w:hAnsi="Times New Roman" w:hint="eastAsia"/>
          <w:bCs/>
          <w:kern w:val="0"/>
          <w:szCs w:val="26"/>
        </w:rPr>
        <w:t>English</w:t>
      </w:r>
      <w:r w:rsidRPr="00826447">
        <w:rPr>
          <w:rFonts w:ascii="Times New Roman" w:eastAsia="標楷體" w:hAnsi="Times New Roman" w:hint="eastAsia"/>
          <w:bCs/>
          <w:kern w:val="0"/>
          <w:szCs w:val="26"/>
        </w:rPr>
        <w:t xml:space="preserve"> </w:t>
      </w:r>
      <w:r w:rsidRPr="00460CF1">
        <w:rPr>
          <w:rFonts w:ascii="Times New Roman" w:eastAsia="標楷體" w:hAnsi="Times New Roman"/>
          <w:bCs/>
          <w:kern w:val="0"/>
          <w:szCs w:val="26"/>
        </w:rPr>
        <w:t>(max. 250 words)</w:t>
      </w:r>
    </w:p>
    <w:p w14:paraId="678CB97D" w14:textId="77777777" w:rsidR="0070200F" w:rsidRPr="00381058" w:rsidRDefault="0070200F" w:rsidP="00B652E6">
      <w:pPr>
        <w:pStyle w:val="a3"/>
        <w:widowControl/>
        <w:numPr>
          <w:ilvl w:val="1"/>
          <w:numId w:val="19"/>
        </w:numPr>
        <w:spacing w:before="240" w:after="240" w:line="0" w:lineRule="atLeast"/>
        <w:ind w:leftChars="0"/>
        <w:rPr>
          <w:rFonts w:ascii="Times New Roman" w:hAnsi="Times New Roman"/>
          <w:b/>
          <w:szCs w:val="28"/>
        </w:rPr>
      </w:pPr>
      <w:r w:rsidRPr="00381058">
        <w:rPr>
          <w:rFonts w:ascii="Times New Roman" w:eastAsia="標楷體" w:hAnsi="Times New Roman" w:hint="eastAsia"/>
          <w:bCs/>
          <w:kern w:val="0"/>
          <w:szCs w:val="26"/>
        </w:rPr>
        <w:t>Ch</w:t>
      </w:r>
      <w:r w:rsidRPr="00381058">
        <w:rPr>
          <w:rFonts w:ascii="Times New Roman" w:eastAsia="標楷體" w:hAnsi="Times New Roman"/>
          <w:bCs/>
          <w:kern w:val="0"/>
          <w:szCs w:val="26"/>
        </w:rPr>
        <w:t>inese</w:t>
      </w:r>
      <w:r w:rsidRPr="00381058">
        <w:rPr>
          <w:rFonts w:ascii="Times New Roman" w:eastAsia="標楷體" w:hAnsi="Times New Roman" w:hint="eastAsia"/>
          <w:bCs/>
          <w:color w:val="C00000"/>
          <w:kern w:val="0"/>
          <w:szCs w:val="26"/>
        </w:rPr>
        <w:t xml:space="preserve"> </w:t>
      </w:r>
      <w:r w:rsidRPr="00460CF1">
        <w:rPr>
          <w:rFonts w:ascii="Times New Roman" w:eastAsia="標楷體" w:hAnsi="Times New Roman"/>
          <w:bCs/>
          <w:kern w:val="0"/>
          <w:szCs w:val="26"/>
        </w:rPr>
        <w:t>(max. 500 words)</w:t>
      </w:r>
    </w:p>
    <w:p w14:paraId="1CB4EE98" w14:textId="77777777" w:rsidR="0070200F" w:rsidRDefault="0070200F" w:rsidP="0070200F">
      <w:pPr>
        <w:spacing w:line="0" w:lineRule="atLeast"/>
        <w:ind w:left="567"/>
        <w:jc w:val="both"/>
        <w:rPr>
          <w:rFonts w:ascii="Times New Roman" w:eastAsia="標楷體" w:hAnsi="Times New Roman"/>
          <w:bCs/>
          <w:color w:val="C00000"/>
          <w:kern w:val="0"/>
          <w:szCs w:val="26"/>
        </w:rPr>
      </w:pPr>
    </w:p>
    <w:p w14:paraId="6431EC32" w14:textId="77777777" w:rsidR="0070200F" w:rsidRPr="00720B82" w:rsidRDefault="0070200F" w:rsidP="00B652E6">
      <w:pPr>
        <w:pStyle w:val="a3"/>
        <w:widowControl/>
        <w:numPr>
          <w:ilvl w:val="1"/>
          <w:numId w:val="18"/>
        </w:numPr>
        <w:spacing w:before="240" w:after="240" w:line="0" w:lineRule="atLeast"/>
        <w:ind w:leftChars="0"/>
        <w:rPr>
          <w:rFonts w:ascii="Times New Roman" w:hAnsi="Times New Roman"/>
          <w:b/>
          <w:szCs w:val="28"/>
        </w:rPr>
      </w:pPr>
      <w:r w:rsidRPr="00720B82">
        <w:rPr>
          <w:rFonts w:ascii="Times New Roman" w:hAnsi="Times New Roman"/>
          <w:b/>
          <w:szCs w:val="28"/>
        </w:rPr>
        <w:t>Sub-Project Description</w:t>
      </w:r>
      <w:r w:rsidRPr="00826447">
        <w:rPr>
          <w:rFonts w:ascii="Times New Roman" w:hAnsi="Times New Roman"/>
          <w:b/>
          <w:szCs w:val="28"/>
        </w:rPr>
        <w:t xml:space="preserve"> </w:t>
      </w:r>
      <w:r w:rsidRPr="00460CF1">
        <w:rPr>
          <w:rFonts w:ascii="Times New Roman" w:hAnsi="Times New Roman"/>
          <w:szCs w:val="28"/>
        </w:rPr>
        <w:t>(max. 10 pages)</w:t>
      </w:r>
    </w:p>
    <w:p w14:paraId="38890D31" w14:textId="77777777" w:rsidR="00EE143C" w:rsidRPr="00EE143C" w:rsidRDefault="00EE143C" w:rsidP="00EE143C">
      <w:pPr>
        <w:pStyle w:val="a3"/>
        <w:numPr>
          <w:ilvl w:val="0"/>
          <w:numId w:val="15"/>
        </w:numPr>
        <w:suppressAutoHyphens/>
        <w:autoSpaceDN w:val="0"/>
        <w:ind w:leftChars="0"/>
        <w:jc w:val="both"/>
        <w:textAlignment w:val="baseline"/>
        <w:rPr>
          <w:rFonts w:ascii="Times New Roman" w:hAnsi="Times New Roman"/>
          <w:bCs/>
          <w:vanish/>
          <w:color w:val="000000"/>
          <w:kern w:val="0"/>
          <w:szCs w:val="24"/>
        </w:rPr>
      </w:pPr>
    </w:p>
    <w:p w14:paraId="346E78D7" w14:textId="77777777" w:rsidR="00EE143C" w:rsidRPr="00EE143C" w:rsidRDefault="00EE143C" w:rsidP="00EE143C">
      <w:pPr>
        <w:pStyle w:val="a3"/>
        <w:numPr>
          <w:ilvl w:val="0"/>
          <w:numId w:val="15"/>
        </w:numPr>
        <w:suppressAutoHyphens/>
        <w:autoSpaceDN w:val="0"/>
        <w:ind w:leftChars="0"/>
        <w:jc w:val="both"/>
        <w:textAlignment w:val="baseline"/>
        <w:rPr>
          <w:rFonts w:ascii="Times New Roman" w:hAnsi="Times New Roman"/>
          <w:bCs/>
          <w:vanish/>
          <w:color w:val="000000"/>
          <w:kern w:val="0"/>
          <w:szCs w:val="24"/>
        </w:rPr>
      </w:pPr>
    </w:p>
    <w:p w14:paraId="6A2014F7" w14:textId="77777777" w:rsidR="00EE143C" w:rsidRPr="00EE143C" w:rsidRDefault="00EE143C" w:rsidP="00EE143C">
      <w:pPr>
        <w:pStyle w:val="a3"/>
        <w:numPr>
          <w:ilvl w:val="0"/>
          <w:numId w:val="15"/>
        </w:numPr>
        <w:suppressAutoHyphens/>
        <w:autoSpaceDN w:val="0"/>
        <w:ind w:leftChars="0"/>
        <w:jc w:val="both"/>
        <w:textAlignment w:val="baseline"/>
        <w:rPr>
          <w:rFonts w:ascii="Times New Roman" w:hAnsi="Times New Roman"/>
          <w:bCs/>
          <w:vanish/>
          <w:color w:val="000000"/>
          <w:kern w:val="0"/>
          <w:szCs w:val="24"/>
        </w:rPr>
      </w:pPr>
    </w:p>
    <w:p w14:paraId="6A3F3618" w14:textId="0D1E9AAA" w:rsidR="0070200F" w:rsidRDefault="0070200F" w:rsidP="00EE143C">
      <w:pPr>
        <w:pStyle w:val="a3"/>
        <w:numPr>
          <w:ilvl w:val="1"/>
          <w:numId w:val="15"/>
        </w:numPr>
        <w:suppressAutoHyphens/>
        <w:autoSpaceDN w:val="0"/>
        <w:ind w:leftChars="0" w:left="1418"/>
        <w:jc w:val="both"/>
        <w:textAlignment w:val="baseline"/>
        <w:rPr>
          <w:rFonts w:ascii="Times New Roman" w:hAnsi="Times New Roman"/>
          <w:bCs/>
          <w:color w:val="000000"/>
          <w:kern w:val="0"/>
          <w:szCs w:val="24"/>
        </w:rPr>
      </w:pPr>
      <w:r w:rsidRPr="00381058">
        <w:rPr>
          <w:rFonts w:ascii="Times New Roman" w:hAnsi="Times New Roman"/>
          <w:bCs/>
          <w:color w:val="000000"/>
          <w:kern w:val="0"/>
          <w:szCs w:val="24"/>
        </w:rPr>
        <w:t>Background Introduction and Importance of the Sub-Project</w:t>
      </w:r>
      <w:r w:rsidRPr="00381058">
        <w:rPr>
          <w:rFonts w:ascii="Times New Roman" w:hAnsi="Times New Roman"/>
          <w:bCs/>
          <w:color w:val="000000"/>
          <w:kern w:val="0"/>
          <w:szCs w:val="24"/>
        </w:rPr>
        <w:tab/>
      </w:r>
    </w:p>
    <w:p w14:paraId="160B2132" w14:textId="77777777" w:rsidR="0070200F" w:rsidRDefault="0070200F" w:rsidP="00B652E6">
      <w:pPr>
        <w:pStyle w:val="a3"/>
        <w:numPr>
          <w:ilvl w:val="1"/>
          <w:numId w:val="15"/>
        </w:numPr>
        <w:suppressAutoHyphens/>
        <w:autoSpaceDN w:val="0"/>
        <w:ind w:leftChars="0" w:left="1418"/>
        <w:jc w:val="both"/>
        <w:textAlignment w:val="baseline"/>
        <w:rPr>
          <w:rFonts w:ascii="Times New Roman" w:hAnsi="Times New Roman"/>
          <w:bCs/>
          <w:color w:val="000000"/>
          <w:kern w:val="0"/>
          <w:szCs w:val="24"/>
        </w:rPr>
      </w:pPr>
      <w:r w:rsidRPr="00381058">
        <w:rPr>
          <w:rFonts w:ascii="Times New Roman" w:hAnsi="Times New Roman"/>
          <w:bCs/>
          <w:color w:val="000000"/>
          <w:kern w:val="0"/>
          <w:szCs w:val="24"/>
        </w:rPr>
        <w:t xml:space="preserve">Project Objectives, Plans, and Activities </w:t>
      </w:r>
    </w:p>
    <w:p w14:paraId="440532E9" w14:textId="77777777" w:rsidR="0070200F" w:rsidRDefault="0070200F" w:rsidP="00B652E6">
      <w:pPr>
        <w:pStyle w:val="a3"/>
        <w:numPr>
          <w:ilvl w:val="1"/>
          <w:numId w:val="15"/>
        </w:numPr>
        <w:suppressAutoHyphens/>
        <w:autoSpaceDN w:val="0"/>
        <w:ind w:leftChars="0" w:left="1418"/>
        <w:jc w:val="both"/>
        <w:textAlignment w:val="baseline"/>
        <w:rPr>
          <w:rFonts w:ascii="Times New Roman" w:hAnsi="Times New Roman"/>
          <w:bCs/>
          <w:color w:val="000000"/>
          <w:kern w:val="0"/>
          <w:szCs w:val="24"/>
        </w:rPr>
      </w:pPr>
      <w:r w:rsidRPr="00381058">
        <w:rPr>
          <w:rFonts w:ascii="Times New Roman" w:hAnsi="Times New Roman"/>
          <w:bCs/>
          <w:color w:val="000000"/>
          <w:kern w:val="0"/>
          <w:szCs w:val="24"/>
        </w:rPr>
        <w:lastRenderedPageBreak/>
        <w:t>Project Teams, Organization, and Synergies (</w:t>
      </w:r>
      <w:bookmarkStart w:id="14" w:name="_Hlk163813440"/>
      <w:r w:rsidRPr="00381058">
        <w:rPr>
          <w:rFonts w:ascii="Times New Roman" w:hAnsi="Times New Roman"/>
          <w:bCs/>
          <w:color w:val="000000"/>
          <w:kern w:val="0"/>
          <w:szCs w:val="24"/>
        </w:rPr>
        <w:t>including roles and participation of young scientists</w:t>
      </w:r>
      <w:bookmarkEnd w:id="14"/>
      <w:r w:rsidRPr="00381058">
        <w:rPr>
          <w:rFonts w:ascii="Times New Roman" w:hAnsi="Times New Roman"/>
          <w:bCs/>
          <w:color w:val="000000"/>
          <w:kern w:val="0"/>
          <w:szCs w:val="24"/>
        </w:rPr>
        <w:t>)</w:t>
      </w:r>
    </w:p>
    <w:p w14:paraId="167EF3E2" w14:textId="77777777" w:rsidR="0070200F" w:rsidRPr="00381058" w:rsidRDefault="0070200F" w:rsidP="00B652E6">
      <w:pPr>
        <w:pStyle w:val="a3"/>
        <w:numPr>
          <w:ilvl w:val="1"/>
          <w:numId w:val="15"/>
        </w:numPr>
        <w:suppressAutoHyphens/>
        <w:autoSpaceDN w:val="0"/>
        <w:ind w:leftChars="0" w:left="1418"/>
        <w:jc w:val="both"/>
        <w:textAlignment w:val="baseline"/>
        <w:rPr>
          <w:rFonts w:ascii="Times New Roman" w:hAnsi="Times New Roman"/>
          <w:bCs/>
          <w:color w:val="000000"/>
          <w:kern w:val="0"/>
          <w:szCs w:val="24"/>
        </w:rPr>
      </w:pPr>
      <w:r w:rsidRPr="00381058">
        <w:rPr>
          <w:rFonts w:ascii="Times New Roman" w:hAnsi="Times New Roman"/>
          <w:bCs/>
          <w:color w:val="000000"/>
          <w:kern w:val="0"/>
          <w:szCs w:val="24"/>
        </w:rPr>
        <w:t>Milestones and Timelines</w:t>
      </w:r>
      <w:r w:rsidRPr="00381058">
        <w:rPr>
          <w:rFonts w:ascii="Times New Roman" w:eastAsia="標楷體" w:hAnsi="Times New Roman"/>
          <w:bCs/>
          <w:color w:val="FF0000"/>
          <w:kern w:val="0"/>
          <w:szCs w:val="26"/>
        </w:rPr>
        <w:t xml:space="preserve"> </w:t>
      </w:r>
    </w:p>
    <w:p w14:paraId="1F5ED369" w14:textId="77777777" w:rsidR="0070200F" w:rsidRDefault="0070200F" w:rsidP="00B652E6">
      <w:pPr>
        <w:pStyle w:val="a3"/>
        <w:numPr>
          <w:ilvl w:val="1"/>
          <w:numId w:val="15"/>
        </w:numPr>
        <w:suppressAutoHyphens/>
        <w:autoSpaceDN w:val="0"/>
        <w:ind w:leftChars="0" w:left="1418"/>
        <w:jc w:val="both"/>
        <w:textAlignment w:val="baseline"/>
        <w:rPr>
          <w:rFonts w:ascii="Times New Roman" w:hAnsi="Times New Roman"/>
          <w:bCs/>
          <w:color w:val="000000"/>
          <w:kern w:val="0"/>
          <w:szCs w:val="24"/>
        </w:rPr>
      </w:pPr>
      <w:r w:rsidRPr="00381058">
        <w:rPr>
          <w:rFonts w:ascii="Times New Roman" w:hAnsi="Times New Roman"/>
          <w:bCs/>
          <w:color w:val="000000"/>
          <w:kern w:val="0"/>
          <w:szCs w:val="24"/>
        </w:rPr>
        <w:t>Expected Outcomes and Impacts</w:t>
      </w:r>
      <w:bookmarkStart w:id="15" w:name="_Hlk163810647"/>
      <w:r w:rsidRPr="00381058">
        <w:rPr>
          <w:rFonts w:ascii="Times New Roman" w:hAnsi="Times New Roman"/>
          <w:bCs/>
          <w:color w:val="000000"/>
          <w:kern w:val="0"/>
          <w:szCs w:val="24"/>
        </w:rPr>
        <w:t xml:space="preserve"> (including the promotion of talent circulation/exchange)</w:t>
      </w:r>
      <w:bookmarkStart w:id="16" w:name="_Hlk163810668"/>
      <w:bookmarkEnd w:id="15"/>
    </w:p>
    <w:p w14:paraId="13E1205D" w14:textId="77777777" w:rsidR="0070200F" w:rsidRDefault="0070200F" w:rsidP="00B652E6">
      <w:pPr>
        <w:pStyle w:val="a3"/>
        <w:numPr>
          <w:ilvl w:val="1"/>
          <w:numId w:val="15"/>
        </w:numPr>
        <w:suppressAutoHyphens/>
        <w:autoSpaceDN w:val="0"/>
        <w:ind w:leftChars="0" w:left="1418"/>
        <w:jc w:val="both"/>
        <w:textAlignment w:val="baseline"/>
        <w:rPr>
          <w:rFonts w:ascii="Times New Roman" w:hAnsi="Times New Roman"/>
          <w:bCs/>
          <w:color w:val="000000"/>
          <w:kern w:val="0"/>
          <w:szCs w:val="24"/>
        </w:rPr>
      </w:pPr>
      <w:r w:rsidRPr="00381058">
        <w:rPr>
          <w:rFonts w:ascii="Times New Roman" w:hAnsi="Times New Roman"/>
          <w:bCs/>
          <w:color w:val="000000"/>
          <w:kern w:val="0"/>
          <w:szCs w:val="24"/>
        </w:rPr>
        <w:t xml:space="preserve">Intellectual Property </w:t>
      </w:r>
      <w:bookmarkEnd w:id="16"/>
      <w:r w:rsidRPr="00381058">
        <w:rPr>
          <w:rFonts w:ascii="Times New Roman" w:hAnsi="Times New Roman"/>
          <w:bCs/>
          <w:color w:val="000000"/>
          <w:kern w:val="0"/>
          <w:szCs w:val="24"/>
        </w:rPr>
        <w:t>Management</w:t>
      </w:r>
      <w:bookmarkStart w:id="17" w:name="_Hlk163810656"/>
    </w:p>
    <w:p w14:paraId="3EA3529F" w14:textId="77777777" w:rsidR="0070200F" w:rsidRPr="00381058" w:rsidRDefault="0070200F" w:rsidP="00B652E6">
      <w:pPr>
        <w:pStyle w:val="a3"/>
        <w:numPr>
          <w:ilvl w:val="1"/>
          <w:numId w:val="15"/>
        </w:numPr>
        <w:suppressAutoHyphens/>
        <w:autoSpaceDN w:val="0"/>
        <w:ind w:leftChars="0" w:left="1418"/>
        <w:jc w:val="both"/>
        <w:textAlignment w:val="baseline"/>
        <w:rPr>
          <w:rFonts w:ascii="Times New Roman" w:hAnsi="Times New Roman"/>
          <w:bCs/>
          <w:color w:val="000000"/>
          <w:kern w:val="0"/>
          <w:szCs w:val="24"/>
        </w:rPr>
      </w:pPr>
      <w:r w:rsidRPr="00381058">
        <w:rPr>
          <w:rFonts w:ascii="Times New Roman" w:hAnsi="Times New Roman"/>
          <w:bCs/>
          <w:color w:val="000000"/>
          <w:kern w:val="0"/>
          <w:szCs w:val="24"/>
        </w:rPr>
        <w:t xml:space="preserve">Possible Future Collaboration </w:t>
      </w:r>
      <w:bookmarkEnd w:id="17"/>
      <w:r w:rsidRPr="00381058">
        <w:rPr>
          <w:rFonts w:ascii="Times New Roman" w:hAnsi="Times New Roman"/>
          <w:bCs/>
          <w:color w:val="000000"/>
          <w:kern w:val="0"/>
          <w:szCs w:val="24"/>
        </w:rPr>
        <w:t>Development (e.g., develop into large-scale projects, industry-academia collaboration,</w:t>
      </w:r>
      <w:r w:rsidRPr="00381058">
        <w:rPr>
          <w:rFonts w:ascii="Times New Roman" w:hAnsi="Times New Roman"/>
          <w:bCs/>
          <w:kern w:val="0"/>
          <w:szCs w:val="24"/>
        </w:rPr>
        <w:t xml:space="preserve"> </w:t>
      </w:r>
      <w:r w:rsidRPr="00381058">
        <w:rPr>
          <w:rFonts w:ascii="Times New Roman" w:hAnsi="Times New Roman" w:hint="eastAsia"/>
          <w:bCs/>
          <w:kern w:val="0"/>
          <w:szCs w:val="24"/>
        </w:rPr>
        <w:t>t</w:t>
      </w:r>
      <w:r w:rsidRPr="00381058">
        <w:rPr>
          <w:rFonts w:ascii="Times New Roman" w:hAnsi="Times New Roman"/>
          <w:bCs/>
          <w:kern w:val="0"/>
          <w:szCs w:val="24"/>
        </w:rPr>
        <w:t>alent cultivation, in</w:t>
      </w:r>
      <w:r w:rsidRPr="00381058">
        <w:rPr>
          <w:rFonts w:ascii="Times New Roman" w:hAnsi="Times New Roman"/>
          <w:bCs/>
          <w:color w:val="000000"/>
          <w:kern w:val="0"/>
          <w:szCs w:val="24"/>
        </w:rPr>
        <w:t xml:space="preserve">ternational projects, </w:t>
      </w:r>
      <w:r>
        <w:rPr>
          <w:rFonts w:ascii="Times New Roman" w:hAnsi="Times New Roman"/>
          <w:bCs/>
          <w:color w:val="000000"/>
          <w:kern w:val="0"/>
          <w:szCs w:val="24"/>
        </w:rPr>
        <w:t xml:space="preserve">joint research center/consortium, </w:t>
      </w:r>
      <w:r w:rsidRPr="00381058">
        <w:rPr>
          <w:rFonts w:ascii="Times New Roman" w:hAnsi="Times New Roman"/>
          <w:bCs/>
          <w:color w:val="000000"/>
          <w:kern w:val="0"/>
          <w:szCs w:val="24"/>
        </w:rPr>
        <w:t>etc.)</w:t>
      </w:r>
    </w:p>
    <w:p w14:paraId="1AA57881" w14:textId="77777777" w:rsidR="0070200F" w:rsidRPr="005F6766" w:rsidRDefault="0070200F" w:rsidP="0070200F">
      <w:pPr>
        <w:widowControl/>
        <w:rPr>
          <w:rFonts w:ascii="Times New Roman" w:hAnsi="Times New Roman"/>
          <w:sz w:val="21"/>
          <w:szCs w:val="20"/>
        </w:rPr>
      </w:pPr>
      <w:r w:rsidRPr="005F6766">
        <w:rPr>
          <w:rFonts w:ascii="Times New Roman" w:hAnsi="Times New Roman"/>
          <w:sz w:val="21"/>
          <w:szCs w:val="20"/>
        </w:rPr>
        <w:br w:type="page"/>
      </w:r>
    </w:p>
    <w:p w14:paraId="590C9F10" w14:textId="77777777" w:rsidR="0070200F" w:rsidRPr="00E8020D" w:rsidRDefault="0070200F" w:rsidP="00B652E6">
      <w:pPr>
        <w:pStyle w:val="a3"/>
        <w:widowControl/>
        <w:numPr>
          <w:ilvl w:val="1"/>
          <w:numId w:val="18"/>
        </w:numPr>
        <w:spacing w:before="240" w:line="0" w:lineRule="atLeast"/>
        <w:ind w:leftChars="0"/>
        <w:rPr>
          <w:rFonts w:ascii="Times New Roman" w:eastAsia="標楷體" w:hAnsi="Times New Roman"/>
          <w:b/>
          <w:color w:val="000000" w:themeColor="text1"/>
          <w:kern w:val="0"/>
          <w:szCs w:val="26"/>
        </w:rPr>
      </w:pPr>
      <w:r w:rsidRPr="00E8020D">
        <w:rPr>
          <w:rFonts w:ascii="Times New Roman" w:eastAsia="標楷體" w:hAnsi="Times New Roman"/>
          <w:b/>
          <w:color w:val="000000" w:themeColor="text1"/>
          <w:kern w:val="0"/>
          <w:szCs w:val="26"/>
        </w:rPr>
        <w:lastRenderedPageBreak/>
        <w:t>Expected Outcomes for the Sub-Project</w:t>
      </w: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954"/>
        <w:gridCol w:w="3985"/>
        <w:gridCol w:w="1842"/>
      </w:tblGrid>
      <w:tr w:rsidR="0070200F" w:rsidRPr="009C34B9" w14:paraId="55D7E974" w14:textId="77777777" w:rsidTr="0058676C">
        <w:trPr>
          <w:cantSplit/>
          <w:trHeight w:val="624"/>
          <w:jc w:val="center"/>
        </w:trPr>
        <w:tc>
          <w:tcPr>
            <w:tcW w:w="3954" w:type="dxa"/>
            <w:shd w:val="clear" w:color="auto" w:fill="F2F2F2" w:themeFill="background1" w:themeFillShade="F2"/>
            <w:noWrap/>
            <w:vAlign w:val="center"/>
            <w:hideMark/>
          </w:tcPr>
          <w:p w14:paraId="543F1D7A" w14:textId="77777777" w:rsidR="0070200F" w:rsidRPr="00E8020D" w:rsidRDefault="0070200F" w:rsidP="0058676C">
            <w:pPr>
              <w:widowControl/>
              <w:adjustRightInd w:val="0"/>
              <w:spacing w:line="300" w:lineRule="exact"/>
              <w:jc w:val="center"/>
              <w:rPr>
                <w:rFonts w:ascii="Times New Roman" w:eastAsia="標楷體" w:hAnsi="Times New Roman"/>
                <w:b/>
                <w:bCs/>
                <w:szCs w:val="26"/>
              </w:rPr>
            </w:pPr>
            <w:r w:rsidRPr="00E8020D">
              <w:rPr>
                <w:rFonts w:ascii="Times New Roman" w:eastAsia="標楷體" w:hAnsi="Times New Roman"/>
                <w:b/>
                <w:szCs w:val="26"/>
              </w:rPr>
              <w:t>Collaboration Activity</w:t>
            </w:r>
          </w:p>
        </w:tc>
        <w:tc>
          <w:tcPr>
            <w:tcW w:w="3985" w:type="dxa"/>
            <w:shd w:val="clear" w:color="auto" w:fill="F2F2F2" w:themeFill="background1" w:themeFillShade="F2"/>
            <w:noWrap/>
            <w:vAlign w:val="center"/>
            <w:hideMark/>
          </w:tcPr>
          <w:p w14:paraId="145AA40B" w14:textId="77777777" w:rsidR="0070200F" w:rsidRPr="00E8020D" w:rsidRDefault="0070200F" w:rsidP="0058676C">
            <w:pPr>
              <w:widowControl/>
              <w:adjustRightInd w:val="0"/>
              <w:spacing w:line="300" w:lineRule="exact"/>
              <w:jc w:val="center"/>
              <w:rPr>
                <w:rFonts w:ascii="Times New Roman" w:eastAsia="標楷體" w:hAnsi="Times New Roman"/>
                <w:b/>
                <w:bCs/>
                <w:szCs w:val="26"/>
              </w:rPr>
            </w:pPr>
            <w:r w:rsidRPr="00E8020D">
              <w:rPr>
                <w:rFonts w:ascii="Times New Roman" w:eastAsia="標楷體" w:hAnsi="Times New Roman"/>
                <w:b/>
                <w:bCs/>
                <w:szCs w:val="26"/>
              </w:rPr>
              <w:t>Item</w:t>
            </w:r>
          </w:p>
        </w:tc>
        <w:tc>
          <w:tcPr>
            <w:tcW w:w="1842" w:type="dxa"/>
            <w:shd w:val="clear" w:color="auto" w:fill="F2F2F2" w:themeFill="background1" w:themeFillShade="F2"/>
            <w:noWrap/>
            <w:vAlign w:val="center"/>
            <w:hideMark/>
          </w:tcPr>
          <w:p w14:paraId="745401D9" w14:textId="77777777" w:rsidR="0070200F" w:rsidRPr="00E8020D" w:rsidRDefault="0070200F" w:rsidP="0058676C">
            <w:pPr>
              <w:widowControl/>
              <w:adjustRightInd w:val="0"/>
              <w:spacing w:line="300" w:lineRule="exact"/>
              <w:jc w:val="center"/>
              <w:rPr>
                <w:rFonts w:ascii="Times New Roman" w:eastAsia="標楷體" w:hAnsi="Times New Roman"/>
                <w:b/>
                <w:szCs w:val="26"/>
              </w:rPr>
            </w:pPr>
            <w:r w:rsidRPr="00E8020D">
              <w:rPr>
                <w:rFonts w:ascii="Times New Roman" w:eastAsia="標楷體" w:hAnsi="Times New Roman"/>
                <w:b/>
                <w:szCs w:val="26"/>
              </w:rPr>
              <w:t xml:space="preserve">Total Number </w:t>
            </w:r>
          </w:p>
        </w:tc>
      </w:tr>
      <w:tr w:rsidR="0070200F" w:rsidRPr="009C34B9" w14:paraId="582261D0" w14:textId="77777777" w:rsidTr="0058676C">
        <w:trPr>
          <w:cantSplit/>
          <w:trHeight w:val="624"/>
          <w:jc w:val="center"/>
        </w:trPr>
        <w:tc>
          <w:tcPr>
            <w:tcW w:w="3954" w:type="dxa"/>
            <w:vMerge w:val="restart"/>
            <w:noWrap/>
            <w:vAlign w:val="center"/>
            <w:hideMark/>
          </w:tcPr>
          <w:p w14:paraId="5723D849" w14:textId="77777777" w:rsidR="0070200F" w:rsidRPr="009C34B9" w:rsidRDefault="0070200F" w:rsidP="00B652E6">
            <w:pPr>
              <w:pStyle w:val="a3"/>
              <w:numPr>
                <w:ilvl w:val="0"/>
                <w:numId w:val="17"/>
              </w:numPr>
              <w:suppressAutoHyphens/>
              <w:autoSpaceDN w:val="0"/>
              <w:adjustRightInd w:val="0"/>
              <w:snapToGrid w:val="0"/>
              <w:spacing w:after="120" w:line="300" w:lineRule="exact"/>
              <w:ind w:leftChars="0" w:left="809" w:rightChars="14" w:right="34"/>
              <w:rPr>
                <w:rFonts w:ascii="Times New Roman" w:eastAsia="標楷體" w:hAnsi="Times New Roman"/>
                <w:b/>
                <w:szCs w:val="20"/>
              </w:rPr>
            </w:pPr>
            <w:r w:rsidRPr="00F87B2D">
              <w:rPr>
                <w:rFonts w:ascii="Times New Roman" w:eastAsia="標楷體" w:hAnsi="Times New Roman"/>
                <w:b/>
              </w:rPr>
              <w:t>Joint Research Activity</w:t>
            </w:r>
          </w:p>
          <w:p w14:paraId="152D5DDC" w14:textId="77777777" w:rsidR="0070200F" w:rsidRPr="00B07F51" w:rsidRDefault="0070200F" w:rsidP="0058676C">
            <w:pPr>
              <w:widowControl/>
              <w:adjustRightInd w:val="0"/>
              <w:spacing w:line="300" w:lineRule="exact"/>
              <w:rPr>
                <w:rFonts w:ascii="Times New Roman" w:eastAsia="標楷體" w:hAnsi="Times New Roman"/>
                <w:bCs/>
                <w:sz w:val="20"/>
                <w:szCs w:val="20"/>
              </w:rPr>
            </w:pPr>
            <w:r w:rsidRPr="00B07F51">
              <w:rPr>
                <w:rFonts w:ascii="Times New Roman" w:eastAsia="標楷體" w:hAnsi="Times New Roman"/>
                <w:bCs/>
                <w:szCs w:val="20"/>
              </w:rPr>
              <w:t>(For example: Publication; Form joint</w:t>
            </w:r>
            <w:r w:rsidRPr="00AB7D3A">
              <w:rPr>
                <w:rFonts w:ascii="Times New Roman" w:eastAsia="標楷體" w:hAnsi="Times New Roman"/>
                <w:bCs/>
                <w:szCs w:val="20"/>
              </w:rPr>
              <w:t xml:space="preserve"> </w:t>
            </w:r>
            <w:r w:rsidRPr="009C34B9">
              <w:rPr>
                <w:rFonts w:ascii="Times New Roman" w:eastAsia="標楷體" w:hAnsi="Times New Roman"/>
                <w:bCs/>
                <w:szCs w:val="20"/>
              </w:rPr>
              <w:t>laboratory/Consortium/Center)</w:t>
            </w:r>
          </w:p>
        </w:tc>
        <w:tc>
          <w:tcPr>
            <w:tcW w:w="3985" w:type="dxa"/>
            <w:noWrap/>
            <w:vAlign w:val="center"/>
            <w:hideMark/>
          </w:tcPr>
          <w:p w14:paraId="087685A3" w14:textId="77777777" w:rsidR="0070200F" w:rsidRPr="00B07F51" w:rsidRDefault="0070200F" w:rsidP="0058676C">
            <w:pPr>
              <w:widowControl/>
              <w:adjustRightInd w:val="0"/>
              <w:spacing w:line="300" w:lineRule="exact"/>
              <w:jc w:val="center"/>
              <w:rPr>
                <w:rFonts w:ascii="Times New Roman" w:eastAsia="標楷體" w:hAnsi="Times New Roman"/>
                <w:bCs/>
                <w:sz w:val="22"/>
              </w:rPr>
            </w:pPr>
            <w:r w:rsidRPr="00B07F51">
              <w:rPr>
                <w:rFonts w:ascii="Times New Roman" w:eastAsia="標楷體" w:hAnsi="Times New Roman"/>
                <w:bCs/>
                <w:sz w:val="22"/>
              </w:rPr>
              <w:t>Journal Publication</w:t>
            </w:r>
          </w:p>
        </w:tc>
        <w:tc>
          <w:tcPr>
            <w:tcW w:w="1842" w:type="dxa"/>
            <w:noWrap/>
            <w:vAlign w:val="center"/>
          </w:tcPr>
          <w:p w14:paraId="45F160FB" w14:textId="77777777" w:rsidR="0070200F" w:rsidRPr="00B07F51" w:rsidRDefault="0070200F" w:rsidP="0058676C">
            <w:pPr>
              <w:widowControl/>
              <w:adjustRightInd w:val="0"/>
              <w:spacing w:line="300" w:lineRule="exact"/>
              <w:jc w:val="center"/>
              <w:rPr>
                <w:rFonts w:ascii="Times New Roman" w:eastAsia="標楷體" w:hAnsi="Times New Roman"/>
                <w:bCs/>
                <w:sz w:val="20"/>
                <w:szCs w:val="20"/>
              </w:rPr>
            </w:pPr>
          </w:p>
        </w:tc>
      </w:tr>
      <w:tr w:rsidR="0070200F" w:rsidRPr="009C34B9" w14:paraId="1399E9BC" w14:textId="77777777" w:rsidTr="0058676C">
        <w:trPr>
          <w:cantSplit/>
          <w:trHeight w:val="624"/>
          <w:jc w:val="center"/>
        </w:trPr>
        <w:tc>
          <w:tcPr>
            <w:tcW w:w="3954" w:type="dxa"/>
            <w:vMerge/>
            <w:vAlign w:val="center"/>
            <w:hideMark/>
          </w:tcPr>
          <w:p w14:paraId="3A0F403B" w14:textId="77777777" w:rsidR="0070200F" w:rsidRPr="00F87B2D" w:rsidRDefault="0070200F" w:rsidP="0058676C">
            <w:pPr>
              <w:widowControl/>
              <w:spacing w:line="300" w:lineRule="exact"/>
              <w:rPr>
                <w:rFonts w:ascii="Times New Roman" w:eastAsia="標楷體" w:hAnsi="Times New Roman"/>
                <w:bCs/>
                <w:sz w:val="20"/>
                <w:szCs w:val="20"/>
              </w:rPr>
            </w:pPr>
          </w:p>
        </w:tc>
        <w:tc>
          <w:tcPr>
            <w:tcW w:w="3985" w:type="dxa"/>
            <w:noWrap/>
            <w:vAlign w:val="center"/>
            <w:hideMark/>
          </w:tcPr>
          <w:p w14:paraId="761FDED6" w14:textId="77777777" w:rsidR="0070200F" w:rsidRPr="00F87B2D" w:rsidRDefault="0070200F" w:rsidP="0058676C">
            <w:pPr>
              <w:widowControl/>
              <w:adjustRightInd w:val="0"/>
              <w:spacing w:line="300" w:lineRule="exact"/>
              <w:jc w:val="center"/>
              <w:rPr>
                <w:rFonts w:ascii="Times New Roman" w:eastAsia="標楷體" w:hAnsi="Times New Roman"/>
                <w:bCs/>
                <w:sz w:val="22"/>
              </w:rPr>
            </w:pPr>
            <w:r w:rsidRPr="00F87B2D">
              <w:rPr>
                <w:rFonts w:ascii="Times New Roman" w:eastAsia="標楷體" w:hAnsi="Times New Roman"/>
                <w:bCs/>
                <w:sz w:val="22"/>
              </w:rPr>
              <w:t>Conference Publication</w:t>
            </w:r>
          </w:p>
        </w:tc>
        <w:tc>
          <w:tcPr>
            <w:tcW w:w="1842" w:type="dxa"/>
            <w:noWrap/>
            <w:vAlign w:val="center"/>
          </w:tcPr>
          <w:p w14:paraId="3FB4BBEB" w14:textId="77777777" w:rsidR="0070200F" w:rsidRPr="00F87B2D" w:rsidRDefault="0070200F" w:rsidP="0058676C">
            <w:pPr>
              <w:widowControl/>
              <w:adjustRightInd w:val="0"/>
              <w:spacing w:line="300" w:lineRule="exact"/>
              <w:jc w:val="center"/>
              <w:rPr>
                <w:rFonts w:ascii="Times New Roman" w:eastAsia="標楷體" w:hAnsi="Times New Roman"/>
                <w:bCs/>
                <w:sz w:val="20"/>
                <w:szCs w:val="20"/>
              </w:rPr>
            </w:pPr>
          </w:p>
        </w:tc>
      </w:tr>
      <w:tr w:rsidR="0070200F" w:rsidRPr="009C34B9" w14:paraId="0467D217" w14:textId="77777777" w:rsidTr="0058676C">
        <w:trPr>
          <w:cantSplit/>
          <w:trHeight w:val="624"/>
          <w:jc w:val="center"/>
        </w:trPr>
        <w:tc>
          <w:tcPr>
            <w:tcW w:w="3954" w:type="dxa"/>
            <w:vMerge/>
            <w:vAlign w:val="center"/>
            <w:hideMark/>
          </w:tcPr>
          <w:p w14:paraId="12A89017" w14:textId="77777777" w:rsidR="0070200F" w:rsidRPr="00F87B2D" w:rsidRDefault="0070200F" w:rsidP="0058676C">
            <w:pPr>
              <w:widowControl/>
              <w:spacing w:line="300" w:lineRule="exact"/>
              <w:rPr>
                <w:rFonts w:ascii="Times New Roman" w:eastAsia="標楷體" w:hAnsi="Times New Roman"/>
                <w:bCs/>
                <w:sz w:val="20"/>
                <w:szCs w:val="20"/>
              </w:rPr>
            </w:pPr>
          </w:p>
        </w:tc>
        <w:tc>
          <w:tcPr>
            <w:tcW w:w="3985" w:type="dxa"/>
            <w:noWrap/>
            <w:vAlign w:val="center"/>
            <w:hideMark/>
          </w:tcPr>
          <w:p w14:paraId="67AC7E12" w14:textId="77777777" w:rsidR="0070200F" w:rsidRPr="00F87B2D" w:rsidRDefault="0070200F" w:rsidP="0058676C">
            <w:pPr>
              <w:widowControl/>
              <w:adjustRightInd w:val="0"/>
              <w:spacing w:line="300" w:lineRule="exact"/>
              <w:jc w:val="center"/>
              <w:rPr>
                <w:rFonts w:ascii="Times New Roman" w:eastAsia="標楷體" w:hAnsi="Times New Roman"/>
                <w:bCs/>
                <w:sz w:val="22"/>
              </w:rPr>
            </w:pPr>
            <w:r w:rsidRPr="00F87B2D">
              <w:rPr>
                <w:rFonts w:ascii="Times New Roman" w:eastAsia="標楷體" w:hAnsi="Times New Roman"/>
                <w:bCs/>
                <w:sz w:val="22"/>
              </w:rPr>
              <w:t>Joint Laboratory/Consortium/Center</w:t>
            </w:r>
          </w:p>
        </w:tc>
        <w:tc>
          <w:tcPr>
            <w:tcW w:w="1842" w:type="dxa"/>
            <w:noWrap/>
            <w:vAlign w:val="center"/>
          </w:tcPr>
          <w:p w14:paraId="5F6D6FD3" w14:textId="77777777" w:rsidR="0070200F" w:rsidRPr="00F87B2D" w:rsidRDefault="0070200F" w:rsidP="0058676C">
            <w:pPr>
              <w:widowControl/>
              <w:adjustRightInd w:val="0"/>
              <w:spacing w:line="300" w:lineRule="exact"/>
              <w:jc w:val="center"/>
              <w:rPr>
                <w:rFonts w:ascii="Times New Roman" w:eastAsia="標楷體" w:hAnsi="Times New Roman"/>
                <w:bCs/>
                <w:sz w:val="20"/>
                <w:szCs w:val="20"/>
              </w:rPr>
            </w:pPr>
          </w:p>
        </w:tc>
      </w:tr>
      <w:tr w:rsidR="0070200F" w:rsidRPr="009C34B9" w14:paraId="41FB2B09" w14:textId="77777777" w:rsidTr="0058676C">
        <w:trPr>
          <w:cantSplit/>
          <w:trHeight w:val="624"/>
          <w:jc w:val="center"/>
        </w:trPr>
        <w:tc>
          <w:tcPr>
            <w:tcW w:w="3954" w:type="dxa"/>
            <w:vMerge/>
            <w:vAlign w:val="center"/>
          </w:tcPr>
          <w:p w14:paraId="1DF36711" w14:textId="77777777" w:rsidR="0070200F" w:rsidRPr="00F87B2D" w:rsidRDefault="0070200F" w:rsidP="0058676C">
            <w:pPr>
              <w:widowControl/>
              <w:spacing w:line="300" w:lineRule="exact"/>
              <w:rPr>
                <w:rFonts w:ascii="Times New Roman" w:eastAsia="標楷體" w:hAnsi="Times New Roman"/>
                <w:bCs/>
                <w:sz w:val="20"/>
                <w:szCs w:val="20"/>
              </w:rPr>
            </w:pPr>
          </w:p>
        </w:tc>
        <w:tc>
          <w:tcPr>
            <w:tcW w:w="3985" w:type="dxa"/>
            <w:noWrap/>
            <w:vAlign w:val="center"/>
          </w:tcPr>
          <w:p w14:paraId="1DC5BF2F" w14:textId="77777777" w:rsidR="0070200F" w:rsidRPr="00F87B2D" w:rsidRDefault="0070200F" w:rsidP="0058676C">
            <w:pPr>
              <w:widowControl/>
              <w:adjustRightInd w:val="0"/>
              <w:spacing w:line="300" w:lineRule="exact"/>
              <w:jc w:val="center"/>
              <w:rPr>
                <w:rFonts w:ascii="Times New Roman" w:eastAsia="標楷體" w:hAnsi="Times New Roman"/>
                <w:bCs/>
                <w:sz w:val="22"/>
              </w:rPr>
            </w:pPr>
            <w:r w:rsidRPr="00D901F9">
              <w:rPr>
                <w:rFonts w:ascii="Times New Roman" w:eastAsia="標楷體" w:hAnsi="Times New Roman"/>
                <w:bCs/>
                <w:sz w:val="22"/>
              </w:rPr>
              <w:t>Joint Application or Acquisition of Large-scale or International Projects/Grants</w:t>
            </w:r>
          </w:p>
        </w:tc>
        <w:tc>
          <w:tcPr>
            <w:tcW w:w="1842" w:type="dxa"/>
            <w:noWrap/>
            <w:vAlign w:val="center"/>
          </w:tcPr>
          <w:p w14:paraId="464436E8" w14:textId="77777777" w:rsidR="0070200F" w:rsidRPr="00F87B2D" w:rsidRDefault="0070200F" w:rsidP="0058676C">
            <w:pPr>
              <w:widowControl/>
              <w:adjustRightInd w:val="0"/>
              <w:spacing w:line="300" w:lineRule="exact"/>
              <w:jc w:val="center"/>
              <w:rPr>
                <w:rFonts w:ascii="Times New Roman" w:eastAsia="標楷體" w:hAnsi="Times New Roman"/>
                <w:bCs/>
                <w:sz w:val="20"/>
                <w:szCs w:val="20"/>
              </w:rPr>
            </w:pPr>
          </w:p>
        </w:tc>
      </w:tr>
      <w:tr w:rsidR="0070200F" w:rsidRPr="009C34B9" w14:paraId="65EA145F" w14:textId="77777777" w:rsidTr="0058676C">
        <w:trPr>
          <w:cantSplit/>
          <w:trHeight w:val="624"/>
          <w:jc w:val="center"/>
        </w:trPr>
        <w:tc>
          <w:tcPr>
            <w:tcW w:w="3954" w:type="dxa"/>
            <w:vMerge w:val="restart"/>
            <w:vAlign w:val="center"/>
            <w:hideMark/>
          </w:tcPr>
          <w:p w14:paraId="5BAEE06B" w14:textId="77777777" w:rsidR="0070200F" w:rsidRPr="00044947" w:rsidRDefault="0070200F" w:rsidP="00B652E6">
            <w:pPr>
              <w:pStyle w:val="a3"/>
              <w:numPr>
                <w:ilvl w:val="0"/>
                <w:numId w:val="17"/>
              </w:numPr>
              <w:suppressAutoHyphens/>
              <w:autoSpaceDN w:val="0"/>
              <w:adjustRightInd w:val="0"/>
              <w:snapToGrid w:val="0"/>
              <w:spacing w:after="120" w:line="300" w:lineRule="exact"/>
              <w:ind w:leftChars="0" w:left="840" w:rightChars="14" w:right="34"/>
              <w:rPr>
                <w:rFonts w:ascii="Times New Roman" w:eastAsia="標楷體" w:hAnsi="Times New Roman"/>
                <w:b/>
                <w:szCs w:val="20"/>
              </w:rPr>
            </w:pPr>
            <w:r w:rsidRPr="00044947">
              <w:rPr>
                <w:rFonts w:ascii="Times New Roman" w:eastAsia="標楷體" w:hAnsi="Times New Roman"/>
                <w:b/>
              </w:rPr>
              <w:t>Students and Faculty Exchange</w:t>
            </w:r>
          </w:p>
          <w:p w14:paraId="5EE45524" w14:textId="77777777" w:rsidR="0070200F" w:rsidRPr="00044947" w:rsidRDefault="0070200F" w:rsidP="0058676C">
            <w:pPr>
              <w:adjustRightInd w:val="0"/>
              <w:snapToGrid w:val="0"/>
              <w:spacing w:after="120" w:line="300" w:lineRule="exact"/>
              <w:ind w:rightChars="14" w:right="34"/>
              <w:rPr>
                <w:rFonts w:ascii="Times New Roman" w:eastAsia="標楷體" w:hAnsi="Times New Roman"/>
                <w:b/>
                <w:szCs w:val="20"/>
              </w:rPr>
            </w:pPr>
          </w:p>
          <w:p w14:paraId="78A331F9" w14:textId="77777777" w:rsidR="0070200F" w:rsidRPr="00433EA0" w:rsidRDefault="0070200F" w:rsidP="0058676C">
            <w:pPr>
              <w:widowControl/>
              <w:adjustRightInd w:val="0"/>
              <w:spacing w:line="300" w:lineRule="exact"/>
              <w:rPr>
                <w:rFonts w:ascii="Times New Roman" w:eastAsia="標楷體" w:hAnsi="Times New Roman"/>
                <w:bCs/>
                <w:sz w:val="20"/>
                <w:szCs w:val="20"/>
              </w:rPr>
            </w:pPr>
            <w:r w:rsidRPr="00044947">
              <w:rPr>
                <w:rFonts w:ascii="Times New Roman" w:eastAsia="標楷體" w:hAnsi="Times New Roman" w:hint="eastAsia"/>
                <w:bCs/>
                <w:sz w:val="20"/>
                <w:szCs w:val="20"/>
              </w:rPr>
              <w:t>*D</w:t>
            </w:r>
            <w:r w:rsidRPr="00044947">
              <w:rPr>
                <w:rFonts w:ascii="Times New Roman" w:eastAsia="標楷體" w:hAnsi="Times New Roman"/>
                <w:bCs/>
                <w:sz w:val="20"/>
                <w:szCs w:val="20"/>
              </w:rPr>
              <w:t>egree/Dual-degree programs: For UAAT, this could be implemented based on participating university’s existing degree/dual-degree programs</w:t>
            </w:r>
            <w:r>
              <w:rPr>
                <w:rFonts w:ascii="Times New Roman" w:eastAsia="標楷體" w:hAnsi="Times New Roman"/>
                <w:bCs/>
                <w:sz w:val="20"/>
                <w:szCs w:val="20"/>
              </w:rPr>
              <w:t>.</w:t>
            </w:r>
          </w:p>
        </w:tc>
        <w:tc>
          <w:tcPr>
            <w:tcW w:w="3985" w:type="dxa"/>
            <w:noWrap/>
            <w:vAlign w:val="center"/>
            <w:hideMark/>
          </w:tcPr>
          <w:p w14:paraId="27C10CE1" w14:textId="77777777" w:rsidR="0070200F" w:rsidRPr="00DF1078" w:rsidRDefault="0070200F" w:rsidP="0058676C">
            <w:pPr>
              <w:widowControl/>
              <w:adjustRightInd w:val="0"/>
              <w:spacing w:line="300" w:lineRule="exact"/>
              <w:jc w:val="center"/>
              <w:rPr>
                <w:rFonts w:ascii="Times New Roman" w:eastAsia="標楷體" w:hAnsi="Times New Roman"/>
                <w:bCs/>
                <w:sz w:val="22"/>
                <w:u w:val="single"/>
              </w:rPr>
            </w:pPr>
            <w:r w:rsidRPr="00044947">
              <w:rPr>
                <w:rFonts w:ascii="Times New Roman" w:eastAsia="標楷體" w:hAnsi="Times New Roman"/>
                <w:b/>
                <w:bCs/>
                <w:sz w:val="22"/>
              </w:rPr>
              <w:t>[Inbound]</w:t>
            </w:r>
            <w:r>
              <w:rPr>
                <w:rFonts w:ascii="Times New Roman" w:eastAsia="標楷體" w:hAnsi="Times New Roman"/>
                <w:bCs/>
                <w:sz w:val="22"/>
              </w:rPr>
              <w:t xml:space="preserve"> </w:t>
            </w:r>
            <w:r w:rsidRPr="00DF1078">
              <w:rPr>
                <w:rFonts w:ascii="Times New Roman" w:eastAsia="標楷體" w:hAnsi="Times New Roman"/>
                <w:bCs/>
                <w:sz w:val="22"/>
                <w:u w:val="single"/>
              </w:rPr>
              <w:t>(to Taiwan)</w:t>
            </w:r>
          </w:p>
          <w:p w14:paraId="3417CB1D" w14:textId="77777777" w:rsidR="0070200F" w:rsidRPr="00044947" w:rsidRDefault="0070200F" w:rsidP="0058676C">
            <w:pPr>
              <w:widowControl/>
              <w:adjustRightInd w:val="0"/>
              <w:spacing w:line="300" w:lineRule="exact"/>
              <w:jc w:val="center"/>
              <w:rPr>
                <w:rFonts w:ascii="Times New Roman" w:eastAsia="標楷體" w:hAnsi="Times New Roman"/>
                <w:bCs/>
                <w:sz w:val="22"/>
              </w:rPr>
            </w:pPr>
            <w:r w:rsidRPr="00044947">
              <w:rPr>
                <w:rFonts w:ascii="Times New Roman" w:eastAsia="標楷體" w:hAnsi="Times New Roman"/>
                <w:bCs/>
                <w:sz w:val="22"/>
              </w:rPr>
              <w:t>International Visiting Scholars</w:t>
            </w:r>
          </w:p>
        </w:tc>
        <w:tc>
          <w:tcPr>
            <w:tcW w:w="1842" w:type="dxa"/>
            <w:noWrap/>
            <w:vAlign w:val="center"/>
          </w:tcPr>
          <w:p w14:paraId="0FD7D3EE" w14:textId="77777777" w:rsidR="0070200F" w:rsidRPr="00B07F51" w:rsidRDefault="0070200F" w:rsidP="0058676C">
            <w:pPr>
              <w:widowControl/>
              <w:adjustRightInd w:val="0"/>
              <w:spacing w:line="300" w:lineRule="exact"/>
              <w:jc w:val="center"/>
              <w:rPr>
                <w:rFonts w:ascii="Times New Roman" w:eastAsia="標楷體" w:hAnsi="Times New Roman"/>
                <w:bCs/>
                <w:sz w:val="20"/>
                <w:szCs w:val="20"/>
              </w:rPr>
            </w:pPr>
          </w:p>
        </w:tc>
      </w:tr>
      <w:tr w:rsidR="0070200F" w:rsidRPr="009C34B9" w14:paraId="200C9DEC" w14:textId="77777777" w:rsidTr="0058676C">
        <w:trPr>
          <w:cantSplit/>
          <w:trHeight w:val="624"/>
          <w:jc w:val="center"/>
        </w:trPr>
        <w:tc>
          <w:tcPr>
            <w:tcW w:w="3954" w:type="dxa"/>
            <w:vMerge/>
            <w:vAlign w:val="center"/>
            <w:hideMark/>
          </w:tcPr>
          <w:p w14:paraId="601C6237" w14:textId="77777777" w:rsidR="0070200F" w:rsidRPr="00044947" w:rsidRDefault="0070200F" w:rsidP="0058676C">
            <w:pPr>
              <w:widowControl/>
              <w:spacing w:line="300" w:lineRule="exact"/>
              <w:rPr>
                <w:rFonts w:ascii="Times New Roman" w:eastAsia="標楷體" w:hAnsi="Times New Roman"/>
                <w:b/>
                <w:kern w:val="0"/>
                <w:szCs w:val="20"/>
              </w:rPr>
            </w:pPr>
          </w:p>
        </w:tc>
        <w:tc>
          <w:tcPr>
            <w:tcW w:w="3985" w:type="dxa"/>
            <w:noWrap/>
            <w:vAlign w:val="center"/>
            <w:hideMark/>
          </w:tcPr>
          <w:p w14:paraId="3BF0D2CA" w14:textId="77777777" w:rsidR="0070200F" w:rsidRPr="00044947" w:rsidRDefault="0070200F" w:rsidP="0058676C">
            <w:pPr>
              <w:widowControl/>
              <w:adjustRightInd w:val="0"/>
              <w:spacing w:line="300" w:lineRule="exact"/>
              <w:jc w:val="center"/>
              <w:rPr>
                <w:rFonts w:ascii="Times New Roman" w:eastAsia="標楷體" w:hAnsi="Times New Roman"/>
                <w:b/>
                <w:bCs/>
                <w:sz w:val="22"/>
              </w:rPr>
            </w:pPr>
            <w:r w:rsidRPr="00044947">
              <w:rPr>
                <w:rFonts w:ascii="Times New Roman" w:eastAsia="標楷體" w:hAnsi="Times New Roman"/>
                <w:b/>
                <w:bCs/>
                <w:sz w:val="22"/>
              </w:rPr>
              <w:t>[Inbound]</w:t>
            </w:r>
            <w:r>
              <w:rPr>
                <w:rFonts w:ascii="Times New Roman" w:eastAsia="標楷體" w:hAnsi="Times New Roman"/>
                <w:bCs/>
                <w:sz w:val="22"/>
              </w:rPr>
              <w:t xml:space="preserve"> </w:t>
            </w:r>
            <w:r w:rsidRPr="00DF1078">
              <w:rPr>
                <w:rFonts w:ascii="Times New Roman" w:eastAsia="標楷體" w:hAnsi="Times New Roman"/>
                <w:bCs/>
                <w:sz w:val="22"/>
                <w:u w:val="single"/>
              </w:rPr>
              <w:t>(to Taiwan)</w:t>
            </w:r>
          </w:p>
          <w:p w14:paraId="20D35E0F" w14:textId="77777777" w:rsidR="0070200F" w:rsidRPr="00044947" w:rsidRDefault="0070200F" w:rsidP="0058676C">
            <w:pPr>
              <w:widowControl/>
              <w:adjustRightInd w:val="0"/>
              <w:spacing w:line="300" w:lineRule="exact"/>
              <w:jc w:val="center"/>
              <w:rPr>
                <w:rFonts w:ascii="Times New Roman" w:eastAsia="標楷體" w:hAnsi="Times New Roman"/>
                <w:bCs/>
                <w:sz w:val="22"/>
              </w:rPr>
            </w:pPr>
            <w:r w:rsidRPr="00044947">
              <w:rPr>
                <w:rFonts w:ascii="Times New Roman" w:eastAsia="標楷體" w:hAnsi="Times New Roman"/>
                <w:bCs/>
                <w:sz w:val="22"/>
              </w:rPr>
              <w:t>International Exchange Students</w:t>
            </w:r>
          </w:p>
        </w:tc>
        <w:tc>
          <w:tcPr>
            <w:tcW w:w="1842" w:type="dxa"/>
            <w:noWrap/>
            <w:vAlign w:val="center"/>
          </w:tcPr>
          <w:p w14:paraId="67CC34A5" w14:textId="77777777" w:rsidR="0070200F" w:rsidRPr="00F87B2D" w:rsidRDefault="0070200F" w:rsidP="0058676C">
            <w:pPr>
              <w:widowControl/>
              <w:adjustRightInd w:val="0"/>
              <w:spacing w:line="300" w:lineRule="exact"/>
              <w:jc w:val="center"/>
              <w:rPr>
                <w:rFonts w:ascii="Times New Roman" w:eastAsia="標楷體" w:hAnsi="Times New Roman"/>
                <w:bCs/>
                <w:sz w:val="20"/>
                <w:szCs w:val="20"/>
              </w:rPr>
            </w:pPr>
          </w:p>
        </w:tc>
      </w:tr>
      <w:tr w:rsidR="0070200F" w:rsidRPr="009C34B9" w14:paraId="5620C08A" w14:textId="77777777" w:rsidTr="0058676C">
        <w:trPr>
          <w:cantSplit/>
          <w:trHeight w:val="624"/>
          <w:jc w:val="center"/>
        </w:trPr>
        <w:tc>
          <w:tcPr>
            <w:tcW w:w="3954" w:type="dxa"/>
            <w:vMerge/>
            <w:vAlign w:val="center"/>
          </w:tcPr>
          <w:p w14:paraId="1F132381" w14:textId="77777777" w:rsidR="0070200F" w:rsidRPr="00044947" w:rsidRDefault="0070200F" w:rsidP="0058676C">
            <w:pPr>
              <w:widowControl/>
              <w:spacing w:line="300" w:lineRule="exact"/>
              <w:rPr>
                <w:rFonts w:ascii="Times New Roman" w:eastAsia="標楷體" w:hAnsi="Times New Roman"/>
                <w:b/>
                <w:kern w:val="0"/>
                <w:szCs w:val="20"/>
              </w:rPr>
            </w:pPr>
          </w:p>
        </w:tc>
        <w:tc>
          <w:tcPr>
            <w:tcW w:w="3985" w:type="dxa"/>
            <w:noWrap/>
            <w:vAlign w:val="center"/>
          </w:tcPr>
          <w:p w14:paraId="3C45CB41" w14:textId="77777777" w:rsidR="0070200F" w:rsidRPr="00044947" w:rsidRDefault="0070200F" w:rsidP="0058676C">
            <w:pPr>
              <w:widowControl/>
              <w:adjustRightInd w:val="0"/>
              <w:spacing w:line="300" w:lineRule="exact"/>
              <w:jc w:val="center"/>
              <w:rPr>
                <w:rFonts w:ascii="Times New Roman" w:eastAsia="標楷體" w:hAnsi="Times New Roman"/>
                <w:b/>
                <w:bCs/>
                <w:sz w:val="22"/>
              </w:rPr>
            </w:pPr>
            <w:r w:rsidRPr="00044947">
              <w:rPr>
                <w:rFonts w:ascii="Times New Roman" w:eastAsia="標楷體" w:hAnsi="Times New Roman"/>
                <w:b/>
                <w:bCs/>
                <w:sz w:val="22"/>
              </w:rPr>
              <w:t>[Inbound]</w:t>
            </w:r>
            <w:r>
              <w:rPr>
                <w:rFonts w:ascii="Times New Roman" w:eastAsia="標楷體" w:hAnsi="Times New Roman"/>
                <w:b/>
                <w:bCs/>
                <w:sz w:val="22"/>
              </w:rPr>
              <w:t xml:space="preserve"> </w:t>
            </w:r>
            <w:r w:rsidRPr="00DF1078">
              <w:rPr>
                <w:rFonts w:ascii="Times New Roman" w:eastAsia="標楷體" w:hAnsi="Times New Roman"/>
                <w:bCs/>
                <w:sz w:val="22"/>
                <w:u w:val="single"/>
              </w:rPr>
              <w:t>(to Taiwan)</w:t>
            </w:r>
          </w:p>
          <w:p w14:paraId="5C9349B7" w14:textId="77777777" w:rsidR="0070200F" w:rsidRPr="00044947" w:rsidRDefault="0070200F" w:rsidP="0058676C">
            <w:pPr>
              <w:widowControl/>
              <w:adjustRightInd w:val="0"/>
              <w:spacing w:line="300" w:lineRule="exact"/>
              <w:jc w:val="center"/>
              <w:rPr>
                <w:rFonts w:ascii="Times New Roman" w:eastAsia="標楷體" w:hAnsi="Times New Roman"/>
                <w:b/>
                <w:bCs/>
                <w:sz w:val="22"/>
              </w:rPr>
            </w:pPr>
            <w:r w:rsidRPr="00044947">
              <w:rPr>
                <w:rFonts w:ascii="Times New Roman" w:eastAsia="標楷體" w:hAnsi="Times New Roman"/>
                <w:bCs/>
                <w:sz w:val="22"/>
              </w:rPr>
              <w:t>*</w:t>
            </w:r>
            <w:r w:rsidRPr="00044947">
              <w:t xml:space="preserve"> </w:t>
            </w:r>
            <w:r w:rsidRPr="00044947">
              <w:rPr>
                <w:rFonts w:ascii="Times New Roman" w:eastAsia="標楷體" w:hAnsi="Times New Roman"/>
                <w:bCs/>
                <w:sz w:val="22"/>
              </w:rPr>
              <w:t>Degree/Dual-degree students</w:t>
            </w:r>
          </w:p>
        </w:tc>
        <w:tc>
          <w:tcPr>
            <w:tcW w:w="1842" w:type="dxa"/>
            <w:noWrap/>
            <w:vAlign w:val="center"/>
          </w:tcPr>
          <w:p w14:paraId="197FC7CD" w14:textId="77777777" w:rsidR="0070200F" w:rsidRPr="00F87B2D" w:rsidRDefault="0070200F" w:rsidP="0058676C">
            <w:pPr>
              <w:widowControl/>
              <w:adjustRightInd w:val="0"/>
              <w:spacing w:line="300" w:lineRule="exact"/>
              <w:jc w:val="center"/>
              <w:rPr>
                <w:rFonts w:ascii="Times New Roman" w:eastAsia="標楷體" w:hAnsi="Times New Roman"/>
                <w:bCs/>
                <w:sz w:val="20"/>
                <w:szCs w:val="20"/>
              </w:rPr>
            </w:pPr>
          </w:p>
        </w:tc>
      </w:tr>
      <w:tr w:rsidR="0070200F" w:rsidRPr="009C34B9" w14:paraId="5F4B3BFE" w14:textId="77777777" w:rsidTr="0058676C">
        <w:trPr>
          <w:cantSplit/>
          <w:trHeight w:val="624"/>
          <w:jc w:val="center"/>
        </w:trPr>
        <w:tc>
          <w:tcPr>
            <w:tcW w:w="3954" w:type="dxa"/>
            <w:vMerge/>
            <w:vAlign w:val="center"/>
            <w:hideMark/>
          </w:tcPr>
          <w:p w14:paraId="41874965" w14:textId="77777777" w:rsidR="0070200F" w:rsidRPr="00044947" w:rsidRDefault="0070200F" w:rsidP="0058676C">
            <w:pPr>
              <w:widowControl/>
              <w:spacing w:line="300" w:lineRule="exact"/>
              <w:rPr>
                <w:rFonts w:ascii="Times New Roman" w:eastAsia="標楷體" w:hAnsi="Times New Roman"/>
                <w:b/>
                <w:kern w:val="0"/>
                <w:szCs w:val="20"/>
              </w:rPr>
            </w:pPr>
          </w:p>
        </w:tc>
        <w:tc>
          <w:tcPr>
            <w:tcW w:w="3985" w:type="dxa"/>
            <w:noWrap/>
            <w:vAlign w:val="center"/>
            <w:hideMark/>
          </w:tcPr>
          <w:p w14:paraId="7E178AAB" w14:textId="77777777" w:rsidR="0070200F" w:rsidRPr="00381058" w:rsidRDefault="0070200F" w:rsidP="0058676C">
            <w:pPr>
              <w:widowControl/>
              <w:adjustRightInd w:val="0"/>
              <w:spacing w:line="300" w:lineRule="exact"/>
              <w:jc w:val="center"/>
              <w:rPr>
                <w:rFonts w:ascii="Times New Roman" w:eastAsia="標楷體" w:hAnsi="Times New Roman"/>
                <w:b/>
                <w:bCs/>
                <w:sz w:val="22"/>
              </w:rPr>
            </w:pPr>
            <w:r w:rsidRPr="00381058">
              <w:rPr>
                <w:rFonts w:ascii="Times New Roman" w:eastAsia="標楷體" w:hAnsi="Times New Roman"/>
                <w:b/>
                <w:bCs/>
                <w:sz w:val="22"/>
              </w:rPr>
              <w:t xml:space="preserve">[Outbound] </w:t>
            </w:r>
            <w:r w:rsidRPr="00381058">
              <w:rPr>
                <w:rFonts w:ascii="Times New Roman" w:eastAsia="標楷體" w:hAnsi="Times New Roman"/>
                <w:bCs/>
                <w:sz w:val="22"/>
                <w:u w:val="single"/>
              </w:rPr>
              <w:t>(to international alliance univ.)</w:t>
            </w:r>
          </w:p>
          <w:p w14:paraId="682FC04C" w14:textId="77777777" w:rsidR="0070200F" w:rsidRPr="00381058" w:rsidRDefault="0070200F" w:rsidP="0058676C">
            <w:pPr>
              <w:widowControl/>
              <w:adjustRightInd w:val="0"/>
              <w:spacing w:line="300" w:lineRule="exact"/>
              <w:jc w:val="center"/>
              <w:rPr>
                <w:rFonts w:ascii="Times New Roman" w:eastAsia="標楷體" w:hAnsi="Times New Roman"/>
                <w:b/>
                <w:bCs/>
                <w:sz w:val="22"/>
              </w:rPr>
            </w:pPr>
            <w:r w:rsidRPr="00381058">
              <w:rPr>
                <w:rFonts w:ascii="Times New Roman" w:eastAsia="標楷體" w:hAnsi="Times New Roman"/>
                <w:bCs/>
                <w:sz w:val="22"/>
              </w:rPr>
              <w:t>Faculty and Scholar International Visits</w:t>
            </w:r>
          </w:p>
        </w:tc>
        <w:tc>
          <w:tcPr>
            <w:tcW w:w="1842" w:type="dxa"/>
            <w:noWrap/>
            <w:vAlign w:val="center"/>
          </w:tcPr>
          <w:p w14:paraId="0AF11F52" w14:textId="77777777" w:rsidR="0070200F" w:rsidRPr="00F87B2D" w:rsidRDefault="0070200F" w:rsidP="0058676C">
            <w:pPr>
              <w:widowControl/>
              <w:adjustRightInd w:val="0"/>
              <w:spacing w:line="300" w:lineRule="exact"/>
              <w:jc w:val="center"/>
              <w:rPr>
                <w:rFonts w:ascii="Times New Roman" w:eastAsia="標楷體" w:hAnsi="Times New Roman"/>
                <w:bCs/>
                <w:sz w:val="20"/>
                <w:szCs w:val="20"/>
              </w:rPr>
            </w:pPr>
          </w:p>
        </w:tc>
      </w:tr>
      <w:tr w:rsidR="0070200F" w:rsidRPr="009C34B9" w14:paraId="2CAE5E2A" w14:textId="77777777" w:rsidTr="0058676C">
        <w:trPr>
          <w:cantSplit/>
          <w:trHeight w:val="624"/>
          <w:jc w:val="center"/>
        </w:trPr>
        <w:tc>
          <w:tcPr>
            <w:tcW w:w="3954" w:type="dxa"/>
            <w:vMerge/>
            <w:vAlign w:val="center"/>
            <w:hideMark/>
          </w:tcPr>
          <w:p w14:paraId="644969BF" w14:textId="77777777" w:rsidR="0070200F" w:rsidRPr="00044947" w:rsidRDefault="0070200F" w:rsidP="0058676C">
            <w:pPr>
              <w:widowControl/>
              <w:spacing w:line="300" w:lineRule="exact"/>
              <w:rPr>
                <w:rFonts w:ascii="Times New Roman" w:eastAsia="標楷體" w:hAnsi="Times New Roman"/>
                <w:b/>
                <w:kern w:val="0"/>
                <w:szCs w:val="20"/>
              </w:rPr>
            </w:pPr>
          </w:p>
        </w:tc>
        <w:tc>
          <w:tcPr>
            <w:tcW w:w="3985" w:type="dxa"/>
            <w:noWrap/>
            <w:vAlign w:val="center"/>
            <w:hideMark/>
          </w:tcPr>
          <w:p w14:paraId="6F6AA27E" w14:textId="77777777" w:rsidR="0070200F" w:rsidRPr="00381058" w:rsidRDefault="0070200F" w:rsidP="0058676C">
            <w:pPr>
              <w:widowControl/>
              <w:adjustRightInd w:val="0"/>
              <w:spacing w:line="300" w:lineRule="exact"/>
              <w:jc w:val="center"/>
              <w:rPr>
                <w:rFonts w:ascii="Times New Roman" w:eastAsia="標楷體" w:hAnsi="Times New Roman"/>
                <w:b/>
                <w:bCs/>
                <w:sz w:val="22"/>
              </w:rPr>
            </w:pPr>
            <w:r w:rsidRPr="00381058">
              <w:rPr>
                <w:rFonts w:ascii="Times New Roman" w:eastAsia="標楷體" w:hAnsi="Times New Roman"/>
                <w:b/>
                <w:bCs/>
                <w:sz w:val="22"/>
              </w:rPr>
              <w:t xml:space="preserve">[Outbound] </w:t>
            </w:r>
            <w:r w:rsidRPr="00381058">
              <w:rPr>
                <w:rFonts w:ascii="Times New Roman" w:eastAsia="標楷體" w:hAnsi="Times New Roman"/>
                <w:bCs/>
                <w:sz w:val="22"/>
                <w:u w:val="single"/>
              </w:rPr>
              <w:t>(to international alliance univ.)</w:t>
            </w:r>
          </w:p>
          <w:p w14:paraId="68E8C15E" w14:textId="77777777" w:rsidR="0070200F" w:rsidRPr="00381058" w:rsidRDefault="0070200F" w:rsidP="0058676C">
            <w:pPr>
              <w:widowControl/>
              <w:adjustRightInd w:val="0"/>
              <w:spacing w:line="300" w:lineRule="exact"/>
              <w:jc w:val="center"/>
              <w:rPr>
                <w:rFonts w:ascii="Times New Roman" w:eastAsia="標楷體" w:hAnsi="Times New Roman"/>
                <w:bCs/>
                <w:sz w:val="22"/>
              </w:rPr>
            </w:pPr>
            <w:r w:rsidRPr="00381058">
              <w:rPr>
                <w:rFonts w:ascii="Times New Roman" w:eastAsia="標楷體" w:hAnsi="Times New Roman"/>
                <w:bCs/>
                <w:sz w:val="22"/>
              </w:rPr>
              <w:t>Students’ International Exchange</w:t>
            </w:r>
          </w:p>
        </w:tc>
        <w:tc>
          <w:tcPr>
            <w:tcW w:w="1842" w:type="dxa"/>
            <w:noWrap/>
            <w:vAlign w:val="center"/>
          </w:tcPr>
          <w:p w14:paraId="444F2E41" w14:textId="77777777" w:rsidR="0070200F" w:rsidRPr="00F87B2D" w:rsidRDefault="0070200F" w:rsidP="0058676C">
            <w:pPr>
              <w:widowControl/>
              <w:adjustRightInd w:val="0"/>
              <w:spacing w:line="300" w:lineRule="exact"/>
              <w:jc w:val="center"/>
              <w:rPr>
                <w:rFonts w:ascii="Times New Roman" w:eastAsia="標楷體" w:hAnsi="Times New Roman"/>
                <w:bCs/>
                <w:sz w:val="20"/>
                <w:szCs w:val="20"/>
              </w:rPr>
            </w:pPr>
          </w:p>
        </w:tc>
      </w:tr>
      <w:tr w:rsidR="0070200F" w:rsidRPr="009C34B9" w14:paraId="65872188" w14:textId="77777777" w:rsidTr="0058676C">
        <w:trPr>
          <w:cantSplit/>
          <w:trHeight w:val="624"/>
          <w:jc w:val="center"/>
        </w:trPr>
        <w:tc>
          <w:tcPr>
            <w:tcW w:w="3954" w:type="dxa"/>
            <w:vMerge/>
            <w:vAlign w:val="center"/>
          </w:tcPr>
          <w:p w14:paraId="385F2FF9" w14:textId="77777777" w:rsidR="0070200F" w:rsidRPr="00044947" w:rsidRDefault="0070200F" w:rsidP="0058676C">
            <w:pPr>
              <w:widowControl/>
              <w:spacing w:line="300" w:lineRule="exact"/>
              <w:rPr>
                <w:rFonts w:ascii="Times New Roman" w:eastAsia="標楷體" w:hAnsi="Times New Roman"/>
                <w:b/>
                <w:kern w:val="0"/>
                <w:szCs w:val="20"/>
              </w:rPr>
            </w:pPr>
          </w:p>
        </w:tc>
        <w:tc>
          <w:tcPr>
            <w:tcW w:w="3985" w:type="dxa"/>
            <w:noWrap/>
            <w:vAlign w:val="center"/>
          </w:tcPr>
          <w:p w14:paraId="36C03E92" w14:textId="77777777" w:rsidR="0070200F" w:rsidRPr="00381058" w:rsidRDefault="0070200F" w:rsidP="0058676C">
            <w:pPr>
              <w:widowControl/>
              <w:adjustRightInd w:val="0"/>
              <w:spacing w:line="300" w:lineRule="exact"/>
              <w:jc w:val="center"/>
              <w:rPr>
                <w:rFonts w:ascii="Times New Roman" w:eastAsia="標楷體" w:hAnsi="Times New Roman"/>
                <w:b/>
                <w:bCs/>
                <w:sz w:val="22"/>
              </w:rPr>
            </w:pPr>
            <w:r w:rsidRPr="00381058">
              <w:rPr>
                <w:rFonts w:ascii="Times New Roman" w:eastAsia="標楷體" w:hAnsi="Times New Roman"/>
                <w:b/>
                <w:bCs/>
                <w:sz w:val="22"/>
              </w:rPr>
              <w:t xml:space="preserve">[Outbound] </w:t>
            </w:r>
            <w:r w:rsidRPr="00381058">
              <w:rPr>
                <w:rFonts w:ascii="Times New Roman" w:eastAsia="標楷體" w:hAnsi="Times New Roman"/>
                <w:bCs/>
                <w:sz w:val="22"/>
                <w:u w:val="single"/>
              </w:rPr>
              <w:t>(to international alliance univ.)</w:t>
            </w:r>
          </w:p>
          <w:p w14:paraId="082D3C16" w14:textId="77777777" w:rsidR="0070200F" w:rsidRPr="00381058" w:rsidRDefault="0070200F" w:rsidP="0058676C">
            <w:pPr>
              <w:widowControl/>
              <w:adjustRightInd w:val="0"/>
              <w:spacing w:line="300" w:lineRule="exact"/>
              <w:jc w:val="center"/>
              <w:rPr>
                <w:rFonts w:ascii="Times New Roman" w:eastAsia="標楷體" w:hAnsi="Times New Roman"/>
                <w:bCs/>
                <w:sz w:val="22"/>
              </w:rPr>
            </w:pPr>
            <w:r w:rsidRPr="00381058">
              <w:rPr>
                <w:rFonts w:ascii="Times New Roman" w:eastAsia="標楷體" w:hAnsi="Times New Roman"/>
                <w:bCs/>
                <w:sz w:val="22"/>
              </w:rPr>
              <w:t>*</w:t>
            </w:r>
            <w:r w:rsidRPr="00381058">
              <w:t xml:space="preserve"> </w:t>
            </w:r>
            <w:r w:rsidRPr="00381058">
              <w:rPr>
                <w:rFonts w:ascii="Times New Roman" w:eastAsia="標楷體" w:hAnsi="Times New Roman"/>
                <w:bCs/>
                <w:sz w:val="22"/>
              </w:rPr>
              <w:t>Degree/Dual-degree students</w:t>
            </w:r>
          </w:p>
        </w:tc>
        <w:tc>
          <w:tcPr>
            <w:tcW w:w="1842" w:type="dxa"/>
            <w:noWrap/>
            <w:vAlign w:val="center"/>
          </w:tcPr>
          <w:p w14:paraId="4A66D1B0" w14:textId="77777777" w:rsidR="0070200F" w:rsidRPr="00B07F51" w:rsidRDefault="0070200F" w:rsidP="0058676C">
            <w:pPr>
              <w:widowControl/>
              <w:adjustRightInd w:val="0"/>
              <w:spacing w:line="300" w:lineRule="exact"/>
              <w:jc w:val="center"/>
              <w:rPr>
                <w:rFonts w:ascii="Times New Roman" w:eastAsia="標楷體" w:hAnsi="Times New Roman"/>
                <w:bCs/>
                <w:sz w:val="20"/>
                <w:szCs w:val="20"/>
              </w:rPr>
            </w:pPr>
          </w:p>
        </w:tc>
      </w:tr>
      <w:tr w:rsidR="0070200F" w:rsidRPr="009C34B9" w14:paraId="32467387" w14:textId="77777777" w:rsidTr="0058676C">
        <w:trPr>
          <w:trHeight w:val="624"/>
          <w:jc w:val="center"/>
        </w:trPr>
        <w:tc>
          <w:tcPr>
            <w:tcW w:w="3954" w:type="dxa"/>
            <w:vMerge w:val="restart"/>
            <w:noWrap/>
            <w:vAlign w:val="center"/>
            <w:hideMark/>
          </w:tcPr>
          <w:p w14:paraId="0C1E3B05" w14:textId="77777777" w:rsidR="0070200F" w:rsidRPr="009C34B9" w:rsidRDefault="0070200F" w:rsidP="00B652E6">
            <w:pPr>
              <w:pStyle w:val="a3"/>
              <w:numPr>
                <w:ilvl w:val="0"/>
                <w:numId w:val="17"/>
              </w:numPr>
              <w:suppressAutoHyphens/>
              <w:autoSpaceDN w:val="0"/>
              <w:adjustRightInd w:val="0"/>
              <w:snapToGrid w:val="0"/>
              <w:spacing w:line="300" w:lineRule="exact"/>
              <w:ind w:leftChars="0" w:left="837" w:rightChars="14" w:right="34" w:hanging="357"/>
              <w:rPr>
                <w:rFonts w:ascii="Times New Roman" w:eastAsia="標楷體" w:hAnsi="Times New Roman"/>
                <w:b/>
                <w:szCs w:val="20"/>
              </w:rPr>
            </w:pPr>
            <w:r w:rsidRPr="00F87B2D">
              <w:rPr>
                <w:rFonts w:ascii="Times New Roman" w:eastAsia="標楷體" w:hAnsi="Times New Roman"/>
                <w:b/>
              </w:rPr>
              <w:t>Internship Programs</w:t>
            </w:r>
          </w:p>
        </w:tc>
        <w:tc>
          <w:tcPr>
            <w:tcW w:w="3985" w:type="dxa"/>
            <w:noWrap/>
            <w:vAlign w:val="center"/>
            <w:hideMark/>
          </w:tcPr>
          <w:p w14:paraId="7ECAF5C5" w14:textId="77777777" w:rsidR="0070200F" w:rsidRPr="00381058" w:rsidRDefault="0070200F" w:rsidP="0058676C">
            <w:pPr>
              <w:widowControl/>
              <w:adjustRightInd w:val="0"/>
              <w:spacing w:line="300" w:lineRule="exact"/>
              <w:jc w:val="center"/>
              <w:rPr>
                <w:rFonts w:ascii="Times New Roman" w:eastAsia="標楷體" w:hAnsi="Times New Roman"/>
                <w:b/>
                <w:bCs/>
                <w:sz w:val="22"/>
              </w:rPr>
            </w:pPr>
            <w:r w:rsidRPr="00381058">
              <w:rPr>
                <w:rFonts w:ascii="Times New Roman" w:eastAsia="標楷體" w:hAnsi="Times New Roman"/>
                <w:b/>
                <w:bCs/>
                <w:sz w:val="22"/>
              </w:rPr>
              <w:t xml:space="preserve">[Inbound] </w:t>
            </w:r>
            <w:r w:rsidRPr="00381058">
              <w:rPr>
                <w:rFonts w:ascii="Times New Roman" w:eastAsia="標楷體" w:hAnsi="Times New Roman"/>
                <w:bCs/>
                <w:sz w:val="22"/>
                <w:u w:val="single"/>
              </w:rPr>
              <w:t>(to Taiwan)</w:t>
            </w:r>
          </w:p>
          <w:p w14:paraId="4B43874B" w14:textId="77777777" w:rsidR="0070200F" w:rsidRPr="00381058" w:rsidRDefault="0070200F" w:rsidP="0058676C">
            <w:pPr>
              <w:widowControl/>
              <w:adjustRightInd w:val="0"/>
              <w:spacing w:line="300" w:lineRule="exact"/>
              <w:jc w:val="center"/>
              <w:rPr>
                <w:rFonts w:ascii="Times New Roman" w:eastAsia="標楷體" w:hAnsi="Times New Roman"/>
                <w:bCs/>
                <w:sz w:val="22"/>
              </w:rPr>
            </w:pPr>
            <w:r w:rsidRPr="00381058">
              <w:rPr>
                <w:rFonts w:ascii="Times New Roman" w:eastAsia="標楷體" w:hAnsi="Times New Roman"/>
                <w:bCs/>
                <w:sz w:val="22"/>
              </w:rPr>
              <w:t>Industry Internship</w:t>
            </w:r>
          </w:p>
        </w:tc>
        <w:tc>
          <w:tcPr>
            <w:tcW w:w="1842" w:type="dxa"/>
            <w:noWrap/>
            <w:vAlign w:val="center"/>
          </w:tcPr>
          <w:p w14:paraId="78AA247B" w14:textId="77777777" w:rsidR="0070200F" w:rsidRPr="00B07F51" w:rsidRDefault="0070200F" w:rsidP="0058676C">
            <w:pPr>
              <w:widowControl/>
              <w:adjustRightInd w:val="0"/>
              <w:snapToGrid w:val="0"/>
              <w:spacing w:line="300" w:lineRule="exact"/>
              <w:jc w:val="center"/>
              <w:rPr>
                <w:rFonts w:ascii="Times New Roman" w:eastAsia="標楷體" w:hAnsi="Times New Roman"/>
                <w:bCs/>
                <w:sz w:val="20"/>
                <w:szCs w:val="20"/>
              </w:rPr>
            </w:pPr>
          </w:p>
        </w:tc>
      </w:tr>
      <w:tr w:rsidR="0070200F" w:rsidRPr="009C34B9" w14:paraId="5D69F013" w14:textId="77777777" w:rsidTr="0058676C">
        <w:trPr>
          <w:trHeight w:val="624"/>
          <w:jc w:val="center"/>
        </w:trPr>
        <w:tc>
          <w:tcPr>
            <w:tcW w:w="3954" w:type="dxa"/>
            <w:vMerge/>
            <w:noWrap/>
            <w:vAlign w:val="center"/>
          </w:tcPr>
          <w:p w14:paraId="53CACACC" w14:textId="77777777" w:rsidR="0070200F" w:rsidRPr="00F87B2D" w:rsidRDefault="0070200F" w:rsidP="00B652E6">
            <w:pPr>
              <w:pStyle w:val="a3"/>
              <w:numPr>
                <w:ilvl w:val="0"/>
                <w:numId w:val="17"/>
              </w:numPr>
              <w:suppressAutoHyphens/>
              <w:autoSpaceDN w:val="0"/>
              <w:adjustRightInd w:val="0"/>
              <w:snapToGrid w:val="0"/>
              <w:spacing w:line="300" w:lineRule="exact"/>
              <w:ind w:leftChars="0" w:left="837" w:rightChars="14" w:right="34" w:hanging="357"/>
              <w:rPr>
                <w:rFonts w:ascii="Times New Roman" w:eastAsia="標楷體" w:hAnsi="Times New Roman"/>
                <w:b/>
              </w:rPr>
            </w:pPr>
          </w:p>
        </w:tc>
        <w:tc>
          <w:tcPr>
            <w:tcW w:w="3985" w:type="dxa"/>
            <w:noWrap/>
            <w:vAlign w:val="center"/>
          </w:tcPr>
          <w:p w14:paraId="25D2DC43" w14:textId="77777777" w:rsidR="0070200F" w:rsidRPr="00381058" w:rsidRDefault="0070200F" w:rsidP="0058676C">
            <w:pPr>
              <w:widowControl/>
              <w:adjustRightInd w:val="0"/>
              <w:spacing w:line="300" w:lineRule="exact"/>
              <w:jc w:val="center"/>
              <w:rPr>
                <w:rFonts w:ascii="Times New Roman" w:eastAsia="標楷體" w:hAnsi="Times New Roman"/>
                <w:b/>
                <w:bCs/>
                <w:sz w:val="22"/>
              </w:rPr>
            </w:pPr>
            <w:r w:rsidRPr="00381058">
              <w:rPr>
                <w:rFonts w:ascii="Times New Roman" w:eastAsia="標楷體" w:hAnsi="Times New Roman"/>
                <w:b/>
                <w:bCs/>
                <w:sz w:val="22"/>
              </w:rPr>
              <w:t xml:space="preserve">[Inbound] </w:t>
            </w:r>
            <w:r w:rsidRPr="00381058">
              <w:rPr>
                <w:rFonts w:ascii="Times New Roman" w:eastAsia="標楷體" w:hAnsi="Times New Roman"/>
                <w:bCs/>
                <w:sz w:val="22"/>
                <w:u w:val="single"/>
              </w:rPr>
              <w:t>(to Taiwan)</w:t>
            </w:r>
          </w:p>
          <w:p w14:paraId="2558BC40" w14:textId="77777777" w:rsidR="0070200F" w:rsidRPr="00381058" w:rsidRDefault="0070200F" w:rsidP="0058676C">
            <w:pPr>
              <w:widowControl/>
              <w:adjustRightInd w:val="0"/>
              <w:snapToGrid w:val="0"/>
              <w:spacing w:line="300" w:lineRule="exact"/>
              <w:jc w:val="center"/>
              <w:rPr>
                <w:rFonts w:ascii="Times New Roman" w:eastAsia="標楷體" w:hAnsi="Times New Roman"/>
                <w:bCs/>
                <w:sz w:val="22"/>
              </w:rPr>
            </w:pPr>
            <w:r w:rsidRPr="00381058">
              <w:rPr>
                <w:rFonts w:ascii="Times New Roman" w:eastAsia="標楷體" w:hAnsi="Times New Roman"/>
                <w:bCs/>
                <w:sz w:val="22"/>
              </w:rPr>
              <w:t>University Internship</w:t>
            </w:r>
          </w:p>
        </w:tc>
        <w:tc>
          <w:tcPr>
            <w:tcW w:w="1842" w:type="dxa"/>
            <w:noWrap/>
            <w:vAlign w:val="center"/>
          </w:tcPr>
          <w:p w14:paraId="583AA8C8" w14:textId="77777777" w:rsidR="0070200F" w:rsidRPr="00B07F51" w:rsidRDefault="0070200F" w:rsidP="0058676C">
            <w:pPr>
              <w:widowControl/>
              <w:adjustRightInd w:val="0"/>
              <w:snapToGrid w:val="0"/>
              <w:spacing w:line="300" w:lineRule="exact"/>
              <w:jc w:val="center"/>
              <w:rPr>
                <w:rFonts w:ascii="Times New Roman" w:eastAsia="標楷體" w:hAnsi="Times New Roman"/>
                <w:bCs/>
                <w:sz w:val="20"/>
                <w:szCs w:val="20"/>
              </w:rPr>
            </w:pPr>
          </w:p>
        </w:tc>
      </w:tr>
      <w:tr w:rsidR="0070200F" w:rsidRPr="009C34B9" w14:paraId="492DC5A2" w14:textId="77777777" w:rsidTr="0058676C">
        <w:trPr>
          <w:trHeight w:val="624"/>
          <w:jc w:val="center"/>
        </w:trPr>
        <w:tc>
          <w:tcPr>
            <w:tcW w:w="3954" w:type="dxa"/>
            <w:vMerge/>
            <w:noWrap/>
            <w:vAlign w:val="center"/>
          </w:tcPr>
          <w:p w14:paraId="442BE690" w14:textId="77777777" w:rsidR="0070200F" w:rsidRPr="00F87B2D" w:rsidRDefault="0070200F" w:rsidP="00B652E6">
            <w:pPr>
              <w:pStyle w:val="a3"/>
              <w:numPr>
                <w:ilvl w:val="0"/>
                <w:numId w:val="17"/>
              </w:numPr>
              <w:suppressAutoHyphens/>
              <w:autoSpaceDN w:val="0"/>
              <w:adjustRightInd w:val="0"/>
              <w:snapToGrid w:val="0"/>
              <w:spacing w:line="300" w:lineRule="exact"/>
              <w:ind w:leftChars="0" w:left="837" w:rightChars="14" w:right="34" w:hanging="357"/>
              <w:rPr>
                <w:rFonts w:ascii="Times New Roman" w:eastAsia="標楷體" w:hAnsi="Times New Roman"/>
                <w:b/>
              </w:rPr>
            </w:pPr>
          </w:p>
        </w:tc>
        <w:tc>
          <w:tcPr>
            <w:tcW w:w="3985" w:type="dxa"/>
            <w:noWrap/>
            <w:vAlign w:val="center"/>
          </w:tcPr>
          <w:p w14:paraId="6338FE19" w14:textId="77777777" w:rsidR="0070200F" w:rsidRPr="00381058" w:rsidRDefault="0070200F" w:rsidP="0058676C">
            <w:pPr>
              <w:widowControl/>
              <w:adjustRightInd w:val="0"/>
              <w:spacing w:line="300" w:lineRule="exact"/>
              <w:jc w:val="center"/>
              <w:rPr>
                <w:rFonts w:ascii="Times New Roman" w:eastAsia="標楷體" w:hAnsi="Times New Roman"/>
                <w:b/>
                <w:bCs/>
                <w:sz w:val="22"/>
              </w:rPr>
            </w:pPr>
            <w:r w:rsidRPr="00381058">
              <w:rPr>
                <w:rFonts w:ascii="Times New Roman" w:eastAsia="標楷體" w:hAnsi="Times New Roman"/>
                <w:b/>
                <w:bCs/>
                <w:sz w:val="22"/>
              </w:rPr>
              <w:t xml:space="preserve">[Outbound] </w:t>
            </w:r>
            <w:r w:rsidRPr="00381058">
              <w:rPr>
                <w:rFonts w:ascii="Times New Roman" w:eastAsia="標楷體" w:hAnsi="Times New Roman"/>
                <w:bCs/>
                <w:sz w:val="22"/>
                <w:u w:val="single"/>
              </w:rPr>
              <w:t>(to international alliance univ.)</w:t>
            </w:r>
          </w:p>
          <w:p w14:paraId="1C78F27B" w14:textId="77777777" w:rsidR="0070200F" w:rsidRPr="00381058" w:rsidRDefault="0070200F" w:rsidP="0058676C">
            <w:pPr>
              <w:widowControl/>
              <w:adjustRightInd w:val="0"/>
              <w:spacing w:line="300" w:lineRule="exact"/>
              <w:jc w:val="center"/>
              <w:rPr>
                <w:rFonts w:ascii="Times New Roman" w:eastAsia="標楷體" w:hAnsi="Times New Roman"/>
                <w:bCs/>
                <w:sz w:val="22"/>
              </w:rPr>
            </w:pPr>
            <w:r w:rsidRPr="00381058">
              <w:rPr>
                <w:rFonts w:ascii="Times New Roman" w:eastAsia="標楷體" w:hAnsi="Times New Roman"/>
                <w:bCs/>
                <w:sz w:val="22"/>
              </w:rPr>
              <w:t>Industry Internship</w:t>
            </w:r>
          </w:p>
        </w:tc>
        <w:tc>
          <w:tcPr>
            <w:tcW w:w="1842" w:type="dxa"/>
            <w:noWrap/>
            <w:vAlign w:val="center"/>
          </w:tcPr>
          <w:p w14:paraId="66FB13A6" w14:textId="77777777" w:rsidR="0070200F" w:rsidRPr="00B07F51" w:rsidRDefault="0070200F" w:rsidP="0058676C">
            <w:pPr>
              <w:widowControl/>
              <w:adjustRightInd w:val="0"/>
              <w:snapToGrid w:val="0"/>
              <w:spacing w:line="300" w:lineRule="exact"/>
              <w:jc w:val="center"/>
              <w:rPr>
                <w:rFonts w:ascii="Times New Roman" w:eastAsia="標楷體" w:hAnsi="Times New Roman"/>
                <w:bCs/>
                <w:sz w:val="20"/>
                <w:szCs w:val="20"/>
              </w:rPr>
            </w:pPr>
          </w:p>
        </w:tc>
      </w:tr>
      <w:tr w:rsidR="0070200F" w:rsidRPr="009C34B9" w14:paraId="45A097B2" w14:textId="77777777" w:rsidTr="0058676C">
        <w:trPr>
          <w:trHeight w:val="624"/>
          <w:jc w:val="center"/>
        </w:trPr>
        <w:tc>
          <w:tcPr>
            <w:tcW w:w="3954" w:type="dxa"/>
            <w:vMerge/>
            <w:vAlign w:val="center"/>
            <w:hideMark/>
          </w:tcPr>
          <w:p w14:paraId="7C03BB21" w14:textId="77777777" w:rsidR="0070200F" w:rsidRPr="00F87B2D" w:rsidRDefault="0070200F" w:rsidP="0058676C">
            <w:pPr>
              <w:widowControl/>
              <w:spacing w:line="300" w:lineRule="exact"/>
              <w:rPr>
                <w:rFonts w:ascii="Times New Roman" w:eastAsia="標楷體" w:hAnsi="Times New Roman"/>
                <w:b/>
                <w:kern w:val="0"/>
                <w:szCs w:val="20"/>
              </w:rPr>
            </w:pPr>
          </w:p>
        </w:tc>
        <w:tc>
          <w:tcPr>
            <w:tcW w:w="3985" w:type="dxa"/>
            <w:noWrap/>
            <w:vAlign w:val="center"/>
            <w:hideMark/>
          </w:tcPr>
          <w:p w14:paraId="362ED4AE" w14:textId="77777777" w:rsidR="0070200F" w:rsidRPr="00381058" w:rsidRDefault="0070200F" w:rsidP="0058676C">
            <w:pPr>
              <w:widowControl/>
              <w:adjustRightInd w:val="0"/>
              <w:spacing w:line="300" w:lineRule="exact"/>
              <w:jc w:val="center"/>
              <w:rPr>
                <w:rFonts w:ascii="Times New Roman" w:eastAsia="標楷體" w:hAnsi="Times New Roman"/>
                <w:b/>
                <w:bCs/>
                <w:sz w:val="22"/>
              </w:rPr>
            </w:pPr>
            <w:r w:rsidRPr="00381058">
              <w:rPr>
                <w:rFonts w:ascii="Times New Roman" w:eastAsia="標楷體" w:hAnsi="Times New Roman"/>
                <w:b/>
                <w:bCs/>
                <w:sz w:val="22"/>
              </w:rPr>
              <w:t xml:space="preserve">[Outbound] </w:t>
            </w:r>
            <w:r w:rsidRPr="00381058">
              <w:rPr>
                <w:rFonts w:ascii="Times New Roman" w:eastAsia="標楷體" w:hAnsi="Times New Roman"/>
                <w:bCs/>
                <w:sz w:val="22"/>
                <w:u w:val="single"/>
              </w:rPr>
              <w:t>(to international alliance univ.)</w:t>
            </w:r>
          </w:p>
          <w:p w14:paraId="3DA1DC12" w14:textId="77777777" w:rsidR="0070200F" w:rsidRPr="00381058" w:rsidRDefault="0070200F" w:rsidP="0058676C">
            <w:pPr>
              <w:widowControl/>
              <w:adjustRightInd w:val="0"/>
              <w:snapToGrid w:val="0"/>
              <w:spacing w:line="300" w:lineRule="exact"/>
              <w:jc w:val="center"/>
              <w:rPr>
                <w:rFonts w:ascii="Times New Roman" w:eastAsia="標楷體" w:hAnsi="Times New Roman"/>
                <w:bCs/>
                <w:sz w:val="22"/>
              </w:rPr>
            </w:pPr>
            <w:r w:rsidRPr="00381058">
              <w:rPr>
                <w:rFonts w:ascii="Times New Roman" w:eastAsia="標楷體" w:hAnsi="Times New Roman"/>
                <w:bCs/>
                <w:sz w:val="22"/>
              </w:rPr>
              <w:t>University Internship</w:t>
            </w:r>
          </w:p>
        </w:tc>
        <w:tc>
          <w:tcPr>
            <w:tcW w:w="1842" w:type="dxa"/>
            <w:noWrap/>
            <w:vAlign w:val="center"/>
          </w:tcPr>
          <w:p w14:paraId="0584759C" w14:textId="77777777" w:rsidR="0070200F" w:rsidRPr="00F87B2D" w:rsidRDefault="0070200F" w:rsidP="0058676C">
            <w:pPr>
              <w:widowControl/>
              <w:adjustRightInd w:val="0"/>
              <w:snapToGrid w:val="0"/>
              <w:spacing w:line="300" w:lineRule="exact"/>
              <w:jc w:val="center"/>
              <w:rPr>
                <w:rFonts w:ascii="Times New Roman" w:eastAsia="標楷體" w:hAnsi="Times New Roman"/>
                <w:bCs/>
                <w:sz w:val="20"/>
                <w:szCs w:val="20"/>
              </w:rPr>
            </w:pPr>
          </w:p>
        </w:tc>
      </w:tr>
      <w:tr w:rsidR="0070200F" w:rsidRPr="009C34B9" w14:paraId="3D8CF745" w14:textId="77777777" w:rsidTr="0058676C">
        <w:trPr>
          <w:trHeight w:val="624"/>
          <w:jc w:val="center"/>
        </w:trPr>
        <w:tc>
          <w:tcPr>
            <w:tcW w:w="3954" w:type="dxa"/>
            <w:vMerge w:val="restart"/>
            <w:noWrap/>
            <w:vAlign w:val="center"/>
            <w:hideMark/>
          </w:tcPr>
          <w:p w14:paraId="3CE86014" w14:textId="77777777" w:rsidR="0070200F" w:rsidRPr="009C34B9" w:rsidRDefault="0070200F" w:rsidP="00B652E6">
            <w:pPr>
              <w:pStyle w:val="a3"/>
              <w:numPr>
                <w:ilvl w:val="0"/>
                <w:numId w:val="17"/>
              </w:numPr>
              <w:suppressAutoHyphens/>
              <w:autoSpaceDN w:val="0"/>
              <w:adjustRightInd w:val="0"/>
              <w:snapToGrid w:val="0"/>
              <w:spacing w:line="300" w:lineRule="exact"/>
              <w:ind w:leftChars="0" w:left="837" w:rightChars="14" w:right="34" w:hanging="357"/>
              <w:rPr>
                <w:rFonts w:ascii="Times New Roman" w:eastAsia="標楷體" w:hAnsi="Times New Roman"/>
                <w:b/>
                <w:szCs w:val="20"/>
              </w:rPr>
            </w:pPr>
            <w:r w:rsidRPr="00F87B2D">
              <w:rPr>
                <w:rFonts w:ascii="Times New Roman" w:eastAsia="標楷體" w:hAnsi="Times New Roman"/>
                <w:b/>
              </w:rPr>
              <w:t>Short-Term Courses/Intensive Courses/Workshops &amp; Academic Conferences/Professional Activities</w:t>
            </w:r>
          </w:p>
        </w:tc>
        <w:tc>
          <w:tcPr>
            <w:tcW w:w="3985" w:type="dxa"/>
            <w:noWrap/>
            <w:vAlign w:val="center"/>
            <w:hideMark/>
          </w:tcPr>
          <w:p w14:paraId="39BAC5FE" w14:textId="77777777" w:rsidR="0070200F" w:rsidRPr="00B07F51" w:rsidRDefault="0070200F" w:rsidP="0058676C">
            <w:pPr>
              <w:widowControl/>
              <w:adjustRightInd w:val="0"/>
              <w:snapToGrid w:val="0"/>
              <w:spacing w:line="300" w:lineRule="exact"/>
              <w:jc w:val="center"/>
              <w:rPr>
                <w:rFonts w:ascii="Times New Roman" w:eastAsia="標楷體" w:hAnsi="Times New Roman"/>
                <w:bCs/>
                <w:sz w:val="22"/>
              </w:rPr>
            </w:pPr>
            <w:r w:rsidRPr="00B07F51">
              <w:rPr>
                <w:rFonts w:ascii="Times New Roman" w:eastAsia="標楷體" w:hAnsi="Times New Roman"/>
                <w:bCs/>
                <w:sz w:val="22"/>
              </w:rPr>
              <w:t>(Activity Name)/ Number of Participants</w:t>
            </w:r>
          </w:p>
        </w:tc>
        <w:tc>
          <w:tcPr>
            <w:tcW w:w="1842" w:type="dxa"/>
            <w:noWrap/>
            <w:vAlign w:val="center"/>
          </w:tcPr>
          <w:p w14:paraId="4D4A7C3C" w14:textId="77777777" w:rsidR="0070200F" w:rsidRPr="00B07F51" w:rsidRDefault="0070200F" w:rsidP="0058676C">
            <w:pPr>
              <w:widowControl/>
              <w:adjustRightInd w:val="0"/>
              <w:snapToGrid w:val="0"/>
              <w:spacing w:line="300" w:lineRule="exact"/>
              <w:jc w:val="center"/>
              <w:rPr>
                <w:rFonts w:ascii="Times New Roman" w:eastAsia="標楷體" w:hAnsi="Times New Roman"/>
                <w:bCs/>
                <w:sz w:val="20"/>
                <w:szCs w:val="20"/>
              </w:rPr>
            </w:pPr>
          </w:p>
        </w:tc>
      </w:tr>
      <w:tr w:rsidR="0070200F" w:rsidRPr="009C34B9" w14:paraId="666D2672" w14:textId="77777777" w:rsidTr="0058676C">
        <w:trPr>
          <w:trHeight w:val="624"/>
          <w:jc w:val="center"/>
        </w:trPr>
        <w:tc>
          <w:tcPr>
            <w:tcW w:w="3954" w:type="dxa"/>
            <w:vMerge/>
            <w:vAlign w:val="center"/>
            <w:hideMark/>
          </w:tcPr>
          <w:p w14:paraId="63F6D400" w14:textId="77777777" w:rsidR="0070200F" w:rsidRPr="00F87B2D" w:rsidRDefault="0070200F" w:rsidP="0058676C">
            <w:pPr>
              <w:widowControl/>
              <w:spacing w:line="300" w:lineRule="exact"/>
              <w:rPr>
                <w:rFonts w:ascii="Times New Roman" w:eastAsia="標楷體" w:hAnsi="Times New Roman"/>
                <w:b/>
                <w:kern w:val="0"/>
                <w:szCs w:val="20"/>
              </w:rPr>
            </w:pPr>
          </w:p>
        </w:tc>
        <w:tc>
          <w:tcPr>
            <w:tcW w:w="3985" w:type="dxa"/>
            <w:noWrap/>
            <w:vAlign w:val="center"/>
            <w:hideMark/>
          </w:tcPr>
          <w:p w14:paraId="0F2FFE36" w14:textId="77777777" w:rsidR="0070200F" w:rsidRPr="00F87B2D" w:rsidRDefault="0070200F" w:rsidP="0058676C">
            <w:pPr>
              <w:widowControl/>
              <w:adjustRightInd w:val="0"/>
              <w:snapToGrid w:val="0"/>
              <w:spacing w:line="300" w:lineRule="exact"/>
              <w:jc w:val="center"/>
              <w:rPr>
                <w:rFonts w:ascii="Times New Roman" w:eastAsia="標楷體" w:hAnsi="Times New Roman"/>
                <w:bCs/>
                <w:sz w:val="22"/>
              </w:rPr>
            </w:pPr>
            <w:r w:rsidRPr="00F87B2D">
              <w:rPr>
                <w:rFonts w:ascii="Times New Roman" w:eastAsia="標楷體" w:hAnsi="Times New Roman"/>
                <w:bCs/>
                <w:sz w:val="22"/>
              </w:rPr>
              <w:t>(Activity Name)/ Number of Participants</w:t>
            </w:r>
          </w:p>
        </w:tc>
        <w:tc>
          <w:tcPr>
            <w:tcW w:w="1842" w:type="dxa"/>
            <w:noWrap/>
            <w:vAlign w:val="center"/>
          </w:tcPr>
          <w:p w14:paraId="3F381AE9" w14:textId="77777777" w:rsidR="0070200F" w:rsidRPr="00F87B2D" w:rsidRDefault="0070200F" w:rsidP="0058676C">
            <w:pPr>
              <w:widowControl/>
              <w:adjustRightInd w:val="0"/>
              <w:snapToGrid w:val="0"/>
              <w:spacing w:line="300" w:lineRule="exact"/>
              <w:jc w:val="center"/>
              <w:rPr>
                <w:rFonts w:ascii="Times New Roman" w:eastAsia="標楷體" w:hAnsi="Times New Roman"/>
                <w:bCs/>
                <w:sz w:val="20"/>
                <w:szCs w:val="20"/>
              </w:rPr>
            </w:pPr>
          </w:p>
        </w:tc>
      </w:tr>
      <w:tr w:rsidR="0070200F" w:rsidRPr="009C34B9" w14:paraId="5375A4F7" w14:textId="77777777" w:rsidTr="0058676C">
        <w:trPr>
          <w:cantSplit/>
          <w:trHeight w:val="624"/>
          <w:jc w:val="center"/>
        </w:trPr>
        <w:tc>
          <w:tcPr>
            <w:tcW w:w="3954" w:type="dxa"/>
            <w:vMerge/>
            <w:vAlign w:val="center"/>
            <w:hideMark/>
          </w:tcPr>
          <w:p w14:paraId="0468E066" w14:textId="77777777" w:rsidR="0070200F" w:rsidRPr="00F87B2D" w:rsidRDefault="0070200F" w:rsidP="0058676C">
            <w:pPr>
              <w:widowControl/>
              <w:spacing w:line="300" w:lineRule="exact"/>
              <w:rPr>
                <w:rFonts w:ascii="Times New Roman" w:eastAsia="標楷體" w:hAnsi="Times New Roman"/>
                <w:b/>
                <w:kern w:val="0"/>
                <w:szCs w:val="20"/>
              </w:rPr>
            </w:pPr>
          </w:p>
        </w:tc>
        <w:tc>
          <w:tcPr>
            <w:tcW w:w="3985" w:type="dxa"/>
            <w:noWrap/>
            <w:vAlign w:val="center"/>
            <w:hideMark/>
          </w:tcPr>
          <w:p w14:paraId="46755BA2" w14:textId="77777777" w:rsidR="0070200F" w:rsidRPr="00F87B2D" w:rsidRDefault="0070200F" w:rsidP="0058676C">
            <w:pPr>
              <w:widowControl/>
              <w:adjustRightInd w:val="0"/>
              <w:snapToGrid w:val="0"/>
              <w:spacing w:line="300" w:lineRule="exact"/>
              <w:jc w:val="center"/>
              <w:rPr>
                <w:rFonts w:ascii="Times New Roman" w:eastAsia="標楷體" w:hAnsi="Times New Roman"/>
                <w:bCs/>
                <w:sz w:val="22"/>
              </w:rPr>
            </w:pPr>
            <w:r w:rsidRPr="00F87B2D">
              <w:rPr>
                <w:rFonts w:ascii="Times New Roman" w:eastAsia="標楷體" w:hAnsi="Times New Roman"/>
                <w:bCs/>
                <w:sz w:val="22"/>
              </w:rPr>
              <w:t>(Activity Name)/ Number of Participants</w:t>
            </w:r>
          </w:p>
        </w:tc>
        <w:tc>
          <w:tcPr>
            <w:tcW w:w="1842" w:type="dxa"/>
            <w:noWrap/>
            <w:vAlign w:val="center"/>
          </w:tcPr>
          <w:p w14:paraId="1F4920A2" w14:textId="77777777" w:rsidR="0070200F" w:rsidRPr="00F87B2D" w:rsidRDefault="0070200F" w:rsidP="0058676C">
            <w:pPr>
              <w:adjustRightInd w:val="0"/>
              <w:snapToGrid w:val="0"/>
              <w:spacing w:line="300" w:lineRule="exact"/>
              <w:jc w:val="center"/>
              <w:rPr>
                <w:rFonts w:ascii="Times New Roman" w:eastAsia="標楷體" w:hAnsi="Times New Roman"/>
                <w:bCs/>
                <w:sz w:val="20"/>
                <w:szCs w:val="20"/>
              </w:rPr>
            </w:pPr>
          </w:p>
        </w:tc>
      </w:tr>
      <w:tr w:rsidR="0070200F" w:rsidRPr="009C34B9" w14:paraId="6062A17C" w14:textId="77777777" w:rsidTr="0058676C">
        <w:trPr>
          <w:cantSplit/>
          <w:trHeight w:val="624"/>
          <w:jc w:val="center"/>
        </w:trPr>
        <w:tc>
          <w:tcPr>
            <w:tcW w:w="3954" w:type="dxa"/>
            <w:vMerge w:val="restart"/>
            <w:noWrap/>
            <w:vAlign w:val="center"/>
            <w:hideMark/>
          </w:tcPr>
          <w:p w14:paraId="634687D2" w14:textId="77777777" w:rsidR="0070200F" w:rsidRPr="009C34B9" w:rsidRDefault="0070200F" w:rsidP="00B652E6">
            <w:pPr>
              <w:pStyle w:val="a3"/>
              <w:numPr>
                <w:ilvl w:val="0"/>
                <w:numId w:val="17"/>
              </w:numPr>
              <w:suppressAutoHyphens/>
              <w:autoSpaceDN w:val="0"/>
              <w:adjustRightInd w:val="0"/>
              <w:snapToGrid w:val="0"/>
              <w:spacing w:after="120" w:line="300" w:lineRule="exact"/>
              <w:ind w:leftChars="0" w:left="840" w:rightChars="14" w:right="34"/>
              <w:rPr>
                <w:rFonts w:ascii="Times New Roman" w:eastAsia="標楷體" w:hAnsi="Times New Roman"/>
                <w:b/>
                <w:szCs w:val="20"/>
              </w:rPr>
            </w:pPr>
            <w:r w:rsidRPr="00F87B2D">
              <w:rPr>
                <w:rFonts w:ascii="Times New Roman" w:eastAsia="標楷體" w:hAnsi="Times New Roman"/>
                <w:b/>
              </w:rPr>
              <w:t>International Industry-Academia Collaboration</w:t>
            </w:r>
          </w:p>
          <w:p w14:paraId="23D5794E" w14:textId="77777777" w:rsidR="0070200F" w:rsidRPr="00B07F51" w:rsidRDefault="0070200F" w:rsidP="0058676C">
            <w:pPr>
              <w:widowControl/>
              <w:adjustRightInd w:val="0"/>
              <w:snapToGrid w:val="0"/>
              <w:spacing w:line="300" w:lineRule="exact"/>
              <w:rPr>
                <w:rFonts w:ascii="Times New Roman" w:eastAsia="標楷體" w:hAnsi="Times New Roman"/>
                <w:sz w:val="22"/>
              </w:rPr>
            </w:pPr>
            <w:r w:rsidRPr="00B07F51">
              <w:rPr>
                <w:rFonts w:ascii="Times New Roman" w:eastAsia="標楷體" w:hAnsi="Times New Roman"/>
              </w:rPr>
              <w:t xml:space="preserve">(For example: Projects, </w:t>
            </w:r>
            <w:r>
              <w:rPr>
                <w:rFonts w:ascii="Times New Roman" w:eastAsia="標楷體" w:hAnsi="Times New Roman"/>
              </w:rPr>
              <w:t xml:space="preserve">Internships, </w:t>
            </w:r>
            <w:r w:rsidRPr="00B07F51">
              <w:rPr>
                <w:rFonts w:ascii="Times New Roman" w:eastAsia="標楷體" w:hAnsi="Times New Roman"/>
              </w:rPr>
              <w:t>Intellectual Properties, Technical Transfers, etc.)</w:t>
            </w:r>
          </w:p>
        </w:tc>
        <w:tc>
          <w:tcPr>
            <w:tcW w:w="3985" w:type="dxa"/>
            <w:noWrap/>
            <w:vAlign w:val="center"/>
            <w:hideMark/>
          </w:tcPr>
          <w:p w14:paraId="4F9B5C08" w14:textId="77777777" w:rsidR="0070200F" w:rsidRPr="00B07F51" w:rsidRDefault="0070200F" w:rsidP="0058676C">
            <w:pPr>
              <w:widowControl/>
              <w:adjustRightInd w:val="0"/>
              <w:spacing w:line="300" w:lineRule="exact"/>
              <w:jc w:val="center"/>
              <w:rPr>
                <w:rFonts w:ascii="Times New Roman" w:eastAsia="標楷體" w:hAnsi="Times New Roman"/>
                <w:bCs/>
                <w:sz w:val="22"/>
              </w:rPr>
            </w:pPr>
            <w:r w:rsidRPr="00B07F51">
              <w:rPr>
                <w:rFonts w:ascii="Times New Roman" w:eastAsia="標楷體" w:hAnsi="Times New Roman"/>
                <w:bCs/>
                <w:sz w:val="22"/>
              </w:rPr>
              <w:t>(Collaboration Item)/ Number of Cases</w:t>
            </w:r>
          </w:p>
        </w:tc>
        <w:tc>
          <w:tcPr>
            <w:tcW w:w="1842" w:type="dxa"/>
            <w:noWrap/>
            <w:vAlign w:val="center"/>
          </w:tcPr>
          <w:p w14:paraId="16268FAD" w14:textId="77777777" w:rsidR="0070200F" w:rsidRPr="00B07F51" w:rsidRDefault="0070200F" w:rsidP="0058676C">
            <w:pPr>
              <w:adjustRightInd w:val="0"/>
              <w:spacing w:line="300" w:lineRule="exact"/>
              <w:jc w:val="center"/>
              <w:rPr>
                <w:rFonts w:ascii="Times New Roman" w:eastAsia="標楷體" w:hAnsi="Times New Roman"/>
                <w:bCs/>
                <w:sz w:val="20"/>
                <w:szCs w:val="20"/>
              </w:rPr>
            </w:pPr>
          </w:p>
        </w:tc>
      </w:tr>
      <w:tr w:rsidR="0070200F" w:rsidRPr="009C34B9" w14:paraId="3AB3FB33" w14:textId="77777777" w:rsidTr="0058676C">
        <w:trPr>
          <w:cantSplit/>
          <w:trHeight w:val="624"/>
          <w:jc w:val="center"/>
        </w:trPr>
        <w:tc>
          <w:tcPr>
            <w:tcW w:w="3954" w:type="dxa"/>
            <w:vMerge/>
            <w:vAlign w:val="center"/>
            <w:hideMark/>
          </w:tcPr>
          <w:p w14:paraId="42D9F062" w14:textId="77777777" w:rsidR="0070200F" w:rsidRPr="00F87B2D" w:rsidRDefault="0070200F" w:rsidP="0058676C">
            <w:pPr>
              <w:widowControl/>
              <w:spacing w:line="300" w:lineRule="exact"/>
              <w:rPr>
                <w:rFonts w:ascii="Times New Roman" w:eastAsia="標楷體" w:hAnsi="Times New Roman"/>
                <w:sz w:val="22"/>
              </w:rPr>
            </w:pPr>
          </w:p>
        </w:tc>
        <w:tc>
          <w:tcPr>
            <w:tcW w:w="3985" w:type="dxa"/>
            <w:noWrap/>
            <w:vAlign w:val="center"/>
            <w:hideMark/>
          </w:tcPr>
          <w:p w14:paraId="3DE7AD61" w14:textId="77777777" w:rsidR="0070200F" w:rsidRPr="00F87B2D" w:rsidRDefault="0070200F" w:rsidP="0058676C">
            <w:pPr>
              <w:widowControl/>
              <w:adjustRightInd w:val="0"/>
              <w:spacing w:line="300" w:lineRule="exact"/>
              <w:jc w:val="center"/>
              <w:rPr>
                <w:rFonts w:ascii="Times New Roman" w:eastAsia="標楷體" w:hAnsi="Times New Roman"/>
                <w:bCs/>
                <w:sz w:val="22"/>
              </w:rPr>
            </w:pPr>
            <w:r w:rsidRPr="00F87B2D">
              <w:rPr>
                <w:rFonts w:ascii="Times New Roman" w:eastAsia="標楷體" w:hAnsi="Times New Roman"/>
                <w:bCs/>
                <w:sz w:val="22"/>
              </w:rPr>
              <w:t>(Collaboration Item)/ Number of Cases</w:t>
            </w:r>
          </w:p>
        </w:tc>
        <w:tc>
          <w:tcPr>
            <w:tcW w:w="1842" w:type="dxa"/>
            <w:noWrap/>
            <w:vAlign w:val="center"/>
          </w:tcPr>
          <w:p w14:paraId="7BF32A8A" w14:textId="77777777" w:rsidR="0070200F" w:rsidRPr="00F87B2D" w:rsidRDefault="0070200F" w:rsidP="0058676C">
            <w:pPr>
              <w:adjustRightInd w:val="0"/>
              <w:spacing w:line="300" w:lineRule="exact"/>
              <w:jc w:val="center"/>
              <w:rPr>
                <w:rFonts w:ascii="Times New Roman" w:eastAsia="標楷體" w:hAnsi="Times New Roman"/>
                <w:bCs/>
                <w:sz w:val="20"/>
                <w:szCs w:val="20"/>
              </w:rPr>
            </w:pPr>
          </w:p>
        </w:tc>
      </w:tr>
      <w:tr w:rsidR="0070200F" w:rsidRPr="009C34B9" w14:paraId="79C81B69" w14:textId="77777777" w:rsidTr="0058676C">
        <w:trPr>
          <w:cantSplit/>
          <w:trHeight w:val="624"/>
          <w:jc w:val="center"/>
        </w:trPr>
        <w:tc>
          <w:tcPr>
            <w:tcW w:w="3954" w:type="dxa"/>
            <w:vMerge/>
            <w:vAlign w:val="center"/>
            <w:hideMark/>
          </w:tcPr>
          <w:p w14:paraId="25B8B22A" w14:textId="77777777" w:rsidR="0070200F" w:rsidRPr="00F87B2D" w:rsidRDefault="0070200F" w:rsidP="0058676C">
            <w:pPr>
              <w:widowControl/>
              <w:spacing w:line="300" w:lineRule="exact"/>
              <w:rPr>
                <w:rFonts w:ascii="Times New Roman" w:eastAsia="標楷體" w:hAnsi="Times New Roman"/>
                <w:sz w:val="22"/>
              </w:rPr>
            </w:pPr>
          </w:p>
        </w:tc>
        <w:tc>
          <w:tcPr>
            <w:tcW w:w="3985" w:type="dxa"/>
            <w:noWrap/>
            <w:vAlign w:val="center"/>
            <w:hideMark/>
          </w:tcPr>
          <w:p w14:paraId="3997B88B" w14:textId="77777777" w:rsidR="0070200F" w:rsidRPr="00F87B2D" w:rsidRDefault="0070200F" w:rsidP="0058676C">
            <w:pPr>
              <w:widowControl/>
              <w:adjustRightInd w:val="0"/>
              <w:spacing w:line="300" w:lineRule="exact"/>
              <w:jc w:val="center"/>
              <w:rPr>
                <w:rFonts w:ascii="Times New Roman" w:eastAsia="標楷體" w:hAnsi="Times New Roman"/>
                <w:bCs/>
                <w:sz w:val="22"/>
              </w:rPr>
            </w:pPr>
            <w:r w:rsidRPr="00F87B2D">
              <w:rPr>
                <w:rFonts w:ascii="Times New Roman" w:eastAsia="標楷體" w:hAnsi="Times New Roman"/>
                <w:bCs/>
                <w:sz w:val="22"/>
              </w:rPr>
              <w:t>(Collaboration Item)/ Number of Cases</w:t>
            </w:r>
          </w:p>
        </w:tc>
        <w:tc>
          <w:tcPr>
            <w:tcW w:w="1842" w:type="dxa"/>
            <w:noWrap/>
            <w:vAlign w:val="center"/>
          </w:tcPr>
          <w:p w14:paraId="0C8F8AAF" w14:textId="77777777" w:rsidR="0070200F" w:rsidRPr="00F87B2D" w:rsidRDefault="0070200F" w:rsidP="0058676C">
            <w:pPr>
              <w:widowControl/>
              <w:adjustRightInd w:val="0"/>
              <w:spacing w:line="300" w:lineRule="exact"/>
              <w:jc w:val="center"/>
              <w:rPr>
                <w:rFonts w:ascii="Times New Roman" w:eastAsia="標楷體" w:hAnsi="Times New Roman"/>
                <w:bCs/>
                <w:sz w:val="20"/>
                <w:szCs w:val="20"/>
              </w:rPr>
            </w:pPr>
          </w:p>
        </w:tc>
      </w:tr>
    </w:tbl>
    <w:p w14:paraId="7A228651" w14:textId="77777777" w:rsidR="007134D8" w:rsidRPr="00460CF1" w:rsidRDefault="007134D8" w:rsidP="00460CF1">
      <w:pPr>
        <w:widowControl/>
        <w:spacing w:before="240" w:line="0" w:lineRule="atLeast"/>
        <w:rPr>
          <w:rFonts w:ascii="Times New Roman" w:eastAsia="標楷體" w:hAnsi="Times New Roman"/>
          <w:b/>
          <w:color w:val="000000" w:themeColor="text1"/>
          <w:kern w:val="0"/>
          <w:szCs w:val="26"/>
        </w:rPr>
      </w:pPr>
    </w:p>
    <w:p w14:paraId="0CD0820F" w14:textId="7AADD71E" w:rsidR="0070200F" w:rsidRPr="007D606B" w:rsidRDefault="0070200F" w:rsidP="00B652E6">
      <w:pPr>
        <w:pStyle w:val="a3"/>
        <w:widowControl/>
        <w:numPr>
          <w:ilvl w:val="1"/>
          <w:numId w:val="18"/>
        </w:numPr>
        <w:spacing w:before="240" w:line="0" w:lineRule="atLeast"/>
        <w:ind w:leftChars="0"/>
        <w:rPr>
          <w:rFonts w:ascii="Times New Roman" w:eastAsia="標楷體" w:hAnsi="Times New Roman"/>
          <w:b/>
          <w:color w:val="000000" w:themeColor="text1"/>
          <w:kern w:val="0"/>
          <w:szCs w:val="26"/>
        </w:rPr>
      </w:pPr>
      <w:r w:rsidRPr="007D606B">
        <w:rPr>
          <w:rFonts w:ascii="Times New Roman" w:eastAsia="標楷體" w:hAnsi="Times New Roman"/>
          <w:b/>
          <w:color w:val="000000" w:themeColor="text1"/>
          <w:kern w:val="0"/>
          <w:szCs w:val="26"/>
        </w:rPr>
        <w:lastRenderedPageBreak/>
        <w:t>Information on the</w:t>
      </w:r>
      <w:r w:rsidRPr="002D77A1">
        <w:rPr>
          <w:rFonts w:ascii="Times New Roman" w:eastAsia="標楷體" w:hAnsi="Times New Roman"/>
          <w:b/>
          <w:color w:val="000000" w:themeColor="text1"/>
          <w:kern w:val="0"/>
          <w:szCs w:val="26"/>
        </w:rPr>
        <w:t xml:space="preserve"> </w:t>
      </w:r>
      <w:r w:rsidRPr="00460CF1">
        <w:rPr>
          <w:rFonts w:ascii="Times New Roman" w:eastAsia="標楷體" w:hAnsi="Times New Roman"/>
          <w:b/>
          <w:color w:val="000000" w:themeColor="text1"/>
          <w:kern w:val="0"/>
          <w:szCs w:val="26"/>
        </w:rPr>
        <w:t>UAAT</w:t>
      </w:r>
      <w:r w:rsidRPr="00694997">
        <w:rPr>
          <w:rFonts w:ascii="Times New Roman" w:eastAsia="標楷體" w:hAnsi="Times New Roman"/>
          <w:b/>
          <w:color w:val="000000" w:themeColor="text1"/>
          <w:kern w:val="0"/>
          <w:szCs w:val="26"/>
        </w:rPr>
        <w:t xml:space="preserve"> </w:t>
      </w:r>
      <w:r w:rsidR="002D77A1">
        <w:rPr>
          <w:rFonts w:ascii="Times New Roman" w:eastAsia="標楷體" w:hAnsi="Times New Roman"/>
          <w:b/>
          <w:color w:val="000000" w:themeColor="text1"/>
          <w:kern w:val="0"/>
          <w:szCs w:val="26"/>
        </w:rPr>
        <w:t xml:space="preserve">and ICU </w:t>
      </w:r>
      <w:r w:rsidRPr="00694997">
        <w:rPr>
          <w:rFonts w:ascii="Times New Roman" w:eastAsia="標楷體" w:hAnsi="Times New Roman"/>
          <w:b/>
          <w:color w:val="000000" w:themeColor="text1"/>
          <w:kern w:val="0"/>
          <w:szCs w:val="26"/>
        </w:rPr>
        <w:t>Project Team for the Sub-Project</w:t>
      </w:r>
    </w:p>
    <w:p w14:paraId="361A371E" w14:textId="77777777" w:rsidR="0070200F" w:rsidRPr="00D64AC8" w:rsidRDefault="0070200F" w:rsidP="0070200F">
      <w:pPr>
        <w:pStyle w:val="Standard"/>
        <w:spacing w:after="0"/>
        <w:ind w:left="960" w:firstLine="120"/>
        <w:rPr>
          <w:bCs/>
          <w:sz w:val="24"/>
          <w:szCs w:val="24"/>
        </w:rPr>
      </w:pPr>
      <w:r w:rsidRPr="00D64AC8">
        <w:rPr>
          <w:bCs/>
          <w:sz w:val="24"/>
          <w:szCs w:val="24"/>
        </w:rPr>
        <w:t>List “Project Role” in the following order: PI</w:t>
      </w:r>
      <w:r>
        <w:rPr>
          <w:bCs/>
          <w:sz w:val="24"/>
          <w:szCs w:val="24"/>
        </w:rPr>
        <w:t>,</w:t>
      </w:r>
      <w:r w:rsidRPr="00D64AC8">
        <w:rPr>
          <w:bCs/>
          <w:sz w:val="24"/>
          <w:szCs w:val="24"/>
        </w:rPr>
        <w:t xml:space="preserve"> collaborating PI (co-PI).</w:t>
      </w:r>
    </w:p>
    <w:tbl>
      <w:tblPr>
        <w:tblW w:w="10333"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1531"/>
        <w:gridCol w:w="1701"/>
        <w:gridCol w:w="1701"/>
        <w:gridCol w:w="1701"/>
        <w:gridCol w:w="1701"/>
        <w:gridCol w:w="1998"/>
      </w:tblGrid>
      <w:tr w:rsidR="0070200F" w:rsidRPr="008E17F9" w14:paraId="4D2811FB" w14:textId="77777777" w:rsidTr="0058676C">
        <w:trPr>
          <w:trHeight w:val="567"/>
          <w:jc w:val="center"/>
        </w:trPr>
        <w:tc>
          <w:tcPr>
            <w:tcW w:w="1531" w:type="dxa"/>
            <w:tcBorders>
              <w:top w:val="single" w:sz="12" w:space="0" w:color="auto"/>
              <w:left w:val="single" w:sz="12" w:space="0" w:color="auto"/>
              <w:bottom w:val="single" w:sz="6" w:space="0" w:color="auto"/>
              <w:right w:val="single" w:sz="6" w:space="0" w:color="auto"/>
            </w:tcBorders>
            <w:shd w:val="clear" w:color="auto" w:fill="F2F2F2" w:themeFill="background1" w:themeFillShade="F2"/>
            <w:vAlign w:val="center"/>
          </w:tcPr>
          <w:p w14:paraId="26C1402F" w14:textId="77777777" w:rsidR="0070200F" w:rsidRPr="008E17F9" w:rsidRDefault="0070200F" w:rsidP="0058676C">
            <w:pPr>
              <w:spacing w:line="280" w:lineRule="exact"/>
              <w:contextualSpacing/>
              <w:jc w:val="center"/>
              <w:rPr>
                <w:rFonts w:ascii="Times New Roman" w:eastAsia="標楷體" w:hAnsi="Times New Roman"/>
                <w:b/>
              </w:rPr>
            </w:pPr>
            <w:r w:rsidRPr="008E17F9">
              <w:rPr>
                <w:rFonts w:ascii="Times New Roman" w:eastAsia="標楷體" w:hAnsi="Times New Roman"/>
                <w:b/>
              </w:rPr>
              <w:t>Project Role</w:t>
            </w:r>
          </w:p>
        </w:tc>
        <w:tc>
          <w:tcPr>
            <w:tcW w:w="1701" w:type="dxa"/>
            <w:tcBorders>
              <w:top w:val="single" w:sz="12" w:space="0" w:color="auto"/>
              <w:left w:val="single" w:sz="6" w:space="0" w:color="auto"/>
              <w:bottom w:val="single" w:sz="6" w:space="0" w:color="auto"/>
              <w:right w:val="single" w:sz="6" w:space="0" w:color="auto"/>
            </w:tcBorders>
            <w:shd w:val="clear" w:color="auto" w:fill="F2F2F2" w:themeFill="background1" w:themeFillShade="F2"/>
            <w:vAlign w:val="center"/>
          </w:tcPr>
          <w:p w14:paraId="5EC80D16" w14:textId="77777777" w:rsidR="0070200F" w:rsidRPr="008E17F9" w:rsidRDefault="0070200F" w:rsidP="0058676C">
            <w:pPr>
              <w:spacing w:line="280" w:lineRule="exact"/>
              <w:contextualSpacing/>
              <w:jc w:val="center"/>
              <w:rPr>
                <w:rFonts w:ascii="Times New Roman" w:eastAsia="標楷體" w:hAnsi="Times New Roman"/>
                <w:b/>
              </w:rPr>
            </w:pPr>
            <w:r w:rsidRPr="008E17F9">
              <w:rPr>
                <w:rFonts w:ascii="Times New Roman" w:eastAsia="標楷體" w:hAnsi="Times New Roman"/>
                <w:b/>
              </w:rPr>
              <w:t>Name</w:t>
            </w:r>
          </w:p>
        </w:tc>
        <w:tc>
          <w:tcPr>
            <w:tcW w:w="1701" w:type="dxa"/>
            <w:tcBorders>
              <w:top w:val="single" w:sz="12" w:space="0" w:color="auto"/>
              <w:left w:val="single" w:sz="4" w:space="0" w:color="auto"/>
              <w:bottom w:val="single" w:sz="6" w:space="0" w:color="auto"/>
              <w:right w:val="single" w:sz="4" w:space="0" w:color="auto"/>
            </w:tcBorders>
            <w:shd w:val="clear" w:color="auto" w:fill="F2F2F2" w:themeFill="background1" w:themeFillShade="F2"/>
            <w:vAlign w:val="center"/>
          </w:tcPr>
          <w:p w14:paraId="3BAADFCE" w14:textId="77777777" w:rsidR="0070200F" w:rsidRPr="008E17F9" w:rsidRDefault="0070200F" w:rsidP="0058676C">
            <w:pPr>
              <w:spacing w:line="280" w:lineRule="exact"/>
              <w:contextualSpacing/>
              <w:jc w:val="center"/>
              <w:rPr>
                <w:rFonts w:ascii="Times New Roman" w:eastAsia="標楷體" w:hAnsi="Times New Roman"/>
                <w:b/>
              </w:rPr>
            </w:pPr>
            <w:r w:rsidRPr="008E17F9">
              <w:rPr>
                <w:rFonts w:ascii="Times New Roman" w:eastAsia="標楷體" w:hAnsi="Times New Roman"/>
                <w:b/>
              </w:rPr>
              <w:t>University /Department</w:t>
            </w:r>
          </w:p>
        </w:tc>
        <w:tc>
          <w:tcPr>
            <w:tcW w:w="1701" w:type="dxa"/>
            <w:tcBorders>
              <w:top w:val="single" w:sz="12" w:space="0" w:color="auto"/>
              <w:left w:val="single" w:sz="4" w:space="0" w:color="auto"/>
              <w:bottom w:val="single" w:sz="6" w:space="0" w:color="auto"/>
              <w:right w:val="single" w:sz="4" w:space="0" w:color="auto"/>
            </w:tcBorders>
            <w:shd w:val="clear" w:color="auto" w:fill="F2F2F2" w:themeFill="background1" w:themeFillShade="F2"/>
            <w:vAlign w:val="center"/>
          </w:tcPr>
          <w:p w14:paraId="2558C15F" w14:textId="77777777" w:rsidR="0070200F" w:rsidRPr="008E17F9" w:rsidRDefault="0070200F" w:rsidP="0058676C">
            <w:pPr>
              <w:spacing w:line="280" w:lineRule="exact"/>
              <w:contextualSpacing/>
              <w:jc w:val="center"/>
              <w:rPr>
                <w:rFonts w:ascii="Times New Roman" w:eastAsia="標楷體" w:hAnsi="Times New Roman"/>
                <w:b/>
              </w:rPr>
            </w:pPr>
            <w:r w:rsidRPr="008E17F9">
              <w:rPr>
                <w:rFonts w:ascii="Times New Roman" w:eastAsia="標楷體" w:hAnsi="Times New Roman"/>
                <w:b/>
              </w:rPr>
              <w:t>Position</w:t>
            </w:r>
          </w:p>
        </w:tc>
        <w:tc>
          <w:tcPr>
            <w:tcW w:w="1701" w:type="dxa"/>
            <w:tcBorders>
              <w:top w:val="single" w:sz="12" w:space="0" w:color="auto"/>
              <w:left w:val="single" w:sz="6" w:space="0" w:color="auto"/>
              <w:bottom w:val="single" w:sz="6" w:space="0" w:color="auto"/>
              <w:right w:val="single" w:sz="6" w:space="0" w:color="auto"/>
            </w:tcBorders>
            <w:shd w:val="clear" w:color="auto" w:fill="F2F2F2" w:themeFill="background1" w:themeFillShade="F2"/>
            <w:vAlign w:val="center"/>
          </w:tcPr>
          <w:p w14:paraId="58FF23B1" w14:textId="77777777" w:rsidR="0070200F" w:rsidRPr="008E17F9" w:rsidRDefault="0070200F" w:rsidP="0058676C">
            <w:pPr>
              <w:spacing w:line="280" w:lineRule="exact"/>
              <w:contextualSpacing/>
              <w:jc w:val="center"/>
              <w:rPr>
                <w:rFonts w:ascii="Times New Roman" w:eastAsia="標楷體" w:hAnsi="Times New Roman"/>
                <w:b/>
              </w:rPr>
            </w:pPr>
            <w:r w:rsidRPr="008E17F9">
              <w:rPr>
                <w:rFonts w:ascii="Times New Roman" w:eastAsia="標楷體" w:hAnsi="Times New Roman"/>
                <w:b/>
              </w:rPr>
              <w:t>Role and Duties in the Project</w:t>
            </w:r>
          </w:p>
        </w:tc>
        <w:tc>
          <w:tcPr>
            <w:tcW w:w="1998" w:type="dxa"/>
            <w:tcBorders>
              <w:top w:val="single" w:sz="12" w:space="0" w:color="auto"/>
              <w:left w:val="single" w:sz="6" w:space="0" w:color="auto"/>
              <w:bottom w:val="single" w:sz="6" w:space="0" w:color="auto"/>
              <w:right w:val="single" w:sz="12" w:space="0" w:color="auto"/>
            </w:tcBorders>
            <w:shd w:val="clear" w:color="auto" w:fill="F2F2F2" w:themeFill="background1" w:themeFillShade="F2"/>
          </w:tcPr>
          <w:p w14:paraId="4F091065" w14:textId="77777777" w:rsidR="0070200F" w:rsidRPr="008E17F9" w:rsidRDefault="0070200F" w:rsidP="0058676C">
            <w:pPr>
              <w:spacing w:line="280" w:lineRule="exact"/>
              <w:contextualSpacing/>
              <w:jc w:val="center"/>
              <w:rPr>
                <w:rFonts w:ascii="Times New Roman" w:eastAsia="標楷體" w:hAnsi="Times New Roman"/>
                <w:b/>
              </w:rPr>
            </w:pPr>
            <w:r w:rsidRPr="008E17F9">
              <w:rPr>
                <w:rFonts w:ascii="Times New Roman" w:eastAsia="標楷體" w:hAnsi="Times New Roman" w:hint="eastAsia"/>
                <w:b/>
              </w:rPr>
              <w:t>S</w:t>
            </w:r>
            <w:r w:rsidRPr="008E17F9">
              <w:rPr>
                <w:rFonts w:ascii="Times New Roman" w:eastAsia="標楷體" w:hAnsi="Times New Roman"/>
                <w:b/>
              </w:rPr>
              <w:t>ignature</w:t>
            </w:r>
          </w:p>
          <w:p w14:paraId="29C6DD64" w14:textId="77777777" w:rsidR="0070200F" w:rsidRPr="008E17F9" w:rsidRDefault="0070200F" w:rsidP="0058676C">
            <w:pPr>
              <w:spacing w:line="280" w:lineRule="exact"/>
              <w:contextualSpacing/>
              <w:jc w:val="center"/>
              <w:rPr>
                <w:rFonts w:ascii="Times New Roman" w:eastAsia="標楷體" w:hAnsi="Times New Roman"/>
                <w:b/>
              </w:rPr>
            </w:pPr>
            <w:r w:rsidRPr="008E17F9">
              <w:rPr>
                <w:rFonts w:ascii="Times New Roman" w:eastAsia="標楷體" w:hAnsi="Times New Roman" w:hint="eastAsia"/>
                <w:b/>
              </w:rPr>
              <w:t>D</w:t>
            </w:r>
            <w:r w:rsidRPr="008E17F9">
              <w:rPr>
                <w:rFonts w:ascii="Times New Roman" w:eastAsia="標楷體" w:hAnsi="Times New Roman"/>
                <w:b/>
              </w:rPr>
              <w:t>ate</w:t>
            </w:r>
          </w:p>
        </w:tc>
      </w:tr>
      <w:tr w:rsidR="0070200F" w:rsidRPr="008E17F9" w14:paraId="19A7AA0D" w14:textId="77777777" w:rsidTr="0058676C">
        <w:trPr>
          <w:trHeight w:val="737"/>
          <w:jc w:val="center"/>
        </w:trPr>
        <w:tc>
          <w:tcPr>
            <w:tcW w:w="1531" w:type="dxa"/>
            <w:tcBorders>
              <w:top w:val="single" w:sz="6" w:space="0" w:color="auto"/>
              <w:left w:val="single" w:sz="12" w:space="0" w:color="auto"/>
              <w:bottom w:val="single" w:sz="6" w:space="0" w:color="auto"/>
              <w:right w:val="single" w:sz="6" w:space="0" w:color="auto"/>
            </w:tcBorders>
            <w:vAlign w:val="center"/>
          </w:tcPr>
          <w:p w14:paraId="15469D0F" w14:textId="77777777" w:rsidR="0070200F" w:rsidRDefault="0070200F" w:rsidP="0058676C">
            <w:pPr>
              <w:spacing w:line="280" w:lineRule="exact"/>
              <w:contextualSpacing/>
              <w:jc w:val="center"/>
              <w:rPr>
                <w:rFonts w:ascii="Times New Roman" w:eastAsia="標楷體" w:hAnsi="Times New Roman"/>
                <w:b/>
              </w:rPr>
            </w:pPr>
            <w:r w:rsidRPr="008A6A4B">
              <w:rPr>
                <w:rFonts w:ascii="Times New Roman" w:eastAsia="標楷體" w:hAnsi="Times New Roman"/>
                <w:b/>
                <w:color w:val="000000" w:themeColor="text1"/>
                <w:kern w:val="0"/>
                <w:szCs w:val="24"/>
              </w:rPr>
              <w:t xml:space="preserve">Sub-Project </w:t>
            </w:r>
            <w:r w:rsidRPr="008E17F9">
              <w:rPr>
                <w:rFonts w:ascii="Times New Roman" w:eastAsia="標楷體" w:hAnsi="Times New Roman"/>
                <w:b/>
              </w:rPr>
              <w:t>PI</w:t>
            </w:r>
          </w:p>
          <w:p w14:paraId="5103F7E1" w14:textId="77777777" w:rsidR="0070200F" w:rsidRPr="008E17F9" w:rsidRDefault="0070200F" w:rsidP="0058676C">
            <w:pPr>
              <w:spacing w:line="280" w:lineRule="exact"/>
              <w:contextualSpacing/>
              <w:jc w:val="center"/>
              <w:rPr>
                <w:rFonts w:ascii="Times New Roman" w:eastAsia="標楷體" w:hAnsi="Times New Roman"/>
                <w:b/>
              </w:rPr>
            </w:pPr>
            <w:r>
              <w:rPr>
                <w:rFonts w:ascii="Times New Roman" w:eastAsia="標楷體" w:hAnsi="Times New Roman" w:hint="eastAsia"/>
                <w:b/>
              </w:rPr>
              <w:t>主持人</w:t>
            </w:r>
          </w:p>
        </w:tc>
        <w:tc>
          <w:tcPr>
            <w:tcW w:w="1701" w:type="dxa"/>
            <w:tcBorders>
              <w:top w:val="single" w:sz="6" w:space="0" w:color="auto"/>
              <w:left w:val="single" w:sz="6" w:space="0" w:color="auto"/>
              <w:bottom w:val="single" w:sz="6" w:space="0" w:color="auto"/>
              <w:right w:val="single" w:sz="6" w:space="0" w:color="auto"/>
            </w:tcBorders>
            <w:vAlign w:val="center"/>
          </w:tcPr>
          <w:p w14:paraId="20494BC1" w14:textId="77777777" w:rsidR="0070200F" w:rsidRPr="008E17F9" w:rsidRDefault="0070200F" w:rsidP="0058676C">
            <w:pPr>
              <w:spacing w:line="280" w:lineRule="exact"/>
              <w:contextualSpacing/>
              <w:jc w:val="center"/>
              <w:rPr>
                <w:rFonts w:ascii="Times New Roman" w:eastAsia="標楷體" w:hAnsi="Times New Roman"/>
              </w:rPr>
            </w:pPr>
          </w:p>
        </w:tc>
        <w:tc>
          <w:tcPr>
            <w:tcW w:w="1701" w:type="dxa"/>
            <w:tcBorders>
              <w:top w:val="single" w:sz="6" w:space="0" w:color="auto"/>
              <w:left w:val="single" w:sz="4" w:space="0" w:color="auto"/>
              <w:bottom w:val="single" w:sz="6" w:space="0" w:color="auto"/>
              <w:right w:val="single" w:sz="4" w:space="0" w:color="auto"/>
            </w:tcBorders>
            <w:vAlign w:val="center"/>
          </w:tcPr>
          <w:p w14:paraId="36EBFCDC" w14:textId="77777777" w:rsidR="0070200F" w:rsidRPr="008E17F9" w:rsidRDefault="0070200F" w:rsidP="0058676C">
            <w:pPr>
              <w:spacing w:line="280" w:lineRule="exact"/>
              <w:contextualSpacing/>
              <w:jc w:val="center"/>
              <w:rPr>
                <w:rFonts w:ascii="Times New Roman" w:eastAsia="標楷體" w:hAnsi="Times New Roman"/>
              </w:rPr>
            </w:pPr>
          </w:p>
        </w:tc>
        <w:tc>
          <w:tcPr>
            <w:tcW w:w="1701" w:type="dxa"/>
            <w:tcBorders>
              <w:top w:val="single" w:sz="6" w:space="0" w:color="auto"/>
              <w:left w:val="single" w:sz="4" w:space="0" w:color="auto"/>
              <w:bottom w:val="single" w:sz="6" w:space="0" w:color="auto"/>
              <w:right w:val="single" w:sz="4" w:space="0" w:color="auto"/>
            </w:tcBorders>
            <w:vAlign w:val="center"/>
          </w:tcPr>
          <w:p w14:paraId="16506448" w14:textId="77777777" w:rsidR="0070200F" w:rsidRPr="008E17F9" w:rsidRDefault="0070200F" w:rsidP="0058676C">
            <w:pPr>
              <w:spacing w:line="280" w:lineRule="exact"/>
              <w:contextualSpacing/>
              <w:jc w:val="center"/>
              <w:rPr>
                <w:rFonts w:ascii="Times New Roman" w:eastAsia="標楷體"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14:paraId="2523E843" w14:textId="77777777" w:rsidR="0070200F" w:rsidRPr="008E17F9" w:rsidRDefault="0070200F" w:rsidP="0058676C">
            <w:pPr>
              <w:spacing w:line="280" w:lineRule="exact"/>
              <w:contextualSpacing/>
              <w:jc w:val="center"/>
              <w:rPr>
                <w:rFonts w:ascii="Times New Roman" w:eastAsia="標楷體" w:hAnsi="Times New Roman"/>
              </w:rPr>
            </w:pPr>
          </w:p>
        </w:tc>
        <w:tc>
          <w:tcPr>
            <w:tcW w:w="1998" w:type="dxa"/>
            <w:tcBorders>
              <w:top w:val="single" w:sz="6" w:space="0" w:color="auto"/>
              <w:left w:val="single" w:sz="6" w:space="0" w:color="auto"/>
              <w:bottom w:val="single" w:sz="6" w:space="0" w:color="auto"/>
              <w:right w:val="single" w:sz="12" w:space="0" w:color="auto"/>
            </w:tcBorders>
            <w:vAlign w:val="center"/>
          </w:tcPr>
          <w:p w14:paraId="6D921E77" w14:textId="77777777" w:rsidR="0070200F" w:rsidRPr="008E17F9" w:rsidRDefault="0070200F" w:rsidP="0058676C">
            <w:pPr>
              <w:spacing w:line="280" w:lineRule="exact"/>
              <w:contextualSpacing/>
              <w:jc w:val="center"/>
              <w:rPr>
                <w:rFonts w:ascii="Times New Roman" w:eastAsia="標楷體" w:hAnsi="Times New Roman"/>
                <w:color w:val="D9D9D9"/>
              </w:rPr>
            </w:pPr>
          </w:p>
        </w:tc>
      </w:tr>
      <w:tr w:rsidR="0070200F" w:rsidRPr="008E17F9" w14:paraId="2694B57F" w14:textId="77777777" w:rsidTr="0058676C">
        <w:trPr>
          <w:trHeight w:val="737"/>
          <w:jc w:val="center"/>
        </w:trPr>
        <w:tc>
          <w:tcPr>
            <w:tcW w:w="1531" w:type="dxa"/>
            <w:tcBorders>
              <w:top w:val="single" w:sz="6" w:space="0" w:color="auto"/>
              <w:left w:val="single" w:sz="12" w:space="0" w:color="auto"/>
              <w:bottom w:val="single" w:sz="6" w:space="0" w:color="auto"/>
              <w:right w:val="single" w:sz="6" w:space="0" w:color="auto"/>
            </w:tcBorders>
            <w:vAlign w:val="center"/>
          </w:tcPr>
          <w:p w14:paraId="50338113" w14:textId="77777777" w:rsidR="0070200F" w:rsidRDefault="0070200F" w:rsidP="0058676C">
            <w:pPr>
              <w:spacing w:line="280" w:lineRule="exact"/>
              <w:contextualSpacing/>
              <w:jc w:val="center"/>
              <w:rPr>
                <w:rFonts w:ascii="Times New Roman" w:eastAsia="標楷體" w:hAnsi="Times New Roman"/>
                <w:b/>
              </w:rPr>
            </w:pPr>
            <w:r w:rsidRPr="008A6A4B">
              <w:rPr>
                <w:rFonts w:ascii="Times New Roman" w:eastAsia="標楷體" w:hAnsi="Times New Roman"/>
                <w:b/>
                <w:color w:val="000000" w:themeColor="text1"/>
                <w:kern w:val="0"/>
                <w:szCs w:val="24"/>
              </w:rPr>
              <w:t xml:space="preserve">Sub-Project </w:t>
            </w:r>
            <w:r w:rsidRPr="008E17F9">
              <w:rPr>
                <w:rFonts w:ascii="Times New Roman" w:eastAsia="標楷體" w:hAnsi="Times New Roman" w:hint="eastAsia"/>
                <w:b/>
              </w:rPr>
              <w:t>C</w:t>
            </w:r>
            <w:r w:rsidRPr="008E17F9">
              <w:rPr>
                <w:rFonts w:ascii="Times New Roman" w:eastAsia="標楷體" w:hAnsi="Times New Roman"/>
                <w:b/>
              </w:rPr>
              <w:t>o-PI</w:t>
            </w:r>
          </w:p>
          <w:p w14:paraId="62EB9343" w14:textId="77777777" w:rsidR="0070200F" w:rsidRPr="008E17F9" w:rsidRDefault="0070200F" w:rsidP="0058676C">
            <w:pPr>
              <w:spacing w:line="280" w:lineRule="exact"/>
              <w:contextualSpacing/>
              <w:jc w:val="center"/>
              <w:rPr>
                <w:rFonts w:ascii="Times New Roman" w:eastAsia="標楷體" w:hAnsi="Times New Roman"/>
                <w:b/>
              </w:rPr>
            </w:pPr>
            <w:r>
              <w:rPr>
                <w:rFonts w:ascii="Times New Roman" w:eastAsia="標楷體" w:hAnsi="Times New Roman" w:hint="eastAsia"/>
                <w:b/>
              </w:rPr>
              <w:t>共同主持人</w:t>
            </w:r>
          </w:p>
        </w:tc>
        <w:tc>
          <w:tcPr>
            <w:tcW w:w="1701" w:type="dxa"/>
            <w:tcBorders>
              <w:top w:val="single" w:sz="6" w:space="0" w:color="auto"/>
              <w:left w:val="single" w:sz="6" w:space="0" w:color="auto"/>
              <w:bottom w:val="single" w:sz="6" w:space="0" w:color="auto"/>
              <w:right w:val="single" w:sz="6" w:space="0" w:color="auto"/>
            </w:tcBorders>
            <w:vAlign w:val="center"/>
          </w:tcPr>
          <w:p w14:paraId="027D579F" w14:textId="77777777" w:rsidR="0070200F" w:rsidRPr="008E17F9" w:rsidRDefault="0070200F" w:rsidP="0058676C">
            <w:pPr>
              <w:spacing w:line="280" w:lineRule="exact"/>
              <w:contextualSpacing/>
              <w:jc w:val="center"/>
              <w:rPr>
                <w:rFonts w:ascii="Times New Roman" w:eastAsia="標楷體" w:hAnsi="Times New Roman"/>
              </w:rPr>
            </w:pPr>
          </w:p>
        </w:tc>
        <w:tc>
          <w:tcPr>
            <w:tcW w:w="1701" w:type="dxa"/>
            <w:tcBorders>
              <w:top w:val="single" w:sz="6" w:space="0" w:color="auto"/>
              <w:left w:val="single" w:sz="4" w:space="0" w:color="auto"/>
              <w:bottom w:val="single" w:sz="6" w:space="0" w:color="auto"/>
              <w:right w:val="single" w:sz="4" w:space="0" w:color="auto"/>
            </w:tcBorders>
            <w:vAlign w:val="center"/>
          </w:tcPr>
          <w:p w14:paraId="1D971FEB" w14:textId="77777777" w:rsidR="0070200F" w:rsidRPr="008E17F9" w:rsidRDefault="0070200F" w:rsidP="0058676C">
            <w:pPr>
              <w:spacing w:line="280" w:lineRule="exact"/>
              <w:contextualSpacing/>
              <w:jc w:val="center"/>
              <w:rPr>
                <w:rFonts w:ascii="Times New Roman" w:eastAsia="標楷體" w:hAnsi="Times New Roman"/>
              </w:rPr>
            </w:pPr>
          </w:p>
        </w:tc>
        <w:tc>
          <w:tcPr>
            <w:tcW w:w="1701" w:type="dxa"/>
            <w:tcBorders>
              <w:top w:val="single" w:sz="6" w:space="0" w:color="auto"/>
              <w:left w:val="single" w:sz="4" w:space="0" w:color="auto"/>
              <w:bottom w:val="single" w:sz="6" w:space="0" w:color="auto"/>
              <w:right w:val="single" w:sz="4" w:space="0" w:color="auto"/>
            </w:tcBorders>
            <w:vAlign w:val="center"/>
          </w:tcPr>
          <w:p w14:paraId="49B033D8" w14:textId="77777777" w:rsidR="0070200F" w:rsidRPr="008E17F9" w:rsidRDefault="0070200F" w:rsidP="0058676C">
            <w:pPr>
              <w:spacing w:line="280" w:lineRule="exact"/>
              <w:contextualSpacing/>
              <w:jc w:val="center"/>
              <w:rPr>
                <w:rFonts w:ascii="Times New Roman" w:eastAsia="標楷體"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14:paraId="07C1BC2A" w14:textId="77777777" w:rsidR="0070200F" w:rsidRPr="008E17F9" w:rsidRDefault="0070200F" w:rsidP="0058676C">
            <w:pPr>
              <w:spacing w:line="280" w:lineRule="exact"/>
              <w:contextualSpacing/>
              <w:jc w:val="center"/>
              <w:rPr>
                <w:rFonts w:ascii="Times New Roman" w:eastAsia="標楷體" w:hAnsi="Times New Roman"/>
              </w:rPr>
            </w:pPr>
          </w:p>
        </w:tc>
        <w:tc>
          <w:tcPr>
            <w:tcW w:w="1998" w:type="dxa"/>
            <w:tcBorders>
              <w:top w:val="single" w:sz="6" w:space="0" w:color="auto"/>
              <w:left w:val="single" w:sz="6" w:space="0" w:color="auto"/>
              <w:bottom w:val="single" w:sz="6" w:space="0" w:color="auto"/>
              <w:right w:val="single" w:sz="12" w:space="0" w:color="auto"/>
            </w:tcBorders>
            <w:vAlign w:val="center"/>
          </w:tcPr>
          <w:p w14:paraId="2E5C50CE" w14:textId="77777777" w:rsidR="0070200F" w:rsidRPr="008E17F9" w:rsidRDefault="0070200F" w:rsidP="0058676C">
            <w:pPr>
              <w:spacing w:line="280" w:lineRule="exact"/>
              <w:contextualSpacing/>
              <w:jc w:val="center"/>
              <w:rPr>
                <w:rFonts w:ascii="Times New Roman" w:eastAsia="標楷體" w:hAnsi="Times New Roman"/>
              </w:rPr>
            </w:pPr>
          </w:p>
        </w:tc>
      </w:tr>
    </w:tbl>
    <w:p w14:paraId="320387A1" w14:textId="77777777" w:rsidR="0070200F" w:rsidRDefault="0070200F" w:rsidP="0070200F">
      <w:pPr>
        <w:pStyle w:val="ac"/>
        <w:spacing w:line="0" w:lineRule="atLeast"/>
        <w:rPr>
          <w:rFonts w:eastAsia="標楷體"/>
          <w:b w:val="0"/>
          <w:bCs w:val="0"/>
          <w:sz w:val="24"/>
          <w:u w:val="single"/>
        </w:rPr>
      </w:pPr>
    </w:p>
    <w:p w14:paraId="5CE2DD18" w14:textId="77777777" w:rsidR="0070200F" w:rsidRPr="00381058" w:rsidRDefault="0070200F" w:rsidP="00B652E6">
      <w:pPr>
        <w:pStyle w:val="a3"/>
        <w:widowControl/>
        <w:numPr>
          <w:ilvl w:val="1"/>
          <w:numId w:val="18"/>
        </w:numPr>
        <w:spacing w:before="240" w:line="280" w:lineRule="exact"/>
        <w:ind w:leftChars="0"/>
        <w:rPr>
          <w:rFonts w:ascii="Times New Roman" w:hAnsi="Times New Roman"/>
          <w:b/>
          <w:szCs w:val="28"/>
        </w:rPr>
      </w:pPr>
      <w:r w:rsidRPr="00E8020D">
        <w:rPr>
          <w:rFonts w:ascii="Times New Roman" w:hAnsi="Times New Roman" w:hint="eastAsia"/>
          <w:b/>
          <w:szCs w:val="28"/>
        </w:rPr>
        <w:t>Su</w:t>
      </w:r>
      <w:r w:rsidRPr="00E8020D">
        <w:rPr>
          <w:rFonts w:ascii="Times New Roman" w:hAnsi="Times New Roman"/>
          <w:b/>
          <w:szCs w:val="28"/>
        </w:rPr>
        <w:t xml:space="preserve">b-Project Budget </w:t>
      </w:r>
    </w:p>
    <w:tbl>
      <w:tblPr>
        <w:tblW w:w="10381" w:type="dxa"/>
        <w:jc w:val="center"/>
        <w:tblCellMar>
          <w:left w:w="10" w:type="dxa"/>
          <w:right w:w="10" w:type="dxa"/>
        </w:tblCellMar>
        <w:tblLook w:val="0000" w:firstRow="0" w:lastRow="0" w:firstColumn="0" w:lastColumn="0" w:noHBand="0" w:noVBand="0"/>
      </w:tblPr>
      <w:tblGrid>
        <w:gridCol w:w="2540"/>
        <w:gridCol w:w="1871"/>
        <w:gridCol w:w="1990"/>
        <w:gridCol w:w="1990"/>
        <w:gridCol w:w="1990"/>
      </w:tblGrid>
      <w:tr w:rsidR="0070200F" w:rsidRPr="004E2FA9" w14:paraId="77D93D7A" w14:textId="77777777" w:rsidTr="0058676C">
        <w:trPr>
          <w:trHeight w:val="688"/>
          <w:jc w:val="center"/>
        </w:trPr>
        <w:tc>
          <w:tcPr>
            <w:tcW w:w="2540" w:type="dxa"/>
            <w:tcBorders>
              <w:top w:val="single" w:sz="12" w:space="0" w:color="000000"/>
              <w:left w:val="single" w:sz="12" w:space="0" w:color="000000"/>
              <w:bottom w:val="single" w:sz="4" w:space="0" w:color="000000"/>
              <w:right w:val="single" w:sz="4" w:space="0" w:color="000000"/>
              <w:tl2br w:val="single" w:sz="2" w:space="0" w:color="auto"/>
            </w:tcBorders>
            <w:shd w:val="clear" w:color="auto" w:fill="F2F2F2" w:themeFill="background1" w:themeFillShade="F2"/>
            <w:tcMar>
              <w:top w:w="0" w:type="dxa"/>
              <w:left w:w="28" w:type="dxa"/>
              <w:bottom w:w="0" w:type="dxa"/>
              <w:right w:w="28" w:type="dxa"/>
            </w:tcMar>
            <w:vAlign w:val="center"/>
          </w:tcPr>
          <w:p w14:paraId="0648CDD8" w14:textId="77777777" w:rsidR="0070200F" w:rsidRPr="006176A5" w:rsidRDefault="0070200F" w:rsidP="0058676C">
            <w:pPr>
              <w:spacing w:line="280" w:lineRule="exact"/>
              <w:ind w:firstLine="576"/>
              <w:jc w:val="right"/>
              <w:rPr>
                <w:rFonts w:ascii="Times New Roman" w:eastAsia="標楷體" w:hAnsi="Times New Roman"/>
                <w:b/>
              </w:rPr>
            </w:pPr>
            <w:r w:rsidRPr="006176A5">
              <w:rPr>
                <w:rFonts w:ascii="Times New Roman" w:eastAsia="標楷體" w:hAnsi="Times New Roman"/>
                <w:b/>
              </w:rPr>
              <w:t>Project Year</w:t>
            </w:r>
          </w:p>
          <w:p w14:paraId="320D8F11" w14:textId="77777777" w:rsidR="0070200F" w:rsidRDefault="0070200F" w:rsidP="0058676C">
            <w:pPr>
              <w:spacing w:line="280" w:lineRule="exact"/>
              <w:jc w:val="both"/>
              <w:rPr>
                <w:rFonts w:ascii="Times New Roman" w:eastAsia="標楷體" w:hAnsi="Times New Roman"/>
                <w:b/>
                <w:spacing w:val="-2"/>
              </w:rPr>
            </w:pPr>
            <w:r w:rsidRPr="006176A5">
              <w:rPr>
                <w:rFonts w:ascii="Times New Roman" w:eastAsia="標楷體" w:hAnsi="Times New Roman"/>
                <w:b/>
                <w:spacing w:val="-2"/>
              </w:rPr>
              <w:t>Budget</w:t>
            </w:r>
          </w:p>
          <w:p w14:paraId="4D365079" w14:textId="77777777" w:rsidR="0070200F" w:rsidRPr="006176A5" w:rsidRDefault="0070200F" w:rsidP="0058676C">
            <w:pPr>
              <w:spacing w:line="280" w:lineRule="exact"/>
              <w:jc w:val="both"/>
              <w:rPr>
                <w:rFonts w:ascii="Times New Roman" w:eastAsia="標楷體" w:hAnsi="Times New Roman"/>
                <w:b/>
              </w:rPr>
            </w:pPr>
            <w:r w:rsidRPr="006176A5">
              <w:rPr>
                <w:rFonts w:ascii="Times New Roman" w:eastAsia="標楷體" w:hAnsi="Times New Roman"/>
                <w:b/>
              </w:rPr>
              <w:t>Categories</w:t>
            </w:r>
          </w:p>
        </w:tc>
        <w:tc>
          <w:tcPr>
            <w:tcW w:w="7841" w:type="dxa"/>
            <w:gridSpan w:val="4"/>
            <w:tcBorders>
              <w:top w:val="single" w:sz="12" w:space="0" w:color="000000"/>
              <w:left w:val="single" w:sz="4" w:space="0" w:color="000000"/>
              <w:bottom w:val="single" w:sz="4" w:space="0" w:color="000000"/>
              <w:right w:val="single" w:sz="12" w:space="0" w:color="000000"/>
            </w:tcBorders>
            <w:shd w:val="clear" w:color="auto" w:fill="F2F2F2" w:themeFill="background1" w:themeFillShade="F2"/>
            <w:vAlign w:val="center"/>
          </w:tcPr>
          <w:p w14:paraId="37BA0EDE" w14:textId="77777777" w:rsidR="0070200F" w:rsidRPr="006176A5" w:rsidRDefault="0070200F" w:rsidP="0058676C">
            <w:pPr>
              <w:spacing w:line="280" w:lineRule="exact"/>
              <w:jc w:val="center"/>
              <w:rPr>
                <w:rFonts w:ascii="Times New Roman" w:eastAsia="標楷體" w:hAnsi="Times New Roman"/>
                <w:b/>
              </w:rPr>
            </w:pPr>
            <w:r w:rsidRPr="006176A5">
              <w:rPr>
                <w:rFonts w:ascii="Times New Roman" w:eastAsia="標楷體" w:hAnsi="Times New Roman"/>
                <w:b/>
              </w:rPr>
              <w:t>Execution Period from</w:t>
            </w:r>
            <w:r>
              <w:rPr>
                <w:rFonts w:ascii="Times New Roman" w:eastAsia="標楷體" w:hAnsi="Times New Roman" w:hint="eastAsia"/>
                <w:b/>
              </w:rPr>
              <w:t xml:space="preserve"> </w:t>
            </w:r>
            <w:r w:rsidRPr="006176A5">
              <w:rPr>
                <w:rFonts w:ascii="Times New Roman" w:eastAsia="標楷體" w:hAnsi="Times New Roman"/>
                <w:b/>
                <w:spacing w:val="6"/>
                <w:u w:val="single"/>
              </w:rPr>
              <w:t>MM/DD/YYYY to MM/DD/YYYY</w:t>
            </w:r>
            <w:r w:rsidRPr="007B6959">
              <w:rPr>
                <w:rFonts w:ascii="Times New Roman" w:eastAsia="標楷體" w:hAnsi="Times New Roman"/>
                <w:b/>
                <w:spacing w:val="6"/>
              </w:rPr>
              <w:t xml:space="preserve"> </w:t>
            </w:r>
          </w:p>
        </w:tc>
      </w:tr>
      <w:tr w:rsidR="0070200F" w:rsidRPr="004E2FA9" w14:paraId="7A9B79B9" w14:textId="77777777" w:rsidTr="0058676C">
        <w:trPr>
          <w:trHeight w:val="506"/>
          <w:jc w:val="center"/>
        </w:trPr>
        <w:tc>
          <w:tcPr>
            <w:tcW w:w="2540" w:type="dxa"/>
            <w:tcBorders>
              <w:top w:val="single" w:sz="4" w:space="0" w:color="000000"/>
              <w:left w:val="single" w:sz="12" w:space="0" w:color="000000"/>
              <w:bottom w:val="single" w:sz="4" w:space="0" w:color="000000"/>
              <w:right w:val="single" w:sz="4" w:space="0" w:color="000000"/>
            </w:tcBorders>
            <w:shd w:val="clear" w:color="auto" w:fill="FFFFFF" w:themeFill="background1"/>
            <w:tcMar>
              <w:top w:w="0" w:type="dxa"/>
              <w:left w:w="28" w:type="dxa"/>
              <w:bottom w:w="0" w:type="dxa"/>
              <w:right w:w="28" w:type="dxa"/>
            </w:tcMar>
            <w:vAlign w:val="center"/>
          </w:tcPr>
          <w:p w14:paraId="64186190" w14:textId="77777777" w:rsidR="0070200F" w:rsidRPr="006176A5" w:rsidRDefault="0070200F" w:rsidP="0058676C">
            <w:pPr>
              <w:keepNext/>
              <w:spacing w:line="280" w:lineRule="exact"/>
              <w:jc w:val="center"/>
              <w:rPr>
                <w:rFonts w:ascii="Times New Roman" w:eastAsia="標楷體" w:hAnsi="Times New Roman"/>
                <w:b/>
                <w:bCs/>
                <w:spacing w:val="-6"/>
              </w:rPr>
            </w:pPr>
            <w:r w:rsidRPr="006176A5">
              <w:rPr>
                <w:rFonts w:ascii="Times New Roman" w:eastAsia="標楷體" w:hAnsi="Times New Roman"/>
                <w:b/>
                <w:bCs/>
                <w:spacing w:val="-6"/>
              </w:rPr>
              <w:t>Sponsorships</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63AF0D" w14:textId="77777777" w:rsidR="0070200F" w:rsidRPr="00B42CCF" w:rsidRDefault="0070200F" w:rsidP="0058676C">
            <w:pPr>
              <w:spacing w:line="240" w:lineRule="exact"/>
              <w:jc w:val="center"/>
              <w:rPr>
                <w:rFonts w:ascii="Times New Roman" w:eastAsia="標楷體" w:hAnsi="Times New Roman"/>
              </w:rPr>
            </w:pPr>
            <w:r w:rsidRPr="00B42CCF">
              <w:rPr>
                <w:rFonts w:ascii="Times New Roman" w:eastAsia="標楷體" w:hAnsi="Times New Roman"/>
              </w:rPr>
              <w:t>UAAT</w:t>
            </w:r>
          </w:p>
        </w:tc>
        <w:tc>
          <w:tcPr>
            <w:tcW w:w="19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3F421E" w14:textId="77777777" w:rsidR="0070200F" w:rsidRPr="00474586" w:rsidRDefault="0070200F" w:rsidP="0058676C">
            <w:pPr>
              <w:spacing w:line="240" w:lineRule="exact"/>
              <w:jc w:val="center"/>
              <w:rPr>
                <w:rFonts w:ascii="Times New Roman" w:eastAsia="標楷體" w:hAnsi="Times New Roman"/>
                <w:color w:val="A6A6A6" w:themeColor="background1" w:themeShade="A6"/>
                <w:kern w:val="0"/>
                <w:szCs w:val="20"/>
              </w:rPr>
            </w:pPr>
            <w:r w:rsidRPr="00474586">
              <w:rPr>
                <w:rFonts w:ascii="Times New Roman" w:eastAsia="標楷體" w:hAnsi="Times New Roman" w:hint="eastAsia"/>
                <w:color w:val="A6A6A6" w:themeColor="background1" w:themeShade="A6"/>
                <w:kern w:val="0"/>
                <w:szCs w:val="20"/>
              </w:rPr>
              <w:t>(</w:t>
            </w:r>
            <w:r w:rsidRPr="00474586">
              <w:rPr>
                <w:rFonts w:ascii="Times New Roman" w:eastAsia="標楷體" w:hAnsi="Times New Roman"/>
                <w:color w:val="A6A6A6" w:themeColor="background1" w:themeShade="A6"/>
                <w:kern w:val="0"/>
                <w:szCs w:val="20"/>
              </w:rPr>
              <w:t>Please fill in the collaborating international alliances/systems)</w:t>
            </w:r>
          </w:p>
        </w:tc>
        <w:tc>
          <w:tcPr>
            <w:tcW w:w="1990" w:type="dxa"/>
            <w:tcBorders>
              <w:top w:val="single" w:sz="4" w:space="0" w:color="000000"/>
              <w:left w:val="single" w:sz="4" w:space="0" w:color="000000"/>
              <w:bottom w:val="single" w:sz="4" w:space="0" w:color="000000"/>
              <w:right w:val="single" w:sz="4" w:space="0" w:color="000000"/>
            </w:tcBorders>
            <w:vAlign w:val="center"/>
          </w:tcPr>
          <w:p w14:paraId="5AD83BCF" w14:textId="77777777" w:rsidR="0070200F" w:rsidRPr="004E2FA9" w:rsidRDefault="0070200F" w:rsidP="0058676C">
            <w:pPr>
              <w:spacing w:line="240" w:lineRule="exact"/>
              <w:jc w:val="center"/>
              <w:rPr>
                <w:rFonts w:ascii="Times New Roman" w:eastAsia="標楷體" w:hAnsi="Times New Roman"/>
              </w:rPr>
            </w:pPr>
            <w:r w:rsidRPr="004E2FA9">
              <w:rPr>
                <w:rFonts w:ascii="Times New Roman" w:eastAsia="標楷體" w:hAnsi="Times New Roman"/>
              </w:rPr>
              <w:t>Other</w:t>
            </w:r>
            <w:r>
              <w:rPr>
                <w:rFonts w:ascii="Times New Roman" w:eastAsia="標楷體" w:hAnsi="Times New Roman"/>
              </w:rPr>
              <w:t xml:space="preserve"> UAAT </w:t>
            </w:r>
            <w:r>
              <w:rPr>
                <w:rFonts w:ascii="Times New Roman" w:eastAsia="標楷體" w:hAnsi="Times New Roman" w:hint="eastAsia"/>
                <w:szCs w:val="24"/>
              </w:rPr>
              <w:t>So</w:t>
            </w:r>
            <w:r>
              <w:rPr>
                <w:rFonts w:ascii="Times New Roman" w:eastAsia="標楷體" w:hAnsi="Times New Roman"/>
                <w:szCs w:val="24"/>
              </w:rPr>
              <w:t>urces</w:t>
            </w:r>
            <w:r>
              <w:rPr>
                <w:rFonts w:ascii="Times New Roman" w:eastAsia="標楷體" w:hAnsi="Times New Roman" w:hint="eastAsia"/>
              </w:rPr>
              <w:t xml:space="preserve"> </w:t>
            </w:r>
            <w:r w:rsidRPr="004E2FA9">
              <w:rPr>
                <w:rFonts w:ascii="Times New Roman" w:eastAsia="標楷體" w:hAnsi="Times New Roman"/>
                <w:sz w:val="20"/>
                <w:szCs w:val="20"/>
              </w:rPr>
              <w:t>(optional)</w:t>
            </w:r>
          </w:p>
        </w:tc>
        <w:tc>
          <w:tcPr>
            <w:tcW w:w="1990"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47B55E8" w14:textId="77777777" w:rsidR="0070200F" w:rsidRPr="00D00626" w:rsidRDefault="0070200F" w:rsidP="0058676C">
            <w:pPr>
              <w:spacing w:line="240" w:lineRule="exact"/>
              <w:jc w:val="center"/>
              <w:rPr>
                <w:rFonts w:ascii="Times New Roman" w:eastAsia="標楷體" w:hAnsi="Times New Roman"/>
              </w:rPr>
            </w:pPr>
            <w:r w:rsidRPr="004E2FA9">
              <w:rPr>
                <w:rFonts w:ascii="Times New Roman" w:eastAsia="標楷體" w:hAnsi="Times New Roman"/>
              </w:rPr>
              <w:t>Other</w:t>
            </w:r>
            <w:r>
              <w:rPr>
                <w:rFonts w:ascii="Times New Roman" w:eastAsia="標楷體" w:hAnsi="Times New Roman"/>
              </w:rPr>
              <w:t xml:space="preserve"> </w:t>
            </w:r>
            <w:r w:rsidRPr="00474586">
              <w:rPr>
                <w:rFonts w:ascii="Times New Roman" w:eastAsia="標楷體" w:hAnsi="Times New Roman" w:hint="eastAsia"/>
                <w:color w:val="A6A6A6" w:themeColor="background1" w:themeShade="A6"/>
                <w:kern w:val="0"/>
                <w:szCs w:val="20"/>
              </w:rPr>
              <w:t>(</w:t>
            </w:r>
            <w:r w:rsidRPr="00474586">
              <w:rPr>
                <w:rFonts w:ascii="Times New Roman" w:eastAsia="標楷體" w:hAnsi="Times New Roman"/>
                <w:color w:val="A6A6A6" w:themeColor="background1" w:themeShade="A6"/>
                <w:kern w:val="0"/>
                <w:szCs w:val="20"/>
              </w:rPr>
              <w:t>Please fill in the collaborating international alliances/systems)</w:t>
            </w:r>
            <w:r>
              <w:rPr>
                <w:rFonts w:ascii="Times New Roman" w:eastAsia="標楷體" w:hAnsi="Times New Roman"/>
              </w:rPr>
              <w:t xml:space="preserve"> </w:t>
            </w:r>
            <w:r>
              <w:rPr>
                <w:rFonts w:ascii="Times New Roman" w:eastAsia="標楷體" w:hAnsi="Times New Roman" w:hint="eastAsia"/>
                <w:szCs w:val="24"/>
              </w:rPr>
              <w:t>So</w:t>
            </w:r>
            <w:r>
              <w:rPr>
                <w:rFonts w:ascii="Times New Roman" w:eastAsia="標楷體" w:hAnsi="Times New Roman"/>
                <w:szCs w:val="24"/>
              </w:rPr>
              <w:t>urces</w:t>
            </w:r>
            <w:r>
              <w:rPr>
                <w:rFonts w:ascii="Times New Roman" w:eastAsia="標楷體" w:hAnsi="Times New Roman" w:hint="eastAsia"/>
              </w:rPr>
              <w:t xml:space="preserve"> </w:t>
            </w:r>
            <w:r w:rsidRPr="004E2FA9">
              <w:rPr>
                <w:rFonts w:ascii="Times New Roman" w:eastAsia="標楷體" w:hAnsi="Times New Roman"/>
                <w:sz w:val="20"/>
                <w:szCs w:val="20"/>
              </w:rPr>
              <w:t>(optional)</w:t>
            </w:r>
          </w:p>
        </w:tc>
      </w:tr>
      <w:tr w:rsidR="0070200F" w:rsidRPr="004E2FA9" w14:paraId="2AD245E4" w14:textId="77777777" w:rsidTr="0058676C">
        <w:trPr>
          <w:trHeight w:val="20"/>
          <w:jc w:val="center"/>
        </w:trPr>
        <w:tc>
          <w:tcPr>
            <w:tcW w:w="2540" w:type="dxa"/>
            <w:tcBorders>
              <w:top w:val="single" w:sz="4" w:space="0" w:color="000000"/>
              <w:left w:val="single" w:sz="12" w:space="0" w:color="000000"/>
              <w:bottom w:val="single" w:sz="4" w:space="0" w:color="000000"/>
              <w:right w:val="single" w:sz="4" w:space="0" w:color="000000"/>
            </w:tcBorders>
            <w:shd w:val="clear" w:color="auto" w:fill="FFFFFF" w:themeFill="background1"/>
            <w:tcMar>
              <w:top w:w="0" w:type="dxa"/>
              <w:left w:w="28" w:type="dxa"/>
              <w:bottom w:w="0" w:type="dxa"/>
              <w:right w:w="28" w:type="dxa"/>
            </w:tcMar>
            <w:vAlign w:val="center"/>
          </w:tcPr>
          <w:p w14:paraId="3999A33F" w14:textId="77777777" w:rsidR="0070200F" w:rsidRPr="006176A5" w:rsidRDefault="0070200F" w:rsidP="00B652E6">
            <w:pPr>
              <w:keepNext/>
              <w:numPr>
                <w:ilvl w:val="0"/>
                <w:numId w:val="16"/>
              </w:numPr>
              <w:spacing w:line="280" w:lineRule="exact"/>
              <w:jc w:val="both"/>
              <w:rPr>
                <w:rFonts w:ascii="Times New Roman" w:eastAsia="標楷體" w:hAnsi="Times New Roman"/>
                <w:b/>
                <w:bCs/>
                <w:spacing w:val="-6"/>
              </w:rPr>
            </w:pPr>
            <w:r w:rsidRPr="006176A5">
              <w:rPr>
                <w:rFonts w:ascii="Times New Roman" w:eastAsia="標楷體" w:hAnsi="Times New Roman"/>
                <w:b/>
                <w:bCs/>
                <w:spacing w:val="-6"/>
              </w:rPr>
              <w:t>Personnel</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18773C" w14:textId="77777777" w:rsidR="0070200F" w:rsidRPr="006176A5" w:rsidRDefault="0070200F" w:rsidP="0058676C">
            <w:pPr>
              <w:spacing w:line="280" w:lineRule="exact"/>
              <w:jc w:val="center"/>
              <w:rPr>
                <w:rFonts w:ascii="Times New Roman" w:eastAsia="標楷體" w:hAnsi="Times New Roman"/>
              </w:rPr>
            </w:pPr>
          </w:p>
        </w:tc>
        <w:tc>
          <w:tcPr>
            <w:tcW w:w="19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A3205A" w14:textId="77777777" w:rsidR="0070200F" w:rsidRPr="004E2FA9" w:rsidRDefault="0070200F" w:rsidP="0058676C">
            <w:pPr>
              <w:spacing w:line="280" w:lineRule="exact"/>
              <w:jc w:val="center"/>
              <w:rPr>
                <w:rFonts w:ascii="Times New Roman" w:eastAsia="標楷體" w:hAnsi="Times New Roman"/>
              </w:rPr>
            </w:pPr>
          </w:p>
        </w:tc>
        <w:tc>
          <w:tcPr>
            <w:tcW w:w="1990" w:type="dxa"/>
            <w:tcBorders>
              <w:top w:val="single" w:sz="4" w:space="0" w:color="000000"/>
              <w:left w:val="single" w:sz="4" w:space="0" w:color="000000"/>
              <w:bottom w:val="single" w:sz="4" w:space="0" w:color="000000"/>
              <w:right w:val="single" w:sz="4" w:space="0" w:color="000000"/>
            </w:tcBorders>
            <w:vAlign w:val="center"/>
          </w:tcPr>
          <w:p w14:paraId="241CD139" w14:textId="77777777" w:rsidR="0070200F" w:rsidRPr="004E2FA9" w:rsidRDefault="0070200F" w:rsidP="0058676C">
            <w:pPr>
              <w:spacing w:line="280" w:lineRule="exact"/>
              <w:jc w:val="center"/>
              <w:rPr>
                <w:rFonts w:ascii="Times New Roman" w:eastAsia="標楷體" w:hAnsi="Times New Roman"/>
              </w:rPr>
            </w:pPr>
          </w:p>
        </w:tc>
        <w:tc>
          <w:tcPr>
            <w:tcW w:w="1990"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09337DA" w14:textId="77777777" w:rsidR="0070200F" w:rsidRPr="004E2FA9" w:rsidRDefault="0070200F" w:rsidP="0058676C">
            <w:pPr>
              <w:spacing w:line="280" w:lineRule="exact"/>
              <w:jc w:val="center"/>
              <w:rPr>
                <w:rFonts w:ascii="Times New Roman" w:eastAsia="標楷體" w:hAnsi="Times New Roman"/>
              </w:rPr>
            </w:pPr>
          </w:p>
        </w:tc>
      </w:tr>
      <w:tr w:rsidR="0070200F" w:rsidRPr="004E2FA9" w14:paraId="3746AC82" w14:textId="77777777" w:rsidTr="0058676C">
        <w:trPr>
          <w:trHeight w:val="20"/>
          <w:jc w:val="center"/>
        </w:trPr>
        <w:tc>
          <w:tcPr>
            <w:tcW w:w="2540" w:type="dxa"/>
            <w:tcBorders>
              <w:top w:val="single" w:sz="4" w:space="0" w:color="000000"/>
              <w:left w:val="single" w:sz="12" w:space="0" w:color="000000"/>
              <w:bottom w:val="single" w:sz="4" w:space="0" w:color="000000"/>
              <w:right w:val="single" w:sz="4" w:space="0" w:color="000000"/>
            </w:tcBorders>
            <w:shd w:val="clear" w:color="auto" w:fill="FFFFFF" w:themeFill="background1"/>
            <w:tcMar>
              <w:top w:w="0" w:type="dxa"/>
              <w:left w:w="28" w:type="dxa"/>
              <w:bottom w:w="0" w:type="dxa"/>
              <w:right w:w="28" w:type="dxa"/>
            </w:tcMar>
            <w:vAlign w:val="center"/>
          </w:tcPr>
          <w:p w14:paraId="5FD00F4C" w14:textId="77777777" w:rsidR="0070200F" w:rsidRPr="006176A5" w:rsidRDefault="0070200F" w:rsidP="00B652E6">
            <w:pPr>
              <w:keepNext/>
              <w:numPr>
                <w:ilvl w:val="0"/>
                <w:numId w:val="16"/>
              </w:numPr>
              <w:spacing w:line="280" w:lineRule="exact"/>
              <w:jc w:val="both"/>
              <w:rPr>
                <w:rFonts w:ascii="Times New Roman" w:eastAsia="標楷體" w:hAnsi="Times New Roman"/>
                <w:bCs/>
                <w:spacing w:val="-6"/>
              </w:rPr>
            </w:pPr>
            <w:r w:rsidRPr="006176A5">
              <w:rPr>
                <w:rFonts w:ascii="Times New Roman" w:hAnsi="Times New Roman"/>
                <w:b/>
                <w:bCs/>
                <w:spacing w:val="-6"/>
              </w:rPr>
              <w:t>General Expenses</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E7C949" w14:textId="77777777" w:rsidR="0070200F" w:rsidRPr="006176A5" w:rsidRDefault="0070200F" w:rsidP="0058676C">
            <w:pPr>
              <w:spacing w:line="280" w:lineRule="exact"/>
              <w:jc w:val="center"/>
              <w:rPr>
                <w:rFonts w:ascii="Times New Roman" w:eastAsia="標楷體" w:hAnsi="Times New Roman"/>
              </w:rPr>
            </w:pPr>
          </w:p>
        </w:tc>
        <w:tc>
          <w:tcPr>
            <w:tcW w:w="19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21E29E" w14:textId="77777777" w:rsidR="0070200F" w:rsidRPr="004E2FA9" w:rsidRDefault="0070200F" w:rsidP="0058676C">
            <w:pPr>
              <w:spacing w:line="280" w:lineRule="exact"/>
              <w:jc w:val="center"/>
              <w:rPr>
                <w:rFonts w:ascii="Times New Roman" w:eastAsia="標楷體" w:hAnsi="Times New Roman"/>
              </w:rPr>
            </w:pPr>
          </w:p>
        </w:tc>
        <w:tc>
          <w:tcPr>
            <w:tcW w:w="1990" w:type="dxa"/>
            <w:tcBorders>
              <w:top w:val="single" w:sz="4" w:space="0" w:color="000000"/>
              <w:left w:val="single" w:sz="4" w:space="0" w:color="000000"/>
              <w:bottom w:val="single" w:sz="4" w:space="0" w:color="000000"/>
              <w:right w:val="single" w:sz="4" w:space="0" w:color="000000"/>
            </w:tcBorders>
            <w:vAlign w:val="center"/>
          </w:tcPr>
          <w:p w14:paraId="2CFF8CDC" w14:textId="77777777" w:rsidR="0070200F" w:rsidRPr="004E2FA9" w:rsidRDefault="0070200F" w:rsidP="0058676C">
            <w:pPr>
              <w:spacing w:line="280" w:lineRule="exact"/>
              <w:jc w:val="center"/>
              <w:rPr>
                <w:rFonts w:ascii="Times New Roman" w:eastAsia="標楷體" w:hAnsi="Times New Roman"/>
              </w:rPr>
            </w:pPr>
          </w:p>
        </w:tc>
        <w:tc>
          <w:tcPr>
            <w:tcW w:w="1990"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2CB9602" w14:textId="77777777" w:rsidR="0070200F" w:rsidRPr="004E2FA9" w:rsidRDefault="0070200F" w:rsidP="0058676C">
            <w:pPr>
              <w:spacing w:line="280" w:lineRule="exact"/>
              <w:jc w:val="center"/>
              <w:rPr>
                <w:rFonts w:ascii="Times New Roman" w:eastAsia="標楷體" w:hAnsi="Times New Roman"/>
              </w:rPr>
            </w:pPr>
          </w:p>
        </w:tc>
      </w:tr>
      <w:tr w:rsidR="0070200F" w:rsidRPr="004E2FA9" w14:paraId="795B7AC6" w14:textId="77777777" w:rsidTr="0058676C">
        <w:trPr>
          <w:trHeight w:val="20"/>
          <w:jc w:val="center"/>
        </w:trPr>
        <w:tc>
          <w:tcPr>
            <w:tcW w:w="2540" w:type="dxa"/>
            <w:tcBorders>
              <w:top w:val="single" w:sz="4" w:space="0" w:color="000000"/>
              <w:left w:val="single" w:sz="12" w:space="0" w:color="000000"/>
              <w:bottom w:val="single" w:sz="4" w:space="0" w:color="000000"/>
              <w:right w:val="single" w:sz="4" w:space="0" w:color="000000"/>
            </w:tcBorders>
            <w:shd w:val="clear" w:color="auto" w:fill="FFFFFF" w:themeFill="background1"/>
            <w:tcMar>
              <w:top w:w="0" w:type="dxa"/>
              <w:left w:w="28" w:type="dxa"/>
              <w:bottom w:w="0" w:type="dxa"/>
              <w:right w:w="28" w:type="dxa"/>
            </w:tcMar>
            <w:vAlign w:val="center"/>
          </w:tcPr>
          <w:p w14:paraId="2D54D2A4" w14:textId="77777777" w:rsidR="0070200F" w:rsidRPr="006176A5" w:rsidRDefault="0070200F" w:rsidP="0058676C">
            <w:pPr>
              <w:keepNext/>
              <w:spacing w:line="280" w:lineRule="exact"/>
              <w:ind w:left="360"/>
              <w:rPr>
                <w:rFonts w:ascii="Times New Roman" w:eastAsia="標楷體" w:hAnsi="Times New Roman"/>
              </w:rPr>
            </w:pPr>
            <w:r w:rsidRPr="006176A5">
              <w:rPr>
                <w:rFonts w:ascii="Times New Roman" w:eastAsia="標楷體" w:hAnsi="Times New Roman"/>
                <w:bCs/>
                <w:spacing w:val="-6"/>
              </w:rPr>
              <w:t>Local Collaboration Research Expenses</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21A822" w14:textId="77777777" w:rsidR="0070200F" w:rsidRPr="006176A5" w:rsidRDefault="0070200F" w:rsidP="0058676C">
            <w:pPr>
              <w:spacing w:line="280" w:lineRule="exact"/>
              <w:jc w:val="center"/>
              <w:rPr>
                <w:rFonts w:ascii="Times New Roman" w:eastAsia="標楷體" w:hAnsi="Times New Roman"/>
              </w:rPr>
            </w:pPr>
          </w:p>
        </w:tc>
        <w:tc>
          <w:tcPr>
            <w:tcW w:w="19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3BEFEC" w14:textId="77777777" w:rsidR="0070200F" w:rsidRPr="004E2FA9" w:rsidRDefault="0070200F" w:rsidP="0058676C">
            <w:pPr>
              <w:spacing w:line="280" w:lineRule="exact"/>
              <w:jc w:val="center"/>
              <w:rPr>
                <w:rFonts w:ascii="Times New Roman" w:eastAsia="標楷體" w:hAnsi="Times New Roman"/>
              </w:rPr>
            </w:pPr>
          </w:p>
        </w:tc>
        <w:tc>
          <w:tcPr>
            <w:tcW w:w="1990" w:type="dxa"/>
            <w:tcBorders>
              <w:top w:val="single" w:sz="4" w:space="0" w:color="000000"/>
              <w:left w:val="single" w:sz="4" w:space="0" w:color="000000"/>
              <w:bottom w:val="single" w:sz="4" w:space="0" w:color="000000"/>
              <w:right w:val="single" w:sz="4" w:space="0" w:color="000000"/>
            </w:tcBorders>
            <w:vAlign w:val="center"/>
          </w:tcPr>
          <w:p w14:paraId="5E702D30" w14:textId="77777777" w:rsidR="0070200F" w:rsidRPr="004E2FA9" w:rsidRDefault="0070200F" w:rsidP="0058676C">
            <w:pPr>
              <w:spacing w:line="280" w:lineRule="exact"/>
              <w:jc w:val="center"/>
              <w:rPr>
                <w:rFonts w:ascii="Times New Roman" w:eastAsia="標楷體" w:hAnsi="Times New Roman"/>
              </w:rPr>
            </w:pPr>
          </w:p>
        </w:tc>
        <w:tc>
          <w:tcPr>
            <w:tcW w:w="1990"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0827F54" w14:textId="77777777" w:rsidR="0070200F" w:rsidRPr="004E2FA9" w:rsidRDefault="0070200F" w:rsidP="0058676C">
            <w:pPr>
              <w:spacing w:line="280" w:lineRule="exact"/>
              <w:jc w:val="center"/>
              <w:rPr>
                <w:rFonts w:ascii="Times New Roman" w:eastAsia="標楷體" w:hAnsi="Times New Roman"/>
              </w:rPr>
            </w:pPr>
          </w:p>
        </w:tc>
      </w:tr>
      <w:tr w:rsidR="0070200F" w:rsidRPr="004E2FA9" w14:paraId="5A70D835" w14:textId="77777777" w:rsidTr="0058676C">
        <w:trPr>
          <w:trHeight w:val="20"/>
          <w:jc w:val="center"/>
        </w:trPr>
        <w:tc>
          <w:tcPr>
            <w:tcW w:w="2540" w:type="dxa"/>
            <w:tcBorders>
              <w:top w:val="single" w:sz="4" w:space="0" w:color="000000"/>
              <w:left w:val="single" w:sz="12" w:space="0" w:color="000000"/>
              <w:bottom w:val="single" w:sz="4" w:space="0" w:color="000000"/>
              <w:right w:val="single" w:sz="4" w:space="0" w:color="000000"/>
            </w:tcBorders>
            <w:shd w:val="clear" w:color="auto" w:fill="FFFFFF" w:themeFill="background1"/>
            <w:tcMar>
              <w:top w:w="0" w:type="dxa"/>
              <w:left w:w="28" w:type="dxa"/>
              <w:bottom w:w="0" w:type="dxa"/>
              <w:right w:w="28" w:type="dxa"/>
            </w:tcMar>
            <w:vAlign w:val="center"/>
          </w:tcPr>
          <w:p w14:paraId="45820626" w14:textId="77777777" w:rsidR="0070200F" w:rsidRPr="004E2FA9" w:rsidRDefault="0070200F" w:rsidP="0058676C">
            <w:pPr>
              <w:keepNext/>
              <w:spacing w:line="280" w:lineRule="exact"/>
              <w:ind w:left="360"/>
              <w:rPr>
                <w:rFonts w:ascii="Times New Roman" w:eastAsia="標楷體" w:hAnsi="Times New Roman"/>
                <w:bCs/>
                <w:spacing w:val="-6"/>
              </w:rPr>
            </w:pPr>
            <w:r w:rsidRPr="004E2FA9">
              <w:rPr>
                <w:rFonts w:ascii="Times New Roman" w:eastAsia="標楷體" w:hAnsi="Times New Roman"/>
                <w:bCs/>
                <w:spacing w:val="-6"/>
              </w:rPr>
              <w:t>Local Collaboration Activity Expenses</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32C256" w14:textId="77777777" w:rsidR="0070200F" w:rsidRPr="004E2FA9" w:rsidRDefault="0070200F" w:rsidP="0058676C">
            <w:pPr>
              <w:keepNext/>
              <w:spacing w:line="280" w:lineRule="exact"/>
              <w:jc w:val="center"/>
              <w:rPr>
                <w:rFonts w:ascii="Times New Roman" w:eastAsia="標楷體" w:hAnsi="Times New Roman"/>
                <w:b/>
                <w:bCs/>
                <w:spacing w:val="-6"/>
              </w:rPr>
            </w:pPr>
          </w:p>
        </w:tc>
        <w:tc>
          <w:tcPr>
            <w:tcW w:w="19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56319D" w14:textId="77777777" w:rsidR="0070200F" w:rsidRPr="004E2FA9" w:rsidRDefault="0070200F" w:rsidP="0058676C">
            <w:pPr>
              <w:keepNext/>
              <w:spacing w:line="280" w:lineRule="exact"/>
              <w:jc w:val="center"/>
              <w:rPr>
                <w:rFonts w:ascii="Times New Roman" w:eastAsia="標楷體" w:hAnsi="Times New Roman"/>
                <w:b/>
                <w:bCs/>
                <w:spacing w:val="-6"/>
              </w:rPr>
            </w:pPr>
          </w:p>
        </w:tc>
        <w:tc>
          <w:tcPr>
            <w:tcW w:w="1990" w:type="dxa"/>
            <w:tcBorders>
              <w:top w:val="single" w:sz="4" w:space="0" w:color="000000"/>
              <w:left w:val="single" w:sz="4" w:space="0" w:color="000000"/>
              <w:bottom w:val="single" w:sz="4" w:space="0" w:color="000000"/>
              <w:right w:val="single" w:sz="4" w:space="0" w:color="000000"/>
            </w:tcBorders>
            <w:vAlign w:val="center"/>
          </w:tcPr>
          <w:p w14:paraId="0BBA1BBF" w14:textId="77777777" w:rsidR="0070200F" w:rsidRPr="004E2FA9" w:rsidRDefault="0070200F" w:rsidP="0058676C">
            <w:pPr>
              <w:keepNext/>
              <w:spacing w:line="280" w:lineRule="exact"/>
              <w:jc w:val="center"/>
              <w:rPr>
                <w:rFonts w:ascii="Times New Roman" w:eastAsia="標楷體" w:hAnsi="Times New Roman"/>
                <w:b/>
                <w:bCs/>
                <w:spacing w:val="-6"/>
              </w:rPr>
            </w:pPr>
          </w:p>
        </w:tc>
        <w:tc>
          <w:tcPr>
            <w:tcW w:w="1990"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DC71B57" w14:textId="77777777" w:rsidR="0070200F" w:rsidRPr="004E2FA9" w:rsidRDefault="0070200F" w:rsidP="0058676C">
            <w:pPr>
              <w:keepNext/>
              <w:spacing w:line="280" w:lineRule="exact"/>
              <w:jc w:val="center"/>
              <w:rPr>
                <w:rFonts w:ascii="Times New Roman" w:eastAsia="標楷體" w:hAnsi="Times New Roman"/>
                <w:b/>
                <w:bCs/>
                <w:spacing w:val="-6"/>
              </w:rPr>
            </w:pPr>
          </w:p>
        </w:tc>
      </w:tr>
      <w:tr w:rsidR="0070200F" w:rsidRPr="004E2FA9" w14:paraId="384BA622" w14:textId="77777777" w:rsidTr="0058676C">
        <w:trPr>
          <w:trHeight w:val="20"/>
          <w:jc w:val="center"/>
        </w:trPr>
        <w:tc>
          <w:tcPr>
            <w:tcW w:w="2540" w:type="dxa"/>
            <w:tcBorders>
              <w:top w:val="single" w:sz="4" w:space="0" w:color="000000"/>
              <w:left w:val="single" w:sz="12" w:space="0" w:color="000000"/>
              <w:bottom w:val="single" w:sz="4" w:space="0" w:color="000000"/>
              <w:right w:val="single" w:sz="4" w:space="0" w:color="000000"/>
            </w:tcBorders>
            <w:shd w:val="clear" w:color="auto" w:fill="FFFFFF" w:themeFill="background1"/>
            <w:tcMar>
              <w:top w:w="0" w:type="dxa"/>
              <w:left w:w="28" w:type="dxa"/>
              <w:bottom w:w="0" w:type="dxa"/>
              <w:right w:w="28" w:type="dxa"/>
            </w:tcMar>
            <w:vAlign w:val="center"/>
          </w:tcPr>
          <w:p w14:paraId="36234FFB" w14:textId="77777777" w:rsidR="0070200F" w:rsidRPr="00436397" w:rsidRDefault="0070200F" w:rsidP="00B652E6">
            <w:pPr>
              <w:numPr>
                <w:ilvl w:val="0"/>
                <w:numId w:val="16"/>
              </w:numPr>
              <w:spacing w:line="280" w:lineRule="exact"/>
              <w:rPr>
                <w:rFonts w:ascii="Times New Roman" w:eastAsia="標楷體" w:hAnsi="Times New Roman"/>
                <w:b/>
                <w:bCs/>
              </w:rPr>
            </w:pPr>
            <w:r w:rsidRPr="00436397">
              <w:rPr>
                <w:rFonts w:ascii="Times New Roman" w:eastAsia="標楷體" w:hAnsi="Times New Roman"/>
                <w:b/>
                <w:bCs/>
              </w:rPr>
              <w:t>International Travel Expenses</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C02B27" w14:textId="77777777" w:rsidR="0070200F" w:rsidRPr="004E2FA9" w:rsidRDefault="0070200F" w:rsidP="0058676C">
            <w:pPr>
              <w:spacing w:line="280" w:lineRule="exact"/>
              <w:jc w:val="center"/>
              <w:rPr>
                <w:rFonts w:ascii="Times New Roman" w:eastAsia="標楷體" w:hAnsi="Times New Roman"/>
              </w:rPr>
            </w:pPr>
          </w:p>
        </w:tc>
        <w:tc>
          <w:tcPr>
            <w:tcW w:w="19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4417E8" w14:textId="77777777" w:rsidR="0070200F" w:rsidRPr="004E2FA9" w:rsidRDefault="0070200F" w:rsidP="0058676C">
            <w:pPr>
              <w:spacing w:line="280" w:lineRule="exact"/>
              <w:jc w:val="center"/>
              <w:rPr>
                <w:rFonts w:ascii="Times New Roman" w:eastAsia="標楷體" w:hAnsi="Times New Roman"/>
              </w:rPr>
            </w:pPr>
          </w:p>
        </w:tc>
        <w:tc>
          <w:tcPr>
            <w:tcW w:w="1990" w:type="dxa"/>
            <w:tcBorders>
              <w:top w:val="single" w:sz="4" w:space="0" w:color="000000"/>
              <w:left w:val="single" w:sz="4" w:space="0" w:color="000000"/>
              <w:bottom w:val="single" w:sz="4" w:space="0" w:color="000000"/>
              <w:right w:val="single" w:sz="4" w:space="0" w:color="000000"/>
            </w:tcBorders>
            <w:vAlign w:val="center"/>
          </w:tcPr>
          <w:p w14:paraId="15562DF3" w14:textId="77777777" w:rsidR="0070200F" w:rsidRPr="004E2FA9" w:rsidRDefault="0070200F" w:rsidP="0058676C">
            <w:pPr>
              <w:spacing w:line="280" w:lineRule="exact"/>
              <w:jc w:val="center"/>
              <w:rPr>
                <w:rFonts w:ascii="Times New Roman" w:eastAsia="標楷體" w:hAnsi="Times New Roman"/>
              </w:rPr>
            </w:pPr>
          </w:p>
        </w:tc>
        <w:tc>
          <w:tcPr>
            <w:tcW w:w="1990"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62D70C3" w14:textId="77777777" w:rsidR="0070200F" w:rsidRPr="004E2FA9" w:rsidRDefault="0070200F" w:rsidP="0058676C">
            <w:pPr>
              <w:spacing w:line="280" w:lineRule="exact"/>
              <w:jc w:val="center"/>
              <w:rPr>
                <w:rFonts w:ascii="Times New Roman" w:eastAsia="標楷體" w:hAnsi="Times New Roman"/>
              </w:rPr>
            </w:pPr>
          </w:p>
        </w:tc>
      </w:tr>
      <w:tr w:rsidR="0070200F" w:rsidRPr="004E2FA9" w14:paraId="4630DA48" w14:textId="77777777" w:rsidTr="0058676C">
        <w:trPr>
          <w:trHeight w:val="20"/>
          <w:jc w:val="center"/>
        </w:trPr>
        <w:tc>
          <w:tcPr>
            <w:tcW w:w="2540" w:type="dxa"/>
            <w:tcBorders>
              <w:top w:val="single" w:sz="4" w:space="0" w:color="000000"/>
              <w:left w:val="single" w:sz="12" w:space="0" w:color="000000"/>
              <w:bottom w:val="single" w:sz="4" w:space="0" w:color="000000"/>
              <w:right w:val="single" w:sz="4" w:space="0" w:color="000000"/>
            </w:tcBorders>
            <w:shd w:val="clear" w:color="auto" w:fill="FFFFFF" w:themeFill="background1"/>
            <w:tcMar>
              <w:top w:w="0" w:type="dxa"/>
              <w:left w:w="28" w:type="dxa"/>
              <w:bottom w:w="0" w:type="dxa"/>
              <w:right w:w="28" w:type="dxa"/>
            </w:tcMar>
            <w:vAlign w:val="center"/>
          </w:tcPr>
          <w:p w14:paraId="49313028" w14:textId="77777777" w:rsidR="0070200F" w:rsidRPr="00436397" w:rsidRDefault="0070200F" w:rsidP="00B652E6">
            <w:pPr>
              <w:numPr>
                <w:ilvl w:val="0"/>
                <w:numId w:val="16"/>
              </w:numPr>
              <w:spacing w:line="280" w:lineRule="exact"/>
              <w:rPr>
                <w:rFonts w:ascii="Times New Roman" w:eastAsia="標楷體" w:hAnsi="Times New Roman"/>
                <w:b/>
                <w:bCs/>
              </w:rPr>
            </w:pPr>
            <w:r>
              <w:rPr>
                <w:rFonts w:ascii="Times New Roman" w:eastAsia="標楷體" w:hAnsi="Times New Roman" w:hint="eastAsia"/>
                <w:b/>
                <w:bCs/>
              </w:rPr>
              <w:t>E</w:t>
            </w:r>
            <w:r>
              <w:rPr>
                <w:rFonts w:ascii="Times New Roman" w:eastAsia="標楷體" w:hAnsi="Times New Roman"/>
                <w:b/>
                <w:bCs/>
              </w:rPr>
              <w:t xml:space="preserve">quipment </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114525" w14:textId="77777777" w:rsidR="0070200F" w:rsidRPr="004E2FA9" w:rsidRDefault="0070200F" w:rsidP="0058676C">
            <w:pPr>
              <w:spacing w:line="280" w:lineRule="exact"/>
              <w:jc w:val="center"/>
              <w:rPr>
                <w:rFonts w:ascii="Times New Roman" w:eastAsia="標楷體" w:hAnsi="Times New Roman"/>
              </w:rPr>
            </w:pPr>
          </w:p>
        </w:tc>
        <w:tc>
          <w:tcPr>
            <w:tcW w:w="19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969BBE" w14:textId="77777777" w:rsidR="0070200F" w:rsidRPr="004E2FA9" w:rsidRDefault="0070200F" w:rsidP="0058676C">
            <w:pPr>
              <w:spacing w:line="280" w:lineRule="exact"/>
              <w:jc w:val="center"/>
              <w:rPr>
                <w:rFonts w:ascii="Times New Roman" w:eastAsia="標楷體" w:hAnsi="Times New Roman"/>
              </w:rPr>
            </w:pPr>
          </w:p>
        </w:tc>
        <w:tc>
          <w:tcPr>
            <w:tcW w:w="1990" w:type="dxa"/>
            <w:tcBorders>
              <w:top w:val="single" w:sz="4" w:space="0" w:color="000000"/>
              <w:left w:val="single" w:sz="4" w:space="0" w:color="000000"/>
              <w:bottom w:val="single" w:sz="4" w:space="0" w:color="000000"/>
              <w:right w:val="single" w:sz="4" w:space="0" w:color="000000"/>
            </w:tcBorders>
            <w:vAlign w:val="center"/>
          </w:tcPr>
          <w:p w14:paraId="30E1B93E" w14:textId="77777777" w:rsidR="0070200F" w:rsidRPr="004E2FA9" w:rsidRDefault="0070200F" w:rsidP="0058676C">
            <w:pPr>
              <w:spacing w:line="280" w:lineRule="exact"/>
              <w:jc w:val="center"/>
              <w:rPr>
                <w:rFonts w:ascii="Times New Roman" w:eastAsia="標楷體" w:hAnsi="Times New Roman"/>
              </w:rPr>
            </w:pPr>
          </w:p>
        </w:tc>
        <w:tc>
          <w:tcPr>
            <w:tcW w:w="1990"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E8C449B" w14:textId="77777777" w:rsidR="0070200F" w:rsidRPr="004E2FA9" w:rsidRDefault="0070200F" w:rsidP="0058676C">
            <w:pPr>
              <w:spacing w:line="280" w:lineRule="exact"/>
              <w:jc w:val="center"/>
              <w:rPr>
                <w:rFonts w:ascii="Times New Roman" w:eastAsia="標楷體" w:hAnsi="Times New Roman"/>
              </w:rPr>
            </w:pPr>
          </w:p>
        </w:tc>
      </w:tr>
      <w:tr w:rsidR="0070200F" w:rsidRPr="004E2FA9" w14:paraId="46911956" w14:textId="77777777" w:rsidTr="0058676C">
        <w:trPr>
          <w:trHeight w:val="20"/>
          <w:jc w:val="center"/>
        </w:trPr>
        <w:tc>
          <w:tcPr>
            <w:tcW w:w="2540" w:type="dxa"/>
            <w:tcBorders>
              <w:top w:val="single" w:sz="4" w:space="0" w:color="000000"/>
              <w:left w:val="single" w:sz="12" w:space="0" w:color="000000"/>
              <w:bottom w:val="single" w:sz="8" w:space="0" w:color="auto"/>
              <w:right w:val="single" w:sz="4" w:space="0" w:color="000000"/>
            </w:tcBorders>
            <w:shd w:val="clear" w:color="auto" w:fill="FFFFFF" w:themeFill="background1"/>
            <w:tcMar>
              <w:top w:w="0" w:type="dxa"/>
              <w:left w:w="28" w:type="dxa"/>
              <w:bottom w:w="0" w:type="dxa"/>
              <w:right w:w="28" w:type="dxa"/>
            </w:tcMar>
            <w:vAlign w:val="center"/>
          </w:tcPr>
          <w:p w14:paraId="5B32CC2E" w14:textId="77777777" w:rsidR="0070200F" w:rsidRPr="00C55139" w:rsidRDefault="0070200F" w:rsidP="0058676C">
            <w:pPr>
              <w:spacing w:line="280" w:lineRule="exact"/>
              <w:jc w:val="center"/>
              <w:rPr>
                <w:rFonts w:ascii="Times New Roman" w:eastAsia="標楷體" w:hAnsi="Times New Roman"/>
                <w:b/>
              </w:rPr>
            </w:pPr>
            <w:r w:rsidRPr="00C55139">
              <w:rPr>
                <w:rFonts w:ascii="Times New Roman" w:eastAsia="標楷體" w:hAnsi="Times New Roman"/>
                <w:b/>
              </w:rPr>
              <w:t>Overhead</w:t>
            </w:r>
          </w:p>
        </w:tc>
        <w:tc>
          <w:tcPr>
            <w:tcW w:w="1871" w:type="dxa"/>
            <w:tcBorders>
              <w:top w:val="single" w:sz="4" w:space="0" w:color="000000"/>
              <w:left w:val="single" w:sz="4" w:space="0" w:color="000000"/>
              <w:bottom w:val="single" w:sz="8" w:space="0" w:color="auto"/>
              <w:right w:val="single" w:sz="4" w:space="0" w:color="000000"/>
            </w:tcBorders>
            <w:shd w:val="clear" w:color="auto" w:fill="auto"/>
            <w:tcMar>
              <w:top w:w="0" w:type="dxa"/>
              <w:left w:w="28" w:type="dxa"/>
              <w:bottom w:w="0" w:type="dxa"/>
              <w:right w:w="28" w:type="dxa"/>
            </w:tcMar>
            <w:vAlign w:val="center"/>
          </w:tcPr>
          <w:p w14:paraId="46CFDA40" w14:textId="77777777" w:rsidR="0070200F" w:rsidRPr="004E2FA9" w:rsidRDefault="0070200F" w:rsidP="0058676C">
            <w:pPr>
              <w:spacing w:line="280" w:lineRule="exact"/>
              <w:jc w:val="center"/>
              <w:rPr>
                <w:rFonts w:ascii="Times New Roman" w:eastAsia="標楷體" w:hAnsi="Times New Roman"/>
                <w:b/>
              </w:rPr>
            </w:pPr>
          </w:p>
        </w:tc>
        <w:tc>
          <w:tcPr>
            <w:tcW w:w="1990" w:type="dxa"/>
            <w:tcBorders>
              <w:top w:val="single" w:sz="4" w:space="0" w:color="000000"/>
              <w:left w:val="single" w:sz="4" w:space="0" w:color="000000"/>
              <w:bottom w:val="single" w:sz="8" w:space="0" w:color="auto"/>
              <w:right w:val="single" w:sz="4" w:space="0" w:color="000000"/>
            </w:tcBorders>
            <w:shd w:val="clear" w:color="auto" w:fill="auto"/>
            <w:tcMar>
              <w:top w:w="0" w:type="dxa"/>
              <w:left w:w="28" w:type="dxa"/>
              <w:bottom w:w="0" w:type="dxa"/>
              <w:right w:w="28" w:type="dxa"/>
            </w:tcMar>
            <w:vAlign w:val="center"/>
          </w:tcPr>
          <w:p w14:paraId="2EF4A56A" w14:textId="77777777" w:rsidR="0070200F" w:rsidRPr="004E2FA9" w:rsidRDefault="0070200F" w:rsidP="0058676C">
            <w:pPr>
              <w:spacing w:line="280" w:lineRule="exact"/>
              <w:jc w:val="center"/>
              <w:rPr>
                <w:rFonts w:ascii="Times New Roman" w:eastAsia="標楷體" w:hAnsi="Times New Roman"/>
                <w:b/>
              </w:rPr>
            </w:pPr>
          </w:p>
        </w:tc>
        <w:tc>
          <w:tcPr>
            <w:tcW w:w="1990" w:type="dxa"/>
            <w:tcBorders>
              <w:top w:val="single" w:sz="4" w:space="0" w:color="000000"/>
              <w:left w:val="single" w:sz="4" w:space="0" w:color="000000"/>
              <w:bottom w:val="single" w:sz="8" w:space="0" w:color="auto"/>
              <w:right w:val="single" w:sz="4" w:space="0" w:color="000000"/>
            </w:tcBorders>
          </w:tcPr>
          <w:p w14:paraId="7A7A9704" w14:textId="77777777" w:rsidR="0070200F" w:rsidRPr="004E2FA9" w:rsidRDefault="0070200F" w:rsidP="0058676C">
            <w:pPr>
              <w:spacing w:line="280" w:lineRule="exact"/>
              <w:jc w:val="center"/>
              <w:rPr>
                <w:rFonts w:ascii="Times New Roman" w:eastAsia="標楷體" w:hAnsi="Times New Roman"/>
                <w:b/>
              </w:rPr>
            </w:pPr>
          </w:p>
        </w:tc>
        <w:tc>
          <w:tcPr>
            <w:tcW w:w="1990" w:type="dxa"/>
            <w:tcBorders>
              <w:top w:val="single" w:sz="4" w:space="0" w:color="000000"/>
              <w:left w:val="single" w:sz="4" w:space="0" w:color="000000"/>
              <w:bottom w:val="single" w:sz="8" w:space="0" w:color="auto"/>
              <w:right w:val="single" w:sz="12" w:space="0" w:color="000000"/>
            </w:tcBorders>
            <w:shd w:val="clear" w:color="auto" w:fill="auto"/>
            <w:tcMar>
              <w:top w:w="0" w:type="dxa"/>
              <w:left w:w="28" w:type="dxa"/>
              <w:bottom w:w="0" w:type="dxa"/>
              <w:right w:w="28" w:type="dxa"/>
            </w:tcMar>
            <w:vAlign w:val="center"/>
          </w:tcPr>
          <w:p w14:paraId="4C00678B" w14:textId="77777777" w:rsidR="0070200F" w:rsidRPr="004E2FA9" w:rsidRDefault="0070200F" w:rsidP="0058676C">
            <w:pPr>
              <w:spacing w:line="280" w:lineRule="exact"/>
              <w:jc w:val="center"/>
              <w:rPr>
                <w:rFonts w:ascii="Times New Roman" w:eastAsia="標楷體" w:hAnsi="Times New Roman"/>
                <w:b/>
              </w:rPr>
            </w:pPr>
          </w:p>
        </w:tc>
      </w:tr>
      <w:tr w:rsidR="0070200F" w:rsidRPr="004E2FA9" w14:paraId="26454184" w14:textId="77777777" w:rsidTr="0058676C">
        <w:trPr>
          <w:trHeight w:val="20"/>
          <w:jc w:val="center"/>
        </w:trPr>
        <w:tc>
          <w:tcPr>
            <w:tcW w:w="254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28" w:type="dxa"/>
              <w:bottom w:w="0" w:type="dxa"/>
              <w:right w:w="28" w:type="dxa"/>
            </w:tcMar>
            <w:vAlign w:val="center"/>
          </w:tcPr>
          <w:p w14:paraId="4785C9EA" w14:textId="77777777" w:rsidR="0070200F" w:rsidRPr="004E2FA9" w:rsidRDefault="0070200F" w:rsidP="0058676C">
            <w:pPr>
              <w:spacing w:line="280" w:lineRule="exact"/>
              <w:jc w:val="center"/>
              <w:rPr>
                <w:rFonts w:ascii="Times New Roman" w:eastAsia="標楷體" w:hAnsi="Times New Roman"/>
                <w:b/>
              </w:rPr>
            </w:pPr>
            <w:r w:rsidRPr="004E2FA9">
              <w:rPr>
                <w:rFonts w:ascii="Times New Roman" w:eastAsia="標楷體" w:hAnsi="Times New Roman"/>
                <w:b/>
              </w:rPr>
              <w:t xml:space="preserve">Total </w:t>
            </w:r>
          </w:p>
        </w:tc>
        <w:tc>
          <w:tcPr>
            <w:tcW w:w="187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28" w:type="dxa"/>
              <w:bottom w:w="0" w:type="dxa"/>
              <w:right w:w="28" w:type="dxa"/>
            </w:tcMar>
            <w:vAlign w:val="center"/>
          </w:tcPr>
          <w:p w14:paraId="729FEF65" w14:textId="77777777" w:rsidR="0070200F" w:rsidRPr="004E2FA9" w:rsidRDefault="0070200F" w:rsidP="0058676C">
            <w:pPr>
              <w:spacing w:line="280" w:lineRule="exact"/>
              <w:jc w:val="center"/>
              <w:rPr>
                <w:rFonts w:ascii="Times New Roman" w:eastAsia="標楷體" w:hAnsi="Times New Roman"/>
                <w:b/>
              </w:rPr>
            </w:pPr>
          </w:p>
        </w:tc>
        <w:tc>
          <w:tcPr>
            <w:tcW w:w="199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28" w:type="dxa"/>
              <w:bottom w:w="0" w:type="dxa"/>
              <w:right w:w="28" w:type="dxa"/>
            </w:tcMar>
            <w:vAlign w:val="center"/>
          </w:tcPr>
          <w:p w14:paraId="7CAFEA47" w14:textId="77777777" w:rsidR="0070200F" w:rsidRPr="004E2FA9" w:rsidRDefault="0070200F" w:rsidP="0058676C">
            <w:pPr>
              <w:spacing w:line="280" w:lineRule="exact"/>
              <w:jc w:val="center"/>
              <w:rPr>
                <w:rFonts w:ascii="Times New Roman" w:eastAsia="標楷體" w:hAnsi="Times New Roman"/>
                <w:b/>
              </w:rPr>
            </w:pPr>
          </w:p>
        </w:tc>
        <w:tc>
          <w:tcPr>
            <w:tcW w:w="199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03BB97EA" w14:textId="77777777" w:rsidR="0070200F" w:rsidRPr="004E2FA9" w:rsidRDefault="0070200F" w:rsidP="0058676C">
            <w:pPr>
              <w:spacing w:line="280" w:lineRule="exact"/>
              <w:jc w:val="center"/>
              <w:rPr>
                <w:rFonts w:ascii="Times New Roman" w:eastAsia="標楷體" w:hAnsi="Times New Roman"/>
                <w:b/>
              </w:rPr>
            </w:pPr>
          </w:p>
        </w:tc>
        <w:tc>
          <w:tcPr>
            <w:tcW w:w="199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28" w:type="dxa"/>
              <w:bottom w:w="0" w:type="dxa"/>
              <w:right w:w="28" w:type="dxa"/>
            </w:tcMar>
            <w:vAlign w:val="center"/>
          </w:tcPr>
          <w:p w14:paraId="4EBF91B2" w14:textId="77777777" w:rsidR="0070200F" w:rsidRPr="004E2FA9" w:rsidRDefault="0070200F" w:rsidP="0058676C">
            <w:pPr>
              <w:spacing w:line="280" w:lineRule="exact"/>
              <w:jc w:val="center"/>
              <w:rPr>
                <w:rFonts w:ascii="Times New Roman" w:eastAsia="標楷體" w:hAnsi="Times New Roman"/>
                <w:b/>
              </w:rPr>
            </w:pPr>
          </w:p>
        </w:tc>
      </w:tr>
    </w:tbl>
    <w:p w14:paraId="49EF355A" w14:textId="77777777" w:rsidR="0070200F" w:rsidRPr="00826447" w:rsidRDefault="0070200F" w:rsidP="0070200F">
      <w:pPr>
        <w:spacing w:before="240" w:line="0" w:lineRule="atLeast"/>
        <w:jc w:val="both"/>
        <w:rPr>
          <w:rFonts w:ascii="Times New Roman" w:hAnsi="Times New Roman"/>
          <w:szCs w:val="24"/>
        </w:rPr>
      </w:pPr>
      <w:r w:rsidRPr="00460CF1">
        <w:rPr>
          <w:rFonts w:ascii="Times New Roman" w:eastAsia="標楷體" w:hAnsi="Times New Roman"/>
          <w:kern w:val="0"/>
          <w:szCs w:val="28"/>
        </w:rPr>
        <w:t xml:space="preserve">Note: In addition to the sub-project proposal files, sub-projects are required to prepare a biographical sketch of all participants in the sub-projects for compilation by the overall project. </w:t>
      </w:r>
      <w:r w:rsidRPr="00460CF1">
        <w:rPr>
          <w:rFonts w:ascii="Times New Roman" w:hAnsi="Times New Roman"/>
          <w:sz w:val="22"/>
        </w:rPr>
        <w:t>(max. 2 pages for each PI, Co-PIs, and Collaborators).</w:t>
      </w:r>
    </w:p>
    <w:p w14:paraId="78DE93B6" w14:textId="77777777" w:rsidR="0070200F" w:rsidRDefault="0070200F" w:rsidP="0070200F">
      <w:pPr>
        <w:widowControl/>
        <w:rPr>
          <w:rFonts w:ascii="Times New Roman" w:hAnsi="Times New Roman"/>
          <w:szCs w:val="24"/>
        </w:rPr>
      </w:pPr>
      <w:r>
        <w:rPr>
          <w:rFonts w:ascii="Times New Roman" w:hAnsi="Times New Roman"/>
          <w:szCs w:val="24"/>
        </w:rPr>
        <w:br w:type="page"/>
      </w:r>
    </w:p>
    <w:p w14:paraId="0DD59B0A" w14:textId="77777777" w:rsidR="0070200F" w:rsidRPr="00FD60A2" w:rsidRDefault="0070200F" w:rsidP="00F73EE6">
      <w:pPr>
        <w:pStyle w:val="aa"/>
        <w:suppressAutoHyphens/>
        <w:autoSpaceDE/>
        <w:snapToGrid w:val="0"/>
        <w:spacing w:after="60"/>
        <w:ind w:leftChars="235" w:left="564" w:right="40" w:firstLine="1"/>
        <w:jc w:val="left"/>
        <w:textAlignment w:val="baseline"/>
        <w:rPr>
          <w:rFonts w:eastAsia="標楷體"/>
          <w:color w:val="FF0000"/>
          <w:szCs w:val="22"/>
        </w:rPr>
      </w:pPr>
      <w:r w:rsidRPr="0071069D">
        <w:rPr>
          <w:rFonts w:eastAsia="標楷體"/>
          <w:b/>
          <w:sz w:val="28"/>
        </w:rPr>
        <w:lastRenderedPageBreak/>
        <w:t>Biographical Sketch</w:t>
      </w:r>
      <w:r>
        <w:rPr>
          <w:rFonts w:eastAsia="標楷體"/>
          <w:b/>
          <w:sz w:val="28"/>
        </w:rPr>
        <w:t xml:space="preserve"> </w:t>
      </w:r>
      <w:r w:rsidRPr="00A14235">
        <w:rPr>
          <w:rFonts w:eastAsia="標楷體"/>
          <w:b/>
          <w:sz w:val="28"/>
        </w:rPr>
        <w:t>of the</w:t>
      </w:r>
      <w:r w:rsidRPr="00A14235">
        <w:rPr>
          <w:rFonts w:eastAsia="標楷體" w:hint="eastAsia"/>
          <w:b/>
          <w:sz w:val="28"/>
        </w:rPr>
        <w:t xml:space="preserve"> In</w:t>
      </w:r>
      <w:r w:rsidRPr="00A14235">
        <w:rPr>
          <w:rFonts w:eastAsia="標楷體"/>
          <w:b/>
          <w:sz w:val="28"/>
        </w:rPr>
        <w:t>tegrated Collaboration Project</w:t>
      </w:r>
      <w:r w:rsidRPr="006C3A56">
        <w:rPr>
          <w:rFonts w:eastAsia="標楷體"/>
          <w:b/>
          <w:color w:val="FF0000"/>
          <w:szCs w:val="22"/>
        </w:rPr>
        <w:t xml:space="preserve"> </w:t>
      </w:r>
    </w:p>
    <w:p w14:paraId="56A99417" w14:textId="77777777" w:rsidR="0070200F" w:rsidRPr="00460CF1" w:rsidRDefault="0070200F" w:rsidP="00F73EE6">
      <w:pPr>
        <w:pStyle w:val="aa"/>
        <w:snapToGrid w:val="0"/>
        <w:spacing w:after="60"/>
        <w:ind w:left="567" w:right="40"/>
        <w:rPr>
          <w:rFonts w:eastAsia="標楷體"/>
          <w:szCs w:val="22"/>
        </w:rPr>
      </w:pPr>
      <w:r w:rsidRPr="00460CF1">
        <w:rPr>
          <w:rFonts w:eastAsia="標楷體"/>
          <w:szCs w:val="22"/>
        </w:rPr>
        <w:t>(max. 2 pages for each PI, Co-PIs, and Collaborators)</w:t>
      </w:r>
    </w:p>
    <w:p w14:paraId="06E1A69F" w14:textId="77777777" w:rsidR="0070200F" w:rsidRPr="00A01D5A" w:rsidRDefault="0070200F" w:rsidP="0070200F">
      <w:pPr>
        <w:pStyle w:val="Standard"/>
        <w:spacing w:after="0"/>
        <w:ind w:left="720"/>
        <w:rPr>
          <w:bCs/>
          <w:sz w:val="24"/>
          <w:szCs w:val="24"/>
        </w:rPr>
      </w:pPr>
      <w:r w:rsidRPr="00A01D5A">
        <w:rPr>
          <w:b/>
          <w:bCs/>
          <w:sz w:val="24"/>
          <w:szCs w:val="24"/>
        </w:rPr>
        <w:t>Curriculum Vitae and Publication List</w:t>
      </w:r>
      <w:r w:rsidRPr="00A01D5A">
        <w:rPr>
          <w:bCs/>
          <w:sz w:val="24"/>
          <w:szCs w:val="24"/>
        </w:rPr>
        <w:t xml:space="preserve"> in last 5 years, including: Education, Professional Experiences, Research Interests, Awards and Honors, Selected Speech Invitations, and Selected Publications, etc. Please list the items in order of their importance.</w:t>
      </w:r>
    </w:p>
    <w:p w14:paraId="19C1D6D0" w14:textId="77777777" w:rsidR="0070200F" w:rsidRDefault="0070200F" w:rsidP="0070200F">
      <w:pPr>
        <w:pStyle w:val="Standard"/>
        <w:spacing w:after="0"/>
        <w:ind w:left="720"/>
        <w:rPr>
          <w:rFonts w:eastAsiaTheme="minorEastAsia"/>
          <w:bCs/>
          <w:sz w:val="24"/>
          <w:szCs w:val="24"/>
        </w:rPr>
      </w:pPr>
    </w:p>
    <w:p w14:paraId="2C731E3E" w14:textId="77777777" w:rsidR="0070200F" w:rsidRDefault="0070200F" w:rsidP="000F6159">
      <w:pPr>
        <w:spacing w:line="460" w:lineRule="exact"/>
        <w:jc w:val="both"/>
        <w:rPr>
          <w:rFonts w:ascii="Times New Roman" w:eastAsia="標楷體" w:hAnsi="Times New Roman" w:cs="Times New Roman"/>
          <w:sz w:val="28"/>
        </w:rPr>
      </w:pPr>
    </w:p>
    <w:p w14:paraId="10B4A239" w14:textId="77777777" w:rsidR="006935F8" w:rsidRDefault="006935F8" w:rsidP="000F6159">
      <w:pPr>
        <w:spacing w:line="460" w:lineRule="exact"/>
        <w:jc w:val="both"/>
        <w:rPr>
          <w:rFonts w:ascii="Times New Roman" w:eastAsia="標楷體" w:hAnsi="Times New Roman" w:cs="Times New Roman"/>
          <w:sz w:val="28"/>
        </w:rPr>
      </w:pPr>
    </w:p>
    <w:p w14:paraId="7CC019D4" w14:textId="77777777" w:rsidR="006935F8" w:rsidRDefault="006935F8">
      <w:pPr>
        <w:widowControl/>
        <w:rPr>
          <w:rFonts w:ascii="Times New Roman" w:eastAsia="標楷體" w:hAnsi="Times New Roman" w:cs="Times New Roman"/>
          <w:sz w:val="28"/>
        </w:rPr>
      </w:pPr>
      <w:r>
        <w:rPr>
          <w:rFonts w:ascii="Times New Roman" w:eastAsia="標楷體" w:hAnsi="Times New Roman" w:cs="Times New Roman"/>
          <w:sz w:val="28"/>
        </w:rPr>
        <w:br w:type="page"/>
      </w:r>
    </w:p>
    <w:p w14:paraId="70ABE044" w14:textId="7352B611" w:rsidR="006935F8" w:rsidRPr="006935F8" w:rsidRDefault="006935F8" w:rsidP="000F6159">
      <w:pPr>
        <w:spacing w:line="460" w:lineRule="exact"/>
        <w:jc w:val="both"/>
        <w:rPr>
          <w:rFonts w:ascii="標楷體" w:eastAsia="標楷體" w:hAnsi="標楷體" w:cs="Times New Roman"/>
          <w:b/>
          <w:sz w:val="32"/>
          <w:bdr w:val="single" w:sz="4" w:space="0" w:color="auto"/>
        </w:rPr>
      </w:pPr>
      <w:r w:rsidRPr="006935F8">
        <w:rPr>
          <w:rFonts w:ascii="標楷體" w:eastAsia="標楷體" w:hAnsi="標楷體" w:cs="Times New Roman" w:hint="eastAsia"/>
          <w:b/>
          <w:sz w:val="32"/>
          <w:bdr w:val="single" w:sz="4" w:space="0" w:color="auto"/>
        </w:rPr>
        <w:lastRenderedPageBreak/>
        <w:t>附件</w:t>
      </w:r>
      <w:r w:rsidR="00954D9D">
        <w:rPr>
          <w:rFonts w:ascii="標楷體" w:eastAsia="標楷體" w:hAnsi="標楷體" w:cs="Times New Roman" w:hint="eastAsia"/>
          <w:b/>
          <w:sz w:val="32"/>
          <w:bdr w:val="single" w:sz="4" w:space="0" w:color="auto"/>
        </w:rPr>
        <w:t>四</w:t>
      </w:r>
    </w:p>
    <w:p w14:paraId="0CC785AB" w14:textId="458C6169" w:rsidR="0070200F" w:rsidRPr="002218FA" w:rsidRDefault="006935F8" w:rsidP="006935F8">
      <w:pPr>
        <w:spacing w:afterLines="50" w:after="180" w:line="460" w:lineRule="exact"/>
        <w:jc w:val="center"/>
        <w:rPr>
          <w:rFonts w:ascii="Times New Roman" w:eastAsia="標楷體" w:hAnsi="Times New Roman" w:cs="Times New Roman"/>
          <w:b/>
          <w:sz w:val="28"/>
        </w:rPr>
      </w:pPr>
      <w:r w:rsidRPr="002218FA">
        <w:rPr>
          <w:rFonts w:ascii="Times New Roman" w:eastAsia="標楷體" w:hAnsi="Times New Roman" w:cs="Times New Roman" w:hint="eastAsia"/>
          <w:b/>
          <w:sz w:val="28"/>
        </w:rPr>
        <w:t>國家重點領域國際合作聯盟（</w:t>
      </w:r>
      <w:r w:rsidRPr="002218FA">
        <w:rPr>
          <w:rFonts w:ascii="Times New Roman" w:eastAsia="標楷體" w:hAnsi="Times New Roman" w:cs="Times New Roman" w:hint="eastAsia"/>
          <w:b/>
          <w:sz w:val="28"/>
        </w:rPr>
        <w:t>UAAT</w:t>
      </w:r>
      <w:r w:rsidRPr="002218FA">
        <w:rPr>
          <w:rFonts w:ascii="Times New Roman" w:eastAsia="標楷體" w:hAnsi="Times New Roman" w:cs="Times New Roman" w:hint="eastAsia"/>
          <w:b/>
          <w:sz w:val="28"/>
        </w:rPr>
        <w:t>）整合型計畫：與捷克大學聯盟（</w:t>
      </w:r>
      <w:r w:rsidRPr="002218FA">
        <w:rPr>
          <w:rFonts w:ascii="Times New Roman" w:eastAsia="標楷體" w:hAnsi="Times New Roman" w:cs="Times New Roman" w:hint="eastAsia"/>
          <w:b/>
          <w:sz w:val="28"/>
        </w:rPr>
        <w:t xml:space="preserve"> ICU</w:t>
      </w:r>
      <w:r w:rsidRPr="002218FA">
        <w:rPr>
          <w:rFonts w:ascii="Times New Roman" w:eastAsia="標楷體" w:hAnsi="Times New Roman" w:cs="Times New Roman" w:hint="eastAsia"/>
          <w:b/>
          <w:sz w:val="28"/>
        </w:rPr>
        <w:t>）人文藝術及社會科學領域合作</w:t>
      </w:r>
      <w:r w:rsidRPr="002218FA">
        <w:rPr>
          <w:rFonts w:ascii="Times New Roman" w:eastAsia="標楷體" w:hAnsi="Times New Roman" w:cs="Times New Roman" w:hint="eastAsia"/>
          <w:b/>
          <w:sz w:val="28"/>
        </w:rPr>
        <w:t>_________</w:t>
      </w:r>
      <w:r w:rsidRPr="002218FA">
        <w:rPr>
          <w:rFonts w:ascii="Times New Roman" w:eastAsia="標楷體" w:hAnsi="Times New Roman" w:cs="Times New Roman" w:hint="eastAsia"/>
          <w:b/>
          <w:sz w:val="28"/>
        </w:rPr>
        <w:t>大學申請彙總表</w:t>
      </w:r>
    </w:p>
    <w:tbl>
      <w:tblPr>
        <w:tblW w:w="5448"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78"/>
        <w:gridCol w:w="1553"/>
        <w:gridCol w:w="1559"/>
        <w:gridCol w:w="1133"/>
        <w:gridCol w:w="2266"/>
        <w:gridCol w:w="1700"/>
        <w:gridCol w:w="1702"/>
      </w:tblGrid>
      <w:tr w:rsidR="00B64FE4" w:rsidRPr="006935F8" w14:paraId="0F24EC72" w14:textId="7767C487" w:rsidTr="00B64FE4">
        <w:trPr>
          <w:trHeight w:val="420"/>
        </w:trPr>
        <w:tc>
          <w:tcPr>
            <w:tcW w:w="275" w:type="pct"/>
            <w:shd w:val="clear" w:color="FCE4D6" w:fill="FCE4D6"/>
            <w:vAlign w:val="center"/>
            <w:hideMark/>
          </w:tcPr>
          <w:p w14:paraId="5D5FB96D" w14:textId="52C55574" w:rsidR="00B64FE4" w:rsidRPr="00460CF1" w:rsidRDefault="00B64FE4" w:rsidP="00DC6011">
            <w:pPr>
              <w:widowControl/>
              <w:jc w:val="center"/>
              <w:rPr>
                <w:rFonts w:ascii="標楷體" w:eastAsia="標楷體" w:hAnsi="標楷體" w:cs="新細明體"/>
                <w:b/>
                <w:kern w:val="0"/>
                <w:szCs w:val="24"/>
              </w:rPr>
            </w:pPr>
            <w:r w:rsidRPr="00460CF1">
              <w:rPr>
                <w:rFonts w:ascii="標楷體" w:eastAsia="標楷體" w:hAnsi="標楷體" w:cs="新細明體" w:hint="eastAsia"/>
                <w:b/>
                <w:kern w:val="0"/>
                <w:szCs w:val="24"/>
              </w:rPr>
              <w:t>編號</w:t>
            </w:r>
          </w:p>
        </w:tc>
        <w:tc>
          <w:tcPr>
            <w:tcW w:w="740" w:type="pct"/>
            <w:shd w:val="clear" w:color="FCE4D6" w:fill="FCE4D6"/>
            <w:vAlign w:val="center"/>
            <w:hideMark/>
          </w:tcPr>
          <w:p w14:paraId="3C596F4D" w14:textId="0D5AEFEC" w:rsidR="00B64FE4" w:rsidRPr="00460CF1" w:rsidRDefault="00B64FE4" w:rsidP="00B64FE4">
            <w:pPr>
              <w:widowControl/>
              <w:jc w:val="center"/>
              <w:rPr>
                <w:rFonts w:ascii="標楷體" w:eastAsia="標楷體" w:hAnsi="標楷體" w:cs="新細明體"/>
                <w:b/>
                <w:kern w:val="0"/>
                <w:szCs w:val="24"/>
              </w:rPr>
            </w:pPr>
            <w:r w:rsidRPr="00460CF1">
              <w:rPr>
                <w:rFonts w:ascii="標楷體" w:eastAsia="標楷體" w:hAnsi="標楷體" w:cs="新細明體" w:hint="eastAsia"/>
                <w:b/>
                <w:kern w:val="0"/>
                <w:szCs w:val="24"/>
              </w:rPr>
              <w:t>計畫主持人</w:t>
            </w:r>
          </w:p>
        </w:tc>
        <w:tc>
          <w:tcPr>
            <w:tcW w:w="743" w:type="pct"/>
            <w:shd w:val="clear" w:color="FCE4D6" w:fill="FCE4D6"/>
            <w:vAlign w:val="center"/>
            <w:hideMark/>
          </w:tcPr>
          <w:p w14:paraId="4E0FBB9B" w14:textId="0FCCA791" w:rsidR="00B64FE4" w:rsidRPr="00460CF1" w:rsidRDefault="00B64FE4" w:rsidP="00DC6011">
            <w:pPr>
              <w:widowControl/>
              <w:jc w:val="center"/>
              <w:rPr>
                <w:rFonts w:ascii="標楷體" w:eastAsia="標楷體" w:hAnsi="標楷體" w:cs="新細明體"/>
                <w:b/>
                <w:kern w:val="0"/>
                <w:szCs w:val="24"/>
              </w:rPr>
            </w:pPr>
            <w:r w:rsidRPr="00460CF1">
              <w:rPr>
                <w:rFonts w:ascii="標楷體" w:eastAsia="標楷體" w:hAnsi="標楷體" w:cs="新細明體" w:hint="eastAsia"/>
                <w:b/>
                <w:kern w:val="0"/>
                <w:szCs w:val="24"/>
              </w:rPr>
              <w:t>系所</w:t>
            </w:r>
          </w:p>
        </w:tc>
        <w:tc>
          <w:tcPr>
            <w:tcW w:w="540" w:type="pct"/>
            <w:shd w:val="clear" w:color="FCE4D6" w:fill="FCE4D6"/>
            <w:vAlign w:val="center"/>
            <w:hideMark/>
          </w:tcPr>
          <w:p w14:paraId="4C9D12F5" w14:textId="2A924276" w:rsidR="00B64FE4" w:rsidRPr="00460CF1" w:rsidRDefault="00B64FE4" w:rsidP="00DC6011">
            <w:pPr>
              <w:widowControl/>
              <w:jc w:val="center"/>
              <w:rPr>
                <w:rFonts w:ascii="標楷體" w:eastAsia="標楷體" w:hAnsi="標楷體" w:cs="新細明體"/>
                <w:b/>
                <w:kern w:val="0"/>
                <w:szCs w:val="24"/>
              </w:rPr>
            </w:pPr>
            <w:r w:rsidRPr="00460CF1">
              <w:rPr>
                <w:rFonts w:ascii="標楷體" w:eastAsia="標楷體" w:hAnsi="標楷體" w:cs="新細明體" w:hint="eastAsia"/>
                <w:b/>
                <w:kern w:val="0"/>
                <w:szCs w:val="24"/>
              </w:rPr>
              <w:t>職稱</w:t>
            </w:r>
          </w:p>
        </w:tc>
        <w:tc>
          <w:tcPr>
            <w:tcW w:w="1080" w:type="pct"/>
            <w:shd w:val="clear" w:color="FCE4D6" w:fill="FCE4D6"/>
            <w:vAlign w:val="center"/>
            <w:hideMark/>
          </w:tcPr>
          <w:p w14:paraId="40ED1F30" w14:textId="22F96BB0" w:rsidR="00B64FE4" w:rsidRPr="00460CF1" w:rsidRDefault="00B64FE4" w:rsidP="00DC6011">
            <w:pPr>
              <w:widowControl/>
              <w:jc w:val="center"/>
              <w:rPr>
                <w:rFonts w:ascii="標楷體" w:eastAsia="標楷體" w:hAnsi="標楷體" w:cs="新細明體"/>
                <w:b/>
                <w:kern w:val="0"/>
                <w:szCs w:val="24"/>
              </w:rPr>
            </w:pPr>
            <w:r w:rsidRPr="00460CF1">
              <w:rPr>
                <w:rFonts w:ascii="標楷體" w:eastAsia="標楷體" w:hAnsi="標楷體" w:cs="新細明體" w:hint="eastAsia"/>
                <w:b/>
                <w:kern w:val="0"/>
                <w:szCs w:val="24"/>
              </w:rPr>
              <w:t>中文題目</w:t>
            </w:r>
          </w:p>
          <w:p w14:paraId="63D25AA3" w14:textId="351F90BB" w:rsidR="00B64FE4" w:rsidRPr="00460CF1" w:rsidRDefault="00B64FE4" w:rsidP="00DC6011">
            <w:pPr>
              <w:widowControl/>
              <w:jc w:val="center"/>
              <w:rPr>
                <w:rFonts w:ascii="標楷體" w:eastAsia="標楷體" w:hAnsi="標楷體" w:cs="新細明體"/>
                <w:b/>
                <w:kern w:val="0"/>
                <w:szCs w:val="24"/>
              </w:rPr>
            </w:pPr>
            <w:r w:rsidRPr="00460CF1">
              <w:rPr>
                <w:rFonts w:ascii="標楷體" w:eastAsia="標楷體" w:hAnsi="標楷體" w:cs="新細明體" w:hint="eastAsia"/>
                <w:b/>
                <w:kern w:val="0"/>
                <w:szCs w:val="24"/>
              </w:rPr>
              <w:t>（英文題目）</w:t>
            </w:r>
          </w:p>
        </w:tc>
        <w:tc>
          <w:tcPr>
            <w:tcW w:w="810" w:type="pct"/>
            <w:shd w:val="clear" w:color="FCE4D6" w:fill="FCE4D6"/>
            <w:vAlign w:val="center"/>
            <w:hideMark/>
          </w:tcPr>
          <w:p w14:paraId="17EC1621" w14:textId="7C275CC1" w:rsidR="00B64FE4" w:rsidRPr="00460CF1" w:rsidRDefault="00B64FE4" w:rsidP="006935F8">
            <w:pPr>
              <w:widowControl/>
              <w:jc w:val="center"/>
              <w:rPr>
                <w:rFonts w:ascii="標楷體" w:eastAsia="標楷體" w:hAnsi="標楷體" w:cs="Times New Roman"/>
                <w:b/>
                <w:kern w:val="0"/>
                <w:szCs w:val="24"/>
              </w:rPr>
            </w:pPr>
            <w:r w:rsidRPr="00460CF1">
              <w:rPr>
                <w:rFonts w:ascii="標楷體" w:eastAsia="標楷體" w:hAnsi="標楷體" w:cs="Times New Roman" w:hint="eastAsia"/>
                <w:b/>
                <w:kern w:val="0"/>
                <w:szCs w:val="24"/>
              </w:rPr>
              <w:t>聯絡電話</w:t>
            </w:r>
          </w:p>
        </w:tc>
        <w:tc>
          <w:tcPr>
            <w:tcW w:w="811" w:type="pct"/>
            <w:shd w:val="clear" w:color="FCE4D6" w:fill="FCE4D6"/>
            <w:vAlign w:val="center"/>
            <w:hideMark/>
          </w:tcPr>
          <w:p w14:paraId="5719AD94" w14:textId="60AD677B" w:rsidR="00B64FE4" w:rsidRPr="00460CF1" w:rsidRDefault="00B64FE4" w:rsidP="00DC6011">
            <w:pPr>
              <w:widowControl/>
              <w:jc w:val="center"/>
              <w:rPr>
                <w:rFonts w:ascii="標楷體" w:eastAsia="標楷體" w:hAnsi="標楷體" w:cs="Times New Roman"/>
                <w:b/>
                <w:kern w:val="0"/>
                <w:szCs w:val="24"/>
              </w:rPr>
            </w:pPr>
            <w:r w:rsidRPr="00460CF1">
              <w:rPr>
                <w:rFonts w:ascii="標楷體" w:eastAsia="標楷體" w:hAnsi="標楷體" w:cs="Times New Roman" w:hint="eastAsia"/>
                <w:b/>
                <w:kern w:val="0"/>
                <w:szCs w:val="24"/>
              </w:rPr>
              <w:t>電子信箱</w:t>
            </w:r>
          </w:p>
        </w:tc>
      </w:tr>
      <w:tr w:rsidR="00B64FE4" w:rsidRPr="006935F8" w14:paraId="75F7A1F5" w14:textId="35370EE6" w:rsidTr="00B64FE4">
        <w:trPr>
          <w:trHeight w:val="420"/>
        </w:trPr>
        <w:tc>
          <w:tcPr>
            <w:tcW w:w="275" w:type="pct"/>
            <w:shd w:val="clear" w:color="auto" w:fill="auto"/>
            <w:noWrap/>
            <w:vAlign w:val="center"/>
            <w:hideMark/>
          </w:tcPr>
          <w:p w14:paraId="168F978D" w14:textId="7D345456" w:rsidR="00B64FE4" w:rsidRPr="006935F8" w:rsidRDefault="00B64FE4" w:rsidP="00DC6011">
            <w:pPr>
              <w:widowControl/>
              <w:jc w:val="center"/>
              <w:rPr>
                <w:rFonts w:ascii="標楷體" w:eastAsia="標楷體" w:hAnsi="標楷體" w:cs="新細明體"/>
                <w:color w:val="000000"/>
                <w:kern w:val="0"/>
                <w:szCs w:val="24"/>
              </w:rPr>
            </w:pPr>
            <w:r w:rsidRPr="006935F8">
              <w:rPr>
                <w:rFonts w:ascii="標楷體" w:eastAsia="標楷體" w:hAnsi="標楷體" w:cs="新細明體" w:hint="eastAsia"/>
                <w:color w:val="000000"/>
                <w:kern w:val="0"/>
                <w:szCs w:val="24"/>
              </w:rPr>
              <w:t>1</w:t>
            </w:r>
          </w:p>
        </w:tc>
        <w:tc>
          <w:tcPr>
            <w:tcW w:w="740" w:type="pct"/>
            <w:shd w:val="clear" w:color="auto" w:fill="auto"/>
            <w:vAlign w:val="center"/>
          </w:tcPr>
          <w:p w14:paraId="1DB5B04D" w14:textId="5B946B1D" w:rsidR="00B64FE4" w:rsidRPr="006935F8" w:rsidRDefault="00B64FE4" w:rsidP="00DC6011">
            <w:pPr>
              <w:widowControl/>
              <w:jc w:val="center"/>
              <w:rPr>
                <w:rFonts w:ascii="標楷體" w:eastAsia="標楷體" w:hAnsi="標楷體" w:cs="新細明體"/>
                <w:color w:val="000000"/>
                <w:kern w:val="0"/>
                <w:szCs w:val="24"/>
              </w:rPr>
            </w:pPr>
          </w:p>
        </w:tc>
        <w:tc>
          <w:tcPr>
            <w:tcW w:w="743" w:type="pct"/>
            <w:shd w:val="clear" w:color="auto" w:fill="auto"/>
            <w:vAlign w:val="center"/>
            <w:hideMark/>
          </w:tcPr>
          <w:p w14:paraId="5E3936AA" w14:textId="67DE2BBF" w:rsidR="00B64FE4" w:rsidRPr="006935F8" w:rsidRDefault="00B64FE4" w:rsidP="00B64FE4">
            <w:pPr>
              <w:widowControl/>
              <w:rPr>
                <w:rFonts w:ascii="標楷體" w:eastAsia="標楷體" w:hAnsi="標楷體" w:cs="新細明體"/>
                <w:color w:val="000000"/>
                <w:kern w:val="0"/>
                <w:szCs w:val="24"/>
              </w:rPr>
            </w:pPr>
          </w:p>
        </w:tc>
        <w:tc>
          <w:tcPr>
            <w:tcW w:w="540" w:type="pct"/>
            <w:shd w:val="clear" w:color="auto" w:fill="auto"/>
            <w:vAlign w:val="center"/>
            <w:hideMark/>
          </w:tcPr>
          <w:p w14:paraId="53F2F68B" w14:textId="63FC0CFB" w:rsidR="00B64FE4" w:rsidRPr="006935F8" w:rsidRDefault="00B64FE4" w:rsidP="00DC6011">
            <w:pPr>
              <w:widowControl/>
              <w:rPr>
                <w:rFonts w:ascii="標楷體" w:eastAsia="標楷體" w:hAnsi="標楷體" w:cs="新細明體"/>
                <w:color w:val="000000"/>
                <w:kern w:val="0"/>
                <w:szCs w:val="24"/>
              </w:rPr>
            </w:pPr>
          </w:p>
        </w:tc>
        <w:tc>
          <w:tcPr>
            <w:tcW w:w="1080" w:type="pct"/>
            <w:shd w:val="clear" w:color="auto" w:fill="auto"/>
            <w:vAlign w:val="center"/>
            <w:hideMark/>
          </w:tcPr>
          <w:p w14:paraId="2AE903B8" w14:textId="578AD651" w:rsidR="00B64FE4" w:rsidRPr="006935F8" w:rsidRDefault="00B64FE4" w:rsidP="00DC6011">
            <w:pPr>
              <w:widowControl/>
              <w:rPr>
                <w:rFonts w:ascii="標楷體" w:eastAsia="標楷體" w:hAnsi="標楷體" w:cs="Times New Roman"/>
                <w:color w:val="000000"/>
                <w:kern w:val="0"/>
                <w:szCs w:val="24"/>
              </w:rPr>
            </w:pPr>
          </w:p>
        </w:tc>
        <w:tc>
          <w:tcPr>
            <w:tcW w:w="810" w:type="pct"/>
            <w:shd w:val="clear" w:color="auto" w:fill="auto"/>
            <w:vAlign w:val="center"/>
            <w:hideMark/>
          </w:tcPr>
          <w:p w14:paraId="48407FC9" w14:textId="044CD92A" w:rsidR="00B64FE4" w:rsidRPr="006935F8" w:rsidRDefault="00B64FE4" w:rsidP="00DC6011">
            <w:pPr>
              <w:widowControl/>
              <w:rPr>
                <w:rFonts w:ascii="標楷體" w:eastAsia="標楷體" w:hAnsi="標楷體" w:cs="Times New Roman"/>
                <w:color w:val="000000"/>
                <w:kern w:val="0"/>
                <w:szCs w:val="24"/>
              </w:rPr>
            </w:pPr>
          </w:p>
        </w:tc>
        <w:tc>
          <w:tcPr>
            <w:tcW w:w="811" w:type="pct"/>
            <w:shd w:val="clear" w:color="auto" w:fill="auto"/>
            <w:vAlign w:val="center"/>
            <w:hideMark/>
          </w:tcPr>
          <w:p w14:paraId="6D7328F8" w14:textId="1333DDC7" w:rsidR="00B64FE4" w:rsidRPr="006935F8" w:rsidRDefault="00B64FE4" w:rsidP="00DC6011">
            <w:pPr>
              <w:widowControl/>
              <w:rPr>
                <w:rFonts w:ascii="標楷體" w:eastAsia="標楷體" w:hAnsi="標楷體" w:cs="Times New Roman"/>
                <w:color w:val="000000"/>
                <w:kern w:val="0"/>
                <w:szCs w:val="24"/>
              </w:rPr>
            </w:pPr>
          </w:p>
        </w:tc>
      </w:tr>
      <w:tr w:rsidR="00B64FE4" w:rsidRPr="006935F8" w14:paraId="31439728" w14:textId="171414D6" w:rsidTr="00B64FE4">
        <w:trPr>
          <w:trHeight w:val="420"/>
        </w:trPr>
        <w:tc>
          <w:tcPr>
            <w:tcW w:w="275" w:type="pct"/>
            <w:shd w:val="clear" w:color="auto" w:fill="auto"/>
            <w:noWrap/>
            <w:vAlign w:val="center"/>
          </w:tcPr>
          <w:p w14:paraId="380D3B8D" w14:textId="60A04256" w:rsidR="00B64FE4" w:rsidRPr="006935F8" w:rsidRDefault="00B64FE4" w:rsidP="00DC6011">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2</w:t>
            </w:r>
          </w:p>
        </w:tc>
        <w:tc>
          <w:tcPr>
            <w:tcW w:w="740" w:type="pct"/>
            <w:shd w:val="clear" w:color="auto" w:fill="auto"/>
            <w:vAlign w:val="center"/>
          </w:tcPr>
          <w:p w14:paraId="6EB25A53" w14:textId="7F1DC8B0" w:rsidR="00B64FE4" w:rsidRPr="006935F8" w:rsidRDefault="00B64FE4" w:rsidP="00DC6011">
            <w:pPr>
              <w:widowControl/>
              <w:jc w:val="center"/>
              <w:rPr>
                <w:rFonts w:ascii="標楷體" w:eastAsia="標楷體" w:hAnsi="標楷體" w:cs="新細明體"/>
                <w:color w:val="000000"/>
                <w:kern w:val="0"/>
                <w:szCs w:val="24"/>
              </w:rPr>
            </w:pPr>
          </w:p>
        </w:tc>
        <w:tc>
          <w:tcPr>
            <w:tcW w:w="743" w:type="pct"/>
            <w:shd w:val="clear" w:color="auto" w:fill="auto"/>
            <w:vAlign w:val="center"/>
          </w:tcPr>
          <w:p w14:paraId="4B4014A4" w14:textId="34A8F3E9" w:rsidR="00B64FE4" w:rsidRPr="006935F8" w:rsidRDefault="00B64FE4" w:rsidP="00DC6011">
            <w:pPr>
              <w:widowControl/>
              <w:rPr>
                <w:rFonts w:ascii="標楷體" w:eastAsia="標楷體" w:hAnsi="標楷體" w:cs="新細明體"/>
                <w:color w:val="000000"/>
                <w:kern w:val="0"/>
                <w:szCs w:val="24"/>
              </w:rPr>
            </w:pPr>
          </w:p>
        </w:tc>
        <w:tc>
          <w:tcPr>
            <w:tcW w:w="540" w:type="pct"/>
            <w:shd w:val="clear" w:color="auto" w:fill="auto"/>
            <w:vAlign w:val="center"/>
          </w:tcPr>
          <w:p w14:paraId="7464C665" w14:textId="50A201BE" w:rsidR="00B64FE4" w:rsidRPr="006935F8" w:rsidRDefault="00B64FE4" w:rsidP="00DC6011">
            <w:pPr>
              <w:widowControl/>
              <w:rPr>
                <w:rFonts w:ascii="標楷體" w:eastAsia="標楷體" w:hAnsi="標楷體" w:cs="新細明體"/>
                <w:color w:val="000000"/>
                <w:kern w:val="0"/>
                <w:szCs w:val="24"/>
              </w:rPr>
            </w:pPr>
          </w:p>
        </w:tc>
        <w:tc>
          <w:tcPr>
            <w:tcW w:w="1080" w:type="pct"/>
            <w:shd w:val="clear" w:color="auto" w:fill="auto"/>
            <w:vAlign w:val="center"/>
          </w:tcPr>
          <w:p w14:paraId="591C0355" w14:textId="7229B687" w:rsidR="00B64FE4" w:rsidRPr="006935F8" w:rsidRDefault="00B64FE4" w:rsidP="00DC6011">
            <w:pPr>
              <w:widowControl/>
              <w:rPr>
                <w:rFonts w:ascii="標楷體" w:eastAsia="標楷體" w:hAnsi="標楷體" w:cs="Times New Roman"/>
                <w:color w:val="000000"/>
                <w:kern w:val="0"/>
                <w:szCs w:val="24"/>
              </w:rPr>
            </w:pPr>
          </w:p>
        </w:tc>
        <w:tc>
          <w:tcPr>
            <w:tcW w:w="810" w:type="pct"/>
            <w:shd w:val="clear" w:color="auto" w:fill="auto"/>
            <w:vAlign w:val="center"/>
          </w:tcPr>
          <w:p w14:paraId="22B8AA6C" w14:textId="454C5772" w:rsidR="00B64FE4" w:rsidRPr="006935F8" w:rsidRDefault="00B64FE4" w:rsidP="00DC6011">
            <w:pPr>
              <w:widowControl/>
              <w:rPr>
                <w:rFonts w:ascii="標楷體" w:eastAsia="標楷體" w:hAnsi="標楷體" w:cs="Times New Roman"/>
                <w:color w:val="000000"/>
                <w:kern w:val="0"/>
                <w:szCs w:val="24"/>
              </w:rPr>
            </w:pPr>
          </w:p>
        </w:tc>
        <w:tc>
          <w:tcPr>
            <w:tcW w:w="811" w:type="pct"/>
            <w:shd w:val="clear" w:color="auto" w:fill="auto"/>
            <w:vAlign w:val="center"/>
          </w:tcPr>
          <w:p w14:paraId="216EC335" w14:textId="1CC39ABD" w:rsidR="00B64FE4" w:rsidRPr="006935F8" w:rsidRDefault="00B64FE4" w:rsidP="00DC6011">
            <w:pPr>
              <w:widowControl/>
              <w:rPr>
                <w:rFonts w:ascii="標楷體" w:eastAsia="標楷體" w:hAnsi="標楷體" w:cs="Times New Roman"/>
                <w:color w:val="000000"/>
                <w:kern w:val="0"/>
                <w:szCs w:val="24"/>
              </w:rPr>
            </w:pPr>
          </w:p>
        </w:tc>
      </w:tr>
      <w:tr w:rsidR="00B64FE4" w:rsidRPr="006935F8" w14:paraId="6842E60C" w14:textId="51D24A1F" w:rsidTr="00B64FE4">
        <w:trPr>
          <w:trHeight w:val="420"/>
        </w:trPr>
        <w:tc>
          <w:tcPr>
            <w:tcW w:w="275" w:type="pct"/>
            <w:shd w:val="clear" w:color="auto" w:fill="auto"/>
            <w:noWrap/>
            <w:vAlign w:val="center"/>
          </w:tcPr>
          <w:p w14:paraId="090A9747" w14:textId="7F29A37A" w:rsidR="00B64FE4" w:rsidRPr="006935F8" w:rsidRDefault="00B64FE4" w:rsidP="00DC6011">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3</w:t>
            </w:r>
          </w:p>
        </w:tc>
        <w:tc>
          <w:tcPr>
            <w:tcW w:w="740" w:type="pct"/>
            <w:shd w:val="clear" w:color="auto" w:fill="auto"/>
            <w:vAlign w:val="center"/>
          </w:tcPr>
          <w:p w14:paraId="765A25AE" w14:textId="7B7169F1" w:rsidR="00B64FE4" w:rsidRPr="006935F8" w:rsidRDefault="00B64FE4" w:rsidP="00DC6011">
            <w:pPr>
              <w:widowControl/>
              <w:jc w:val="center"/>
              <w:rPr>
                <w:rFonts w:ascii="標楷體" w:eastAsia="標楷體" w:hAnsi="標楷體" w:cs="新細明體"/>
                <w:color w:val="000000"/>
                <w:kern w:val="0"/>
                <w:szCs w:val="24"/>
              </w:rPr>
            </w:pPr>
          </w:p>
        </w:tc>
        <w:tc>
          <w:tcPr>
            <w:tcW w:w="743" w:type="pct"/>
            <w:shd w:val="clear" w:color="auto" w:fill="auto"/>
            <w:vAlign w:val="center"/>
          </w:tcPr>
          <w:p w14:paraId="7B646876" w14:textId="48FA2EAC" w:rsidR="00B64FE4" w:rsidRPr="006935F8" w:rsidRDefault="00B64FE4" w:rsidP="00DC6011">
            <w:pPr>
              <w:widowControl/>
              <w:rPr>
                <w:rFonts w:ascii="標楷體" w:eastAsia="標楷體" w:hAnsi="標楷體" w:cs="新細明體"/>
                <w:color w:val="000000"/>
                <w:kern w:val="0"/>
                <w:szCs w:val="24"/>
              </w:rPr>
            </w:pPr>
          </w:p>
        </w:tc>
        <w:tc>
          <w:tcPr>
            <w:tcW w:w="540" w:type="pct"/>
            <w:shd w:val="clear" w:color="auto" w:fill="auto"/>
            <w:vAlign w:val="center"/>
          </w:tcPr>
          <w:p w14:paraId="56087891" w14:textId="40DD5A85" w:rsidR="00B64FE4" w:rsidRPr="006935F8" w:rsidRDefault="00B64FE4" w:rsidP="00DC6011">
            <w:pPr>
              <w:widowControl/>
              <w:rPr>
                <w:rFonts w:ascii="標楷體" w:eastAsia="標楷體" w:hAnsi="標楷體" w:cs="新細明體"/>
                <w:color w:val="000000"/>
                <w:kern w:val="0"/>
                <w:szCs w:val="24"/>
              </w:rPr>
            </w:pPr>
          </w:p>
        </w:tc>
        <w:tc>
          <w:tcPr>
            <w:tcW w:w="1080" w:type="pct"/>
            <w:shd w:val="clear" w:color="auto" w:fill="auto"/>
            <w:vAlign w:val="center"/>
          </w:tcPr>
          <w:p w14:paraId="1E063CB4" w14:textId="06E67896" w:rsidR="00B64FE4" w:rsidRPr="006935F8" w:rsidRDefault="00B64FE4" w:rsidP="00DC6011">
            <w:pPr>
              <w:widowControl/>
              <w:rPr>
                <w:rFonts w:ascii="標楷體" w:eastAsia="標楷體" w:hAnsi="標楷體" w:cs="Times New Roman"/>
                <w:color w:val="000000"/>
                <w:kern w:val="0"/>
                <w:szCs w:val="24"/>
              </w:rPr>
            </w:pPr>
          </w:p>
        </w:tc>
        <w:tc>
          <w:tcPr>
            <w:tcW w:w="810" w:type="pct"/>
            <w:shd w:val="clear" w:color="auto" w:fill="auto"/>
            <w:vAlign w:val="center"/>
          </w:tcPr>
          <w:p w14:paraId="705379B0" w14:textId="52ACC4EB" w:rsidR="00B64FE4" w:rsidRPr="006935F8" w:rsidRDefault="00B64FE4" w:rsidP="00DC6011">
            <w:pPr>
              <w:widowControl/>
              <w:rPr>
                <w:rFonts w:ascii="標楷體" w:eastAsia="標楷體" w:hAnsi="標楷體" w:cs="Times New Roman"/>
                <w:color w:val="000000"/>
                <w:kern w:val="0"/>
                <w:szCs w:val="24"/>
              </w:rPr>
            </w:pPr>
          </w:p>
        </w:tc>
        <w:tc>
          <w:tcPr>
            <w:tcW w:w="811" w:type="pct"/>
            <w:shd w:val="clear" w:color="auto" w:fill="auto"/>
            <w:vAlign w:val="center"/>
          </w:tcPr>
          <w:p w14:paraId="4D704CE6" w14:textId="490B4E93" w:rsidR="00B64FE4" w:rsidRPr="006935F8" w:rsidRDefault="00B64FE4" w:rsidP="00DC6011">
            <w:pPr>
              <w:widowControl/>
              <w:rPr>
                <w:rFonts w:ascii="標楷體" w:eastAsia="標楷體" w:hAnsi="標楷體" w:cs="Times New Roman"/>
                <w:color w:val="000000"/>
                <w:kern w:val="0"/>
                <w:szCs w:val="24"/>
              </w:rPr>
            </w:pPr>
          </w:p>
        </w:tc>
      </w:tr>
      <w:tr w:rsidR="00B64FE4" w:rsidRPr="006935F8" w14:paraId="51CAD346" w14:textId="5B1765C0" w:rsidTr="00B64FE4">
        <w:trPr>
          <w:trHeight w:val="420"/>
        </w:trPr>
        <w:tc>
          <w:tcPr>
            <w:tcW w:w="275" w:type="pct"/>
            <w:shd w:val="clear" w:color="auto" w:fill="auto"/>
            <w:noWrap/>
            <w:vAlign w:val="center"/>
          </w:tcPr>
          <w:p w14:paraId="69805A09" w14:textId="413CEF00" w:rsidR="00B64FE4" w:rsidRPr="006935F8" w:rsidRDefault="00B64FE4" w:rsidP="00DC6011">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4</w:t>
            </w:r>
          </w:p>
        </w:tc>
        <w:tc>
          <w:tcPr>
            <w:tcW w:w="740" w:type="pct"/>
            <w:shd w:val="clear" w:color="auto" w:fill="auto"/>
            <w:vAlign w:val="center"/>
          </w:tcPr>
          <w:p w14:paraId="7C0AF8E3" w14:textId="59A9B2E8" w:rsidR="00B64FE4" w:rsidRPr="006935F8" w:rsidRDefault="00B64FE4" w:rsidP="00DC6011">
            <w:pPr>
              <w:widowControl/>
              <w:jc w:val="center"/>
              <w:rPr>
                <w:rFonts w:ascii="標楷體" w:eastAsia="標楷體" w:hAnsi="標楷體" w:cs="新細明體"/>
                <w:color w:val="000000"/>
                <w:kern w:val="0"/>
                <w:szCs w:val="24"/>
              </w:rPr>
            </w:pPr>
          </w:p>
        </w:tc>
        <w:tc>
          <w:tcPr>
            <w:tcW w:w="743" w:type="pct"/>
            <w:shd w:val="clear" w:color="auto" w:fill="auto"/>
            <w:vAlign w:val="center"/>
          </w:tcPr>
          <w:p w14:paraId="4BFB12B4" w14:textId="5E415B4D" w:rsidR="00B64FE4" w:rsidRPr="006935F8" w:rsidRDefault="00B64FE4" w:rsidP="00DC6011">
            <w:pPr>
              <w:widowControl/>
              <w:rPr>
                <w:rFonts w:ascii="標楷體" w:eastAsia="標楷體" w:hAnsi="標楷體" w:cs="新細明體"/>
                <w:color w:val="000000"/>
                <w:kern w:val="0"/>
                <w:szCs w:val="24"/>
              </w:rPr>
            </w:pPr>
          </w:p>
        </w:tc>
        <w:tc>
          <w:tcPr>
            <w:tcW w:w="540" w:type="pct"/>
            <w:shd w:val="clear" w:color="auto" w:fill="auto"/>
            <w:vAlign w:val="center"/>
          </w:tcPr>
          <w:p w14:paraId="7A094F24" w14:textId="0C587DD4" w:rsidR="00B64FE4" w:rsidRPr="006935F8" w:rsidRDefault="00B64FE4" w:rsidP="00DC6011">
            <w:pPr>
              <w:widowControl/>
              <w:rPr>
                <w:rFonts w:ascii="標楷體" w:eastAsia="標楷體" w:hAnsi="標楷體" w:cs="新細明體"/>
                <w:color w:val="000000"/>
                <w:kern w:val="0"/>
                <w:szCs w:val="24"/>
              </w:rPr>
            </w:pPr>
          </w:p>
        </w:tc>
        <w:tc>
          <w:tcPr>
            <w:tcW w:w="1080" w:type="pct"/>
            <w:shd w:val="clear" w:color="auto" w:fill="auto"/>
            <w:vAlign w:val="center"/>
          </w:tcPr>
          <w:p w14:paraId="522E0A6B" w14:textId="39DFF439" w:rsidR="00B64FE4" w:rsidRPr="006935F8" w:rsidRDefault="00B64FE4" w:rsidP="00DC6011">
            <w:pPr>
              <w:widowControl/>
              <w:rPr>
                <w:rFonts w:ascii="標楷體" w:eastAsia="標楷體" w:hAnsi="標楷體" w:cs="Times New Roman"/>
                <w:color w:val="000000"/>
                <w:kern w:val="0"/>
                <w:szCs w:val="24"/>
              </w:rPr>
            </w:pPr>
          </w:p>
        </w:tc>
        <w:tc>
          <w:tcPr>
            <w:tcW w:w="810" w:type="pct"/>
            <w:shd w:val="clear" w:color="auto" w:fill="auto"/>
            <w:vAlign w:val="center"/>
          </w:tcPr>
          <w:p w14:paraId="4B528BE7" w14:textId="5FA9101D" w:rsidR="00B64FE4" w:rsidRPr="006935F8" w:rsidRDefault="00B64FE4" w:rsidP="00DC6011">
            <w:pPr>
              <w:widowControl/>
              <w:rPr>
                <w:rFonts w:ascii="標楷體" w:eastAsia="標楷體" w:hAnsi="標楷體" w:cs="Times New Roman"/>
                <w:color w:val="000000"/>
                <w:kern w:val="0"/>
                <w:szCs w:val="24"/>
              </w:rPr>
            </w:pPr>
          </w:p>
        </w:tc>
        <w:tc>
          <w:tcPr>
            <w:tcW w:w="811" w:type="pct"/>
            <w:shd w:val="clear" w:color="auto" w:fill="auto"/>
            <w:vAlign w:val="center"/>
          </w:tcPr>
          <w:p w14:paraId="38CDFF60" w14:textId="73DC0777" w:rsidR="00B64FE4" w:rsidRPr="006935F8" w:rsidRDefault="00B64FE4" w:rsidP="00DC6011">
            <w:pPr>
              <w:widowControl/>
              <w:rPr>
                <w:rFonts w:ascii="標楷體" w:eastAsia="標楷體" w:hAnsi="標楷體" w:cs="Times New Roman"/>
                <w:color w:val="000000"/>
                <w:kern w:val="0"/>
                <w:szCs w:val="24"/>
              </w:rPr>
            </w:pPr>
          </w:p>
        </w:tc>
      </w:tr>
    </w:tbl>
    <w:p w14:paraId="6D18169E" w14:textId="572CE7F2" w:rsidR="0070200F" w:rsidRPr="006918C3" w:rsidRDefault="009579AF" w:rsidP="000F6159">
      <w:pPr>
        <w:spacing w:line="460" w:lineRule="exact"/>
        <w:jc w:val="both"/>
        <w:rPr>
          <w:rFonts w:ascii="Times New Roman" w:eastAsia="標楷體" w:hAnsi="Times New Roman" w:cs="Times New Roman"/>
        </w:rPr>
      </w:pPr>
      <w:r w:rsidRPr="006918C3">
        <w:rPr>
          <w:rFonts w:ascii="Times New Roman" w:eastAsia="標楷體" w:hAnsi="Times New Roman" w:cs="Times New Roman" w:hint="eastAsia"/>
        </w:rPr>
        <w:t>*</w:t>
      </w:r>
      <w:r w:rsidRPr="006918C3">
        <w:rPr>
          <w:rFonts w:ascii="Times New Roman" w:eastAsia="標楷體" w:hAnsi="Times New Roman" w:cs="Times New Roman" w:hint="eastAsia"/>
        </w:rPr>
        <w:t>若欄位不足請自行添加</w:t>
      </w:r>
    </w:p>
    <w:p w14:paraId="350ECCB8" w14:textId="49CF8DF5" w:rsidR="00D66283" w:rsidRDefault="00D66283" w:rsidP="000F6159">
      <w:pPr>
        <w:spacing w:line="460" w:lineRule="exact"/>
        <w:jc w:val="both"/>
        <w:rPr>
          <w:rFonts w:ascii="Times New Roman" w:eastAsia="標楷體" w:hAnsi="Times New Roman" w:cs="Times New Roman"/>
          <w:sz w:val="28"/>
        </w:rPr>
      </w:pPr>
    </w:p>
    <w:p w14:paraId="3A85D4C8" w14:textId="432402E6" w:rsidR="00460CF1" w:rsidRDefault="00460CF1" w:rsidP="000F6159">
      <w:pPr>
        <w:spacing w:line="460" w:lineRule="exact"/>
        <w:jc w:val="both"/>
        <w:rPr>
          <w:rFonts w:ascii="Times New Roman" w:eastAsia="標楷體" w:hAnsi="Times New Roman" w:cs="Times New Roman"/>
          <w:sz w:val="28"/>
        </w:rPr>
      </w:pPr>
    </w:p>
    <w:p w14:paraId="579003C0" w14:textId="77777777" w:rsidR="00460CF1" w:rsidRDefault="00460CF1" w:rsidP="000F6159">
      <w:pPr>
        <w:spacing w:line="460" w:lineRule="exact"/>
        <w:jc w:val="both"/>
        <w:rPr>
          <w:rFonts w:ascii="Times New Roman" w:eastAsia="標楷體" w:hAnsi="Times New Roman" w:cs="Times New Roman"/>
          <w:sz w:val="28"/>
        </w:rPr>
      </w:pPr>
    </w:p>
    <w:p w14:paraId="2F94B68D" w14:textId="7A1F01F0" w:rsidR="0070200F" w:rsidRPr="0070200F" w:rsidRDefault="00D66283" w:rsidP="0070200F">
      <w:pPr>
        <w:widowControl/>
        <w:spacing w:line="440" w:lineRule="exact"/>
        <w:rPr>
          <w:rFonts w:ascii="標楷體" w:eastAsia="標楷體" w:hAnsi="標楷體" w:cs="Times New Roman"/>
          <w:b/>
          <w:sz w:val="32"/>
          <w:szCs w:val="28"/>
          <w:bdr w:val="single" w:sz="4" w:space="0" w:color="auto"/>
        </w:rPr>
      </w:pPr>
      <w:r>
        <w:rPr>
          <w:rFonts w:ascii="Times New Roman" w:eastAsia="標楷體" w:hAnsi="Times New Roman" w:cs="Times New Roman"/>
          <w:sz w:val="28"/>
        </w:rPr>
        <w:br w:type="page"/>
      </w:r>
      <w:r w:rsidR="0070200F" w:rsidRPr="0070200F">
        <w:rPr>
          <w:rFonts w:ascii="標楷體" w:eastAsia="標楷體" w:hAnsi="標楷體" w:cs="Times New Roman" w:hint="eastAsia"/>
          <w:b/>
          <w:sz w:val="32"/>
          <w:szCs w:val="28"/>
          <w:bdr w:val="single" w:sz="4" w:space="0" w:color="auto"/>
        </w:rPr>
        <w:lastRenderedPageBreak/>
        <w:t>附件</w:t>
      </w:r>
      <w:r w:rsidR="00954D9D">
        <w:rPr>
          <w:rFonts w:ascii="標楷體" w:eastAsia="標楷體" w:hAnsi="標楷體" w:cs="Times New Roman" w:hint="eastAsia"/>
          <w:b/>
          <w:sz w:val="32"/>
          <w:szCs w:val="28"/>
          <w:bdr w:val="single" w:sz="4" w:space="0" w:color="auto"/>
        </w:rPr>
        <w:t>五</w:t>
      </w:r>
    </w:p>
    <w:p w14:paraId="772C1EFA" w14:textId="77777777" w:rsidR="00176A26" w:rsidRDefault="00176A26" w:rsidP="00176A26">
      <w:pPr>
        <w:widowControl/>
        <w:spacing w:line="440" w:lineRule="exact"/>
        <w:jc w:val="center"/>
        <w:rPr>
          <w:rFonts w:ascii="Times New Roman" w:eastAsia="標楷體" w:hAnsi="Times New Roman" w:cs="Times New Roman"/>
          <w:b/>
          <w:sz w:val="32"/>
          <w:szCs w:val="28"/>
        </w:rPr>
      </w:pPr>
      <w:r w:rsidRPr="00693B65">
        <w:rPr>
          <w:rFonts w:ascii="Times New Roman" w:eastAsia="標楷體" w:hAnsi="Times New Roman" w:cs="Times New Roman"/>
          <w:b/>
          <w:sz w:val="32"/>
          <w:szCs w:val="28"/>
        </w:rPr>
        <w:t>專家顧問諮詢審查會議之「研究計畫」審議標準</w:t>
      </w:r>
    </w:p>
    <w:p w14:paraId="72AD6244" w14:textId="77777777" w:rsidR="00D97BE0" w:rsidRPr="00693B65" w:rsidRDefault="00D97BE0" w:rsidP="00176A26">
      <w:pPr>
        <w:widowControl/>
        <w:spacing w:line="440" w:lineRule="exact"/>
        <w:jc w:val="center"/>
        <w:rPr>
          <w:rFonts w:ascii="Times New Roman" w:eastAsia="標楷體" w:hAnsi="Times New Roman" w:cs="Times New Roman"/>
          <w:b/>
          <w:sz w:val="28"/>
          <w:szCs w:val="28"/>
        </w:rPr>
      </w:pPr>
    </w:p>
    <w:p w14:paraId="009FB7E1" w14:textId="77777777" w:rsidR="00176A26" w:rsidRPr="00693B65" w:rsidRDefault="00176A26" w:rsidP="00B652E6">
      <w:pPr>
        <w:pStyle w:val="Web"/>
        <w:numPr>
          <w:ilvl w:val="1"/>
          <w:numId w:val="10"/>
        </w:numPr>
        <w:spacing w:before="0" w:beforeAutospacing="0" w:after="0" w:line="440" w:lineRule="exact"/>
        <w:ind w:left="490" w:hanging="482"/>
        <w:contextualSpacing/>
        <w:rPr>
          <w:rFonts w:ascii="Times New Roman" w:eastAsia="標楷體" w:hAnsi="Times New Roman" w:cs="Times New Roman"/>
          <w:sz w:val="28"/>
          <w:szCs w:val="28"/>
        </w:rPr>
      </w:pPr>
      <w:r w:rsidRPr="00693B65">
        <w:rPr>
          <w:rFonts w:ascii="Times New Roman" w:eastAsia="標楷體" w:hAnsi="Times New Roman" w:cs="Times New Roman"/>
          <w:sz w:val="28"/>
          <w:szCs w:val="28"/>
        </w:rPr>
        <w:t>目標與核心價值：</w:t>
      </w:r>
    </w:p>
    <w:p w14:paraId="0A5DD8E1" w14:textId="77777777" w:rsidR="00176A26" w:rsidRPr="00693B65" w:rsidRDefault="00176A26" w:rsidP="00B652E6">
      <w:pPr>
        <w:pStyle w:val="Web"/>
        <w:numPr>
          <w:ilvl w:val="2"/>
          <w:numId w:val="10"/>
        </w:numPr>
        <w:spacing w:before="0" w:beforeAutospacing="0" w:after="0" w:line="440" w:lineRule="exact"/>
        <w:ind w:left="490"/>
        <w:contextualSpacing/>
        <w:rPr>
          <w:rFonts w:ascii="Times New Roman" w:eastAsia="標楷體" w:hAnsi="Times New Roman" w:cs="Times New Roman"/>
          <w:sz w:val="28"/>
          <w:szCs w:val="28"/>
        </w:rPr>
      </w:pPr>
      <w:r w:rsidRPr="00693B65">
        <w:rPr>
          <w:rFonts w:ascii="Times New Roman" w:eastAsia="標楷體" w:hAnsi="Times New Roman" w:cs="Times New Roman"/>
          <w:sz w:val="28"/>
          <w:szCs w:val="28"/>
        </w:rPr>
        <w:t>是否符合學術聯盟的核心價值以及策略規劃？</w:t>
      </w:r>
    </w:p>
    <w:p w14:paraId="059B4D4C" w14:textId="77777777" w:rsidR="005A4E68" w:rsidRDefault="005A4E68" w:rsidP="003C3B25">
      <w:pPr>
        <w:pStyle w:val="Web"/>
        <w:spacing w:before="0" w:beforeAutospacing="0" w:after="0" w:line="440" w:lineRule="exact"/>
        <w:ind w:left="490"/>
        <w:contextualSpacing/>
        <w:rPr>
          <w:rFonts w:ascii="Times New Roman" w:eastAsia="標楷體" w:hAnsi="Times New Roman" w:cs="Times New Roman"/>
          <w:color w:val="FF0000"/>
          <w:sz w:val="28"/>
          <w:szCs w:val="28"/>
        </w:rPr>
      </w:pPr>
    </w:p>
    <w:p w14:paraId="4D55F4AC" w14:textId="45847578" w:rsidR="00176A26" w:rsidRPr="003C3B25" w:rsidRDefault="00176A26" w:rsidP="00B652E6">
      <w:pPr>
        <w:pStyle w:val="Web"/>
        <w:numPr>
          <w:ilvl w:val="1"/>
          <w:numId w:val="10"/>
        </w:numPr>
        <w:spacing w:before="0" w:beforeAutospacing="0" w:after="0" w:line="440" w:lineRule="exact"/>
        <w:ind w:left="490"/>
        <w:contextualSpacing/>
        <w:rPr>
          <w:rFonts w:ascii="Times New Roman" w:eastAsia="標楷體" w:hAnsi="Times New Roman" w:cs="Times New Roman"/>
          <w:sz w:val="28"/>
          <w:szCs w:val="28"/>
        </w:rPr>
      </w:pPr>
      <w:r w:rsidRPr="003C3B25">
        <w:rPr>
          <w:rFonts w:ascii="Times New Roman" w:eastAsia="標楷體" w:hAnsi="Times New Roman" w:cs="Times New Roman" w:hint="eastAsia"/>
          <w:sz w:val="28"/>
          <w:szCs w:val="28"/>
        </w:rPr>
        <w:t>計畫資源：</w:t>
      </w:r>
    </w:p>
    <w:p w14:paraId="75985405" w14:textId="77777777" w:rsidR="00176A26" w:rsidRPr="003C3B25" w:rsidRDefault="00176A26" w:rsidP="00B652E6">
      <w:pPr>
        <w:pStyle w:val="Web"/>
        <w:numPr>
          <w:ilvl w:val="2"/>
          <w:numId w:val="10"/>
        </w:numPr>
        <w:spacing w:before="0" w:beforeAutospacing="0" w:after="0" w:line="440" w:lineRule="exact"/>
        <w:ind w:left="490"/>
        <w:contextualSpacing/>
        <w:rPr>
          <w:rFonts w:ascii="Times New Roman" w:eastAsia="標楷體" w:hAnsi="Times New Roman" w:cs="Times New Roman"/>
          <w:sz w:val="28"/>
          <w:szCs w:val="28"/>
        </w:rPr>
      </w:pPr>
      <w:r w:rsidRPr="003C3B25">
        <w:rPr>
          <w:rFonts w:ascii="Times New Roman" w:eastAsia="標楷體" w:hAnsi="Times New Roman" w:cs="Times New Roman" w:hint="eastAsia"/>
          <w:sz w:val="28"/>
          <w:szCs w:val="28"/>
        </w:rPr>
        <w:t>該合作計畫是否有潛力帶來未來更大規模的合作與資源？</w:t>
      </w:r>
    </w:p>
    <w:p w14:paraId="6FDC2AC4" w14:textId="77777777" w:rsidR="00176A26" w:rsidRPr="003C3B25" w:rsidRDefault="00176A26" w:rsidP="00B652E6">
      <w:pPr>
        <w:pStyle w:val="Web"/>
        <w:numPr>
          <w:ilvl w:val="2"/>
          <w:numId w:val="10"/>
        </w:numPr>
        <w:spacing w:before="0" w:beforeAutospacing="0" w:after="0" w:line="440" w:lineRule="exact"/>
        <w:ind w:left="490"/>
        <w:contextualSpacing/>
        <w:rPr>
          <w:rFonts w:ascii="Times New Roman" w:eastAsia="標楷體" w:hAnsi="Times New Roman" w:cs="Times New Roman"/>
          <w:sz w:val="28"/>
          <w:szCs w:val="28"/>
        </w:rPr>
      </w:pPr>
      <w:r w:rsidRPr="003C3B25">
        <w:rPr>
          <w:rFonts w:ascii="Times New Roman" w:eastAsia="標楷體" w:hAnsi="Times New Roman" w:cs="Times New Roman" w:hint="eastAsia"/>
          <w:sz w:val="28"/>
          <w:szCs w:val="28"/>
        </w:rPr>
        <w:t>對方是否提供相對等的資源給我方？應列出我方從合作中所得之效益？</w:t>
      </w:r>
      <w:r w:rsidRPr="003C3B25">
        <w:rPr>
          <w:rFonts w:ascii="Times New Roman" w:eastAsia="標楷體" w:hAnsi="Times New Roman" w:cs="Times New Roman"/>
          <w:sz w:val="28"/>
          <w:szCs w:val="28"/>
        </w:rPr>
        <w:br/>
      </w:r>
      <w:r w:rsidRPr="003C3B25">
        <w:rPr>
          <w:rFonts w:ascii="Times New Roman" w:eastAsia="標楷體" w:hAnsi="Times New Roman" w:cs="Times New Roman" w:hint="eastAsia"/>
          <w:sz w:val="28"/>
          <w:szCs w:val="28"/>
        </w:rPr>
        <w:t>例如我方教授與學生是否因此增加知識、研究能力？對方是否讓我方到研究室一同參與研究？</w:t>
      </w:r>
    </w:p>
    <w:p w14:paraId="05DDE65F" w14:textId="77777777" w:rsidR="005A4E68" w:rsidRPr="003C3B25" w:rsidRDefault="005A4E68" w:rsidP="003C3B25">
      <w:pPr>
        <w:pStyle w:val="Web"/>
        <w:spacing w:before="0" w:beforeAutospacing="0" w:after="0" w:line="440" w:lineRule="exact"/>
        <w:ind w:left="490"/>
        <w:contextualSpacing/>
        <w:rPr>
          <w:rFonts w:ascii="Times New Roman" w:eastAsia="標楷體" w:hAnsi="Times New Roman" w:cs="Times New Roman"/>
          <w:sz w:val="28"/>
          <w:szCs w:val="28"/>
        </w:rPr>
      </w:pPr>
    </w:p>
    <w:p w14:paraId="6C619138" w14:textId="31F101C6" w:rsidR="00176A26" w:rsidRPr="00693B65" w:rsidRDefault="00176A26" w:rsidP="00B652E6">
      <w:pPr>
        <w:pStyle w:val="Web"/>
        <w:numPr>
          <w:ilvl w:val="1"/>
          <w:numId w:val="10"/>
        </w:numPr>
        <w:spacing w:before="0" w:beforeAutospacing="0" w:after="0" w:line="440" w:lineRule="exact"/>
        <w:ind w:left="490"/>
        <w:contextualSpacing/>
        <w:rPr>
          <w:rFonts w:ascii="Times New Roman" w:eastAsia="標楷體" w:hAnsi="Times New Roman" w:cs="Times New Roman"/>
          <w:sz w:val="28"/>
          <w:szCs w:val="28"/>
        </w:rPr>
      </w:pPr>
      <w:r w:rsidRPr="00693B65">
        <w:rPr>
          <w:rFonts w:ascii="Times New Roman" w:eastAsia="標楷體" w:hAnsi="Times New Roman" w:cs="Times New Roman"/>
          <w:sz w:val="28"/>
          <w:szCs w:val="28"/>
        </w:rPr>
        <w:t>研究者聲譽：</w:t>
      </w:r>
    </w:p>
    <w:p w14:paraId="760D0076" w14:textId="77777777" w:rsidR="00176A26" w:rsidRPr="00693B65" w:rsidRDefault="00176A26" w:rsidP="00B652E6">
      <w:pPr>
        <w:pStyle w:val="Web"/>
        <w:numPr>
          <w:ilvl w:val="2"/>
          <w:numId w:val="10"/>
        </w:numPr>
        <w:spacing w:before="0" w:beforeAutospacing="0" w:after="0" w:line="440" w:lineRule="exact"/>
        <w:ind w:left="490"/>
        <w:contextualSpacing/>
        <w:rPr>
          <w:rFonts w:ascii="Times New Roman" w:eastAsia="標楷體" w:hAnsi="Times New Roman" w:cs="Times New Roman"/>
          <w:sz w:val="28"/>
          <w:szCs w:val="28"/>
        </w:rPr>
      </w:pPr>
      <w:r w:rsidRPr="00693B65">
        <w:rPr>
          <w:rFonts w:ascii="Times New Roman" w:eastAsia="標楷體" w:hAnsi="Times New Roman" w:cs="Times New Roman"/>
          <w:sz w:val="28"/>
          <w:szCs w:val="28"/>
        </w:rPr>
        <w:t>研究者參與者是否在該領域具有一定的聲譽並提出證明</w:t>
      </w:r>
    </w:p>
    <w:p w14:paraId="6BD79717" w14:textId="77777777" w:rsidR="00176A26" w:rsidRPr="00693B65" w:rsidRDefault="00176A26" w:rsidP="00B652E6">
      <w:pPr>
        <w:pStyle w:val="Web"/>
        <w:numPr>
          <w:ilvl w:val="2"/>
          <w:numId w:val="10"/>
        </w:numPr>
        <w:spacing w:before="0" w:beforeAutospacing="0" w:after="0" w:line="440" w:lineRule="exact"/>
        <w:ind w:left="490"/>
        <w:contextualSpacing/>
        <w:rPr>
          <w:rFonts w:ascii="Times New Roman" w:eastAsia="標楷體" w:hAnsi="Times New Roman" w:cs="Times New Roman"/>
          <w:sz w:val="28"/>
          <w:szCs w:val="28"/>
        </w:rPr>
      </w:pPr>
      <w:r w:rsidRPr="00693B65">
        <w:rPr>
          <w:rFonts w:ascii="Times New Roman" w:eastAsia="標楷體" w:hAnsi="Times New Roman" w:cs="Times New Roman"/>
          <w:sz w:val="28"/>
          <w:szCs w:val="28"/>
        </w:rPr>
        <w:t>請列出主要研究計畫主持人之研究量能</w:t>
      </w:r>
    </w:p>
    <w:p w14:paraId="48CC40AB" w14:textId="77777777" w:rsidR="00176A26" w:rsidRPr="00693B65" w:rsidRDefault="00176A26" w:rsidP="00B652E6">
      <w:pPr>
        <w:pStyle w:val="Web"/>
        <w:numPr>
          <w:ilvl w:val="2"/>
          <w:numId w:val="10"/>
        </w:numPr>
        <w:spacing w:before="0" w:beforeAutospacing="0" w:after="0" w:line="440" w:lineRule="exact"/>
        <w:ind w:left="490"/>
        <w:contextualSpacing/>
        <w:rPr>
          <w:rFonts w:ascii="Times New Roman" w:eastAsia="標楷體" w:hAnsi="Times New Roman" w:cs="Times New Roman"/>
          <w:sz w:val="28"/>
          <w:szCs w:val="28"/>
        </w:rPr>
      </w:pPr>
      <w:r w:rsidRPr="00693B65">
        <w:rPr>
          <w:rFonts w:ascii="Times New Roman" w:eastAsia="標楷體" w:hAnsi="Times New Roman" w:cs="Times New Roman"/>
          <w:sz w:val="28"/>
          <w:szCs w:val="28"/>
        </w:rPr>
        <w:t>是否有年輕的學者或學生參與，並指出資深學者可以給予之協助為何？</w:t>
      </w:r>
    </w:p>
    <w:p w14:paraId="78A5E54C" w14:textId="77777777" w:rsidR="005A4E68" w:rsidRDefault="005A4E68" w:rsidP="003C3B25">
      <w:pPr>
        <w:pStyle w:val="Web"/>
        <w:spacing w:before="0" w:beforeAutospacing="0" w:after="0" w:line="440" w:lineRule="exact"/>
        <w:ind w:left="490"/>
        <w:contextualSpacing/>
        <w:rPr>
          <w:rFonts w:ascii="Times New Roman" w:eastAsia="標楷體" w:hAnsi="Times New Roman" w:cs="Times New Roman"/>
          <w:color w:val="FF0000"/>
          <w:sz w:val="28"/>
          <w:szCs w:val="28"/>
        </w:rPr>
      </w:pPr>
    </w:p>
    <w:p w14:paraId="5ED9CEF0" w14:textId="2CDB6B08" w:rsidR="00176A26" w:rsidRPr="003C3B25" w:rsidRDefault="00176A26" w:rsidP="00B652E6">
      <w:pPr>
        <w:pStyle w:val="Web"/>
        <w:numPr>
          <w:ilvl w:val="1"/>
          <w:numId w:val="10"/>
        </w:numPr>
        <w:spacing w:before="0" w:beforeAutospacing="0" w:after="0" w:line="440" w:lineRule="exact"/>
        <w:ind w:left="490"/>
        <w:contextualSpacing/>
        <w:rPr>
          <w:rFonts w:ascii="Times New Roman" w:eastAsia="標楷體" w:hAnsi="Times New Roman" w:cs="Times New Roman"/>
          <w:sz w:val="28"/>
          <w:szCs w:val="28"/>
        </w:rPr>
      </w:pPr>
      <w:r w:rsidRPr="003C3B25">
        <w:rPr>
          <w:rFonts w:ascii="Times New Roman" w:eastAsia="標楷體" w:hAnsi="Times New Roman" w:cs="Times New Roman" w:hint="eastAsia"/>
          <w:sz w:val="28"/>
          <w:szCs w:val="28"/>
        </w:rPr>
        <w:t>研究經費：</w:t>
      </w:r>
    </w:p>
    <w:p w14:paraId="64E4BFD3" w14:textId="6DC663ED" w:rsidR="00176A26" w:rsidRPr="003C3B25" w:rsidRDefault="0097148A" w:rsidP="00B652E6">
      <w:pPr>
        <w:pStyle w:val="Web"/>
        <w:numPr>
          <w:ilvl w:val="2"/>
          <w:numId w:val="10"/>
        </w:numPr>
        <w:spacing w:before="0" w:beforeAutospacing="0" w:after="0" w:line="440" w:lineRule="exact"/>
        <w:ind w:left="490"/>
        <w:contextualSpacing/>
        <w:rPr>
          <w:rFonts w:ascii="Times New Roman" w:eastAsia="標楷體" w:hAnsi="Times New Roman" w:cs="Times New Roman"/>
          <w:sz w:val="28"/>
          <w:szCs w:val="28"/>
        </w:rPr>
      </w:pPr>
      <w:r w:rsidRPr="0097148A">
        <w:rPr>
          <w:rFonts w:ascii="Times New Roman" w:eastAsia="標楷體" w:hAnsi="Times New Roman" w:cs="Times New Roman" w:hint="eastAsia"/>
          <w:sz w:val="28"/>
          <w:szCs w:val="28"/>
        </w:rPr>
        <w:t>研究費用效益是否最大化</w:t>
      </w:r>
      <w:r w:rsidR="00176A26" w:rsidRPr="003C3B25">
        <w:rPr>
          <w:rFonts w:ascii="Times New Roman" w:eastAsia="標楷體" w:hAnsi="Times New Roman" w:cs="Times New Roman" w:hint="eastAsia"/>
          <w:sz w:val="28"/>
          <w:szCs w:val="28"/>
        </w:rPr>
        <w:t>？</w:t>
      </w:r>
    </w:p>
    <w:p w14:paraId="369FFE69" w14:textId="689173EA" w:rsidR="00176A26" w:rsidRPr="003C3B25" w:rsidRDefault="0097148A" w:rsidP="00B652E6">
      <w:pPr>
        <w:pStyle w:val="Web"/>
        <w:numPr>
          <w:ilvl w:val="2"/>
          <w:numId w:val="10"/>
        </w:numPr>
        <w:spacing w:before="0" w:beforeAutospacing="0" w:after="0" w:line="440" w:lineRule="exact"/>
        <w:ind w:left="490"/>
        <w:contextualSpacing/>
        <w:rPr>
          <w:rFonts w:ascii="Times New Roman" w:eastAsia="標楷體" w:hAnsi="Times New Roman" w:cs="Times New Roman"/>
          <w:sz w:val="28"/>
          <w:szCs w:val="28"/>
        </w:rPr>
      </w:pPr>
      <w:r w:rsidRPr="0097148A">
        <w:rPr>
          <w:rFonts w:ascii="Times New Roman" w:eastAsia="標楷體" w:hAnsi="Times New Roman" w:cs="Times New Roman" w:hint="eastAsia"/>
          <w:sz w:val="28"/>
          <w:szCs w:val="28"/>
        </w:rPr>
        <w:t>是否讓委員明確可以對應或串聯經費使用與產出（非單指論文量化指標）</w:t>
      </w:r>
      <w:r w:rsidR="00176A26" w:rsidRPr="003C3B25">
        <w:rPr>
          <w:rFonts w:ascii="Times New Roman" w:eastAsia="標楷體" w:hAnsi="Times New Roman" w:cs="Times New Roman" w:hint="eastAsia"/>
          <w:sz w:val="28"/>
          <w:szCs w:val="28"/>
        </w:rPr>
        <w:t>？</w:t>
      </w:r>
    </w:p>
    <w:p w14:paraId="32EFC62E" w14:textId="720A3A41" w:rsidR="00176A26" w:rsidRPr="003C3B25" w:rsidRDefault="0097148A" w:rsidP="00B652E6">
      <w:pPr>
        <w:pStyle w:val="Web"/>
        <w:numPr>
          <w:ilvl w:val="2"/>
          <w:numId w:val="10"/>
        </w:numPr>
        <w:spacing w:before="0" w:beforeAutospacing="0" w:after="0" w:line="440" w:lineRule="exact"/>
        <w:ind w:left="490"/>
        <w:contextualSpacing/>
        <w:rPr>
          <w:rFonts w:ascii="Times New Roman" w:eastAsia="標楷體" w:hAnsi="Times New Roman" w:cs="Times New Roman"/>
          <w:sz w:val="28"/>
          <w:szCs w:val="28"/>
        </w:rPr>
      </w:pPr>
      <w:r w:rsidRPr="0097148A">
        <w:rPr>
          <w:rFonts w:ascii="Times New Roman" w:eastAsia="標楷體" w:hAnsi="Times New Roman" w:cs="Times New Roman" w:hint="eastAsia"/>
          <w:sz w:val="28"/>
          <w:szCs w:val="28"/>
        </w:rPr>
        <w:t>若雙方之合作乃基於過去之研究計畫（如國科會</w:t>
      </w:r>
      <w:r w:rsidRPr="0097148A">
        <w:rPr>
          <w:rFonts w:ascii="Times New Roman" w:eastAsia="標楷體" w:hAnsi="Times New Roman" w:cs="Times New Roman" w:hint="eastAsia"/>
          <w:sz w:val="28"/>
          <w:szCs w:val="28"/>
        </w:rPr>
        <w:t>,</w:t>
      </w:r>
      <w:r w:rsidRPr="0097148A">
        <w:rPr>
          <w:rFonts w:ascii="Times New Roman" w:eastAsia="標楷體" w:hAnsi="Times New Roman" w:cs="Times New Roman" w:hint="eastAsia"/>
          <w:sz w:val="28"/>
          <w:szCs w:val="28"/>
        </w:rPr>
        <w:t>前科技部），應列出。請明確說明對於各部會如何呈現成果。</w:t>
      </w:r>
    </w:p>
    <w:p w14:paraId="2200163E" w14:textId="77777777" w:rsidR="005A4E68" w:rsidRDefault="005A4E68" w:rsidP="003C3B25">
      <w:pPr>
        <w:pStyle w:val="Web"/>
        <w:spacing w:before="0" w:beforeAutospacing="0" w:after="0" w:line="440" w:lineRule="exact"/>
        <w:ind w:left="490"/>
        <w:contextualSpacing/>
        <w:rPr>
          <w:rFonts w:ascii="Times New Roman" w:eastAsia="標楷體" w:hAnsi="Times New Roman" w:cs="Times New Roman"/>
          <w:sz w:val="28"/>
          <w:szCs w:val="28"/>
        </w:rPr>
      </w:pPr>
    </w:p>
    <w:p w14:paraId="3392A9DB" w14:textId="0F5A9B2F" w:rsidR="00176A26" w:rsidRPr="00693B65" w:rsidRDefault="00176A26" w:rsidP="00B652E6">
      <w:pPr>
        <w:pStyle w:val="Web"/>
        <w:numPr>
          <w:ilvl w:val="1"/>
          <w:numId w:val="10"/>
        </w:numPr>
        <w:spacing w:before="0" w:beforeAutospacing="0" w:after="0" w:line="440" w:lineRule="exact"/>
        <w:ind w:left="490"/>
        <w:contextualSpacing/>
        <w:rPr>
          <w:rFonts w:ascii="Times New Roman" w:eastAsia="標楷體" w:hAnsi="Times New Roman" w:cs="Times New Roman"/>
          <w:sz w:val="28"/>
          <w:szCs w:val="28"/>
        </w:rPr>
      </w:pPr>
      <w:r w:rsidRPr="00693B65">
        <w:rPr>
          <w:rFonts w:ascii="Times New Roman" w:eastAsia="標楷體" w:hAnsi="Times New Roman" w:cs="Times New Roman"/>
          <w:sz w:val="28"/>
          <w:szCs w:val="28"/>
        </w:rPr>
        <w:t>研究風險：</w:t>
      </w:r>
    </w:p>
    <w:p w14:paraId="1C8AF38D" w14:textId="77777777" w:rsidR="00176A26" w:rsidRPr="00693B65" w:rsidRDefault="00176A26" w:rsidP="00B652E6">
      <w:pPr>
        <w:pStyle w:val="Web"/>
        <w:numPr>
          <w:ilvl w:val="2"/>
          <w:numId w:val="10"/>
        </w:numPr>
        <w:spacing w:before="0" w:beforeAutospacing="0" w:after="0" w:line="440" w:lineRule="exact"/>
        <w:ind w:left="490"/>
        <w:contextualSpacing/>
        <w:rPr>
          <w:rFonts w:ascii="Times New Roman" w:eastAsia="標楷體" w:hAnsi="Times New Roman" w:cs="Times New Roman"/>
          <w:sz w:val="28"/>
          <w:szCs w:val="28"/>
        </w:rPr>
      </w:pPr>
      <w:r w:rsidRPr="00693B65">
        <w:rPr>
          <w:rFonts w:ascii="Times New Roman" w:eastAsia="標楷體" w:hAnsi="Times New Roman" w:cs="Times New Roman"/>
          <w:sz w:val="28"/>
          <w:szCs w:val="28"/>
        </w:rPr>
        <w:t>應有風險評估，若有任何研究風險應明確指出</w:t>
      </w:r>
    </w:p>
    <w:p w14:paraId="66FB44E5" w14:textId="77777777" w:rsidR="005A4E68" w:rsidRDefault="005A4E68" w:rsidP="003C3B25">
      <w:pPr>
        <w:pStyle w:val="Web"/>
        <w:spacing w:before="0" w:beforeAutospacing="0" w:after="0" w:line="440" w:lineRule="exact"/>
        <w:ind w:left="490"/>
        <w:contextualSpacing/>
        <w:rPr>
          <w:rFonts w:ascii="Times New Roman" w:eastAsia="標楷體" w:hAnsi="Times New Roman" w:cs="Times New Roman"/>
          <w:sz w:val="28"/>
          <w:szCs w:val="28"/>
        </w:rPr>
      </w:pPr>
    </w:p>
    <w:p w14:paraId="19AE3C85" w14:textId="78621CE4" w:rsidR="00176A26" w:rsidRPr="00693B65" w:rsidRDefault="00176A26" w:rsidP="00B652E6">
      <w:pPr>
        <w:pStyle w:val="Web"/>
        <w:numPr>
          <w:ilvl w:val="1"/>
          <w:numId w:val="10"/>
        </w:numPr>
        <w:spacing w:before="0" w:beforeAutospacing="0" w:after="0" w:line="440" w:lineRule="exact"/>
        <w:ind w:left="490"/>
        <w:contextualSpacing/>
        <w:rPr>
          <w:rFonts w:ascii="Times New Roman" w:eastAsia="標楷體" w:hAnsi="Times New Roman" w:cs="Times New Roman"/>
          <w:sz w:val="28"/>
          <w:szCs w:val="28"/>
        </w:rPr>
      </w:pPr>
      <w:r w:rsidRPr="00693B65">
        <w:rPr>
          <w:rFonts w:ascii="Times New Roman" w:eastAsia="標楷體" w:hAnsi="Times New Roman" w:cs="Times New Roman"/>
          <w:sz w:val="28"/>
          <w:szCs w:val="28"/>
        </w:rPr>
        <w:t>智慧財產權：</w:t>
      </w:r>
    </w:p>
    <w:p w14:paraId="4C547B0E" w14:textId="77777777" w:rsidR="00176A26" w:rsidRPr="00693B65" w:rsidRDefault="00176A26" w:rsidP="00B652E6">
      <w:pPr>
        <w:pStyle w:val="Web"/>
        <w:numPr>
          <w:ilvl w:val="2"/>
          <w:numId w:val="10"/>
        </w:numPr>
        <w:spacing w:before="0" w:beforeAutospacing="0" w:after="0" w:line="440" w:lineRule="exact"/>
        <w:ind w:left="490"/>
        <w:contextualSpacing/>
        <w:rPr>
          <w:rFonts w:ascii="Times New Roman" w:eastAsia="標楷體" w:hAnsi="Times New Roman" w:cs="Times New Roman"/>
          <w:sz w:val="28"/>
          <w:szCs w:val="28"/>
        </w:rPr>
      </w:pPr>
      <w:r w:rsidRPr="00693B65">
        <w:rPr>
          <w:rFonts w:ascii="Times New Roman" w:eastAsia="標楷體" w:hAnsi="Times New Roman" w:cs="Times New Roman"/>
          <w:sz w:val="28"/>
          <w:szCs w:val="28"/>
        </w:rPr>
        <w:t>對於產出及智慧財產權雙方是否達到共識？並符合雙方國家規定？</w:t>
      </w:r>
    </w:p>
    <w:p w14:paraId="60019F87" w14:textId="77777777" w:rsidR="00176A26" w:rsidRPr="00693B65" w:rsidRDefault="00176A26" w:rsidP="00B652E6">
      <w:pPr>
        <w:pStyle w:val="Web"/>
        <w:numPr>
          <w:ilvl w:val="2"/>
          <w:numId w:val="10"/>
        </w:numPr>
        <w:spacing w:before="0" w:beforeAutospacing="0" w:after="0" w:line="440" w:lineRule="exact"/>
        <w:ind w:left="490"/>
        <w:contextualSpacing/>
        <w:rPr>
          <w:rFonts w:ascii="Times New Roman" w:eastAsia="標楷體" w:hAnsi="Times New Roman" w:cs="Times New Roman"/>
          <w:sz w:val="28"/>
          <w:szCs w:val="28"/>
        </w:rPr>
      </w:pPr>
      <w:r w:rsidRPr="00693B65">
        <w:rPr>
          <w:rFonts w:ascii="Times New Roman" w:eastAsia="標楷體" w:hAnsi="Times New Roman" w:cs="Times New Roman"/>
          <w:sz w:val="28"/>
          <w:szCs w:val="28"/>
        </w:rPr>
        <w:t>雙方對於數據管理是否有共識？並符合學術倫理或國家規定。</w:t>
      </w:r>
      <w:r w:rsidRPr="00693B65">
        <w:rPr>
          <w:rFonts w:ascii="Times New Roman" w:eastAsia="標楷體" w:hAnsi="Times New Roman" w:cs="Times New Roman"/>
          <w:sz w:val="28"/>
          <w:szCs w:val="28"/>
        </w:rPr>
        <w:br w:type="page"/>
      </w:r>
    </w:p>
    <w:p w14:paraId="3951D6E9" w14:textId="77777777" w:rsidR="00176A26" w:rsidRDefault="00176A26" w:rsidP="00176A26">
      <w:pPr>
        <w:pStyle w:val="Web"/>
        <w:spacing w:before="0" w:beforeAutospacing="0" w:after="0" w:line="440" w:lineRule="exact"/>
        <w:ind w:left="958"/>
        <w:contextualSpacing/>
        <w:jc w:val="center"/>
        <w:rPr>
          <w:rFonts w:ascii="Times New Roman" w:eastAsia="標楷體" w:hAnsi="Times New Roman" w:cs="Times New Roman"/>
          <w:b/>
          <w:sz w:val="32"/>
          <w:szCs w:val="28"/>
        </w:rPr>
      </w:pPr>
      <w:r w:rsidRPr="00693B65">
        <w:rPr>
          <w:rFonts w:ascii="Times New Roman" w:eastAsia="標楷體" w:hAnsi="Times New Roman" w:cs="Times New Roman"/>
          <w:b/>
          <w:sz w:val="32"/>
          <w:szCs w:val="28"/>
        </w:rPr>
        <w:lastRenderedPageBreak/>
        <w:t>專家顧問諮詢審查會議之「人才培育」審議標準</w:t>
      </w:r>
    </w:p>
    <w:p w14:paraId="13AE6C75" w14:textId="77777777" w:rsidR="00D97BE0" w:rsidRPr="00693B65" w:rsidRDefault="00D97BE0" w:rsidP="00176A26">
      <w:pPr>
        <w:pStyle w:val="Web"/>
        <w:spacing w:before="0" w:beforeAutospacing="0" w:after="0" w:line="440" w:lineRule="exact"/>
        <w:ind w:left="958"/>
        <w:contextualSpacing/>
        <w:jc w:val="center"/>
        <w:rPr>
          <w:rFonts w:ascii="Times New Roman" w:eastAsia="標楷體" w:hAnsi="Times New Roman" w:cs="Times New Roman"/>
          <w:b/>
          <w:sz w:val="32"/>
          <w:szCs w:val="28"/>
        </w:rPr>
      </w:pPr>
    </w:p>
    <w:p w14:paraId="258386BE" w14:textId="77777777" w:rsidR="00176A26" w:rsidRPr="00693B65" w:rsidRDefault="00176A26" w:rsidP="00B652E6">
      <w:pPr>
        <w:pStyle w:val="Web"/>
        <w:numPr>
          <w:ilvl w:val="0"/>
          <w:numId w:val="2"/>
        </w:numPr>
        <w:spacing w:beforeLines="100" w:before="360" w:beforeAutospacing="0" w:after="0" w:line="440" w:lineRule="exact"/>
        <w:ind w:left="476" w:hanging="482"/>
        <w:contextualSpacing/>
        <w:rPr>
          <w:rFonts w:ascii="Times New Roman" w:eastAsia="標楷體" w:hAnsi="Times New Roman" w:cs="Times New Roman"/>
          <w:sz w:val="28"/>
          <w:szCs w:val="28"/>
        </w:rPr>
      </w:pPr>
      <w:r w:rsidRPr="00693B65">
        <w:rPr>
          <w:rFonts w:ascii="Times New Roman" w:eastAsia="標楷體" w:hAnsi="Times New Roman" w:cs="Times New Roman"/>
          <w:sz w:val="28"/>
          <w:szCs w:val="28"/>
        </w:rPr>
        <w:t>目標與核心價值：</w:t>
      </w:r>
    </w:p>
    <w:p w14:paraId="41D4F061" w14:textId="77777777" w:rsidR="00176A26" w:rsidRPr="00693B65" w:rsidRDefault="00176A26" w:rsidP="00B652E6">
      <w:pPr>
        <w:pStyle w:val="Web"/>
        <w:numPr>
          <w:ilvl w:val="0"/>
          <w:numId w:val="3"/>
        </w:numPr>
        <w:spacing w:before="0" w:beforeAutospacing="0" w:after="0" w:line="440" w:lineRule="exact"/>
        <w:ind w:left="476"/>
        <w:contextualSpacing/>
        <w:rPr>
          <w:rFonts w:ascii="Times New Roman" w:eastAsia="標楷體" w:hAnsi="Times New Roman" w:cs="Times New Roman"/>
          <w:sz w:val="28"/>
          <w:szCs w:val="28"/>
        </w:rPr>
      </w:pPr>
      <w:r w:rsidRPr="00693B65">
        <w:rPr>
          <w:rFonts w:ascii="Times New Roman" w:eastAsia="標楷體" w:hAnsi="Times New Roman" w:cs="Times New Roman"/>
          <w:sz w:val="28"/>
          <w:szCs w:val="28"/>
        </w:rPr>
        <w:t>是否符合學術聯盟的核心價值以及策略規劃？</w:t>
      </w:r>
    </w:p>
    <w:p w14:paraId="21168C69" w14:textId="77777777" w:rsidR="00176A26" w:rsidRPr="00693B65" w:rsidRDefault="00176A26" w:rsidP="00B652E6">
      <w:pPr>
        <w:pStyle w:val="Web"/>
        <w:numPr>
          <w:ilvl w:val="0"/>
          <w:numId w:val="3"/>
        </w:numPr>
        <w:spacing w:before="0" w:beforeAutospacing="0" w:after="0" w:line="440" w:lineRule="exact"/>
        <w:ind w:left="476"/>
        <w:contextualSpacing/>
        <w:rPr>
          <w:rFonts w:ascii="Times New Roman" w:eastAsia="標楷體" w:hAnsi="Times New Roman" w:cs="Times New Roman"/>
          <w:sz w:val="28"/>
          <w:szCs w:val="28"/>
        </w:rPr>
      </w:pPr>
      <w:r w:rsidRPr="00693B65">
        <w:rPr>
          <w:rFonts w:ascii="Times New Roman" w:eastAsia="標楷體" w:hAnsi="Times New Roman" w:cs="Times New Roman"/>
          <w:sz w:val="28"/>
          <w:szCs w:val="28"/>
        </w:rPr>
        <w:t>是否符合目前臺灣產業需求的人才區段？</w:t>
      </w:r>
    </w:p>
    <w:p w14:paraId="79156372" w14:textId="77777777" w:rsidR="00176A26" w:rsidRPr="00693B65" w:rsidRDefault="00176A26" w:rsidP="00B652E6">
      <w:pPr>
        <w:pStyle w:val="Web"/>
        <w:numPr>
          <w:ilvl w:val="0"/>
          <w:numId w:val="3"/>
        </w:numPr>
        <w:spacing w:before="0" w:beforeAutospacing="0" w:after="0" w:line="440" w:lineRule="exact"/>
        <w:ind w:left="476"/>
        <w:contextualSpacing/>
        <w:rPr>
          <w:rFonts w:ascii="Times New Roman" w:eastAsia="標楷體" w:hAnsi="Times New Roman" w:cs="Times New Roman"/>
          <w:sz w:val="28"/>
          <w:szCs w:val="28"/>
        </w:rPr>
      </w:pPr>
      <w:r w:rsidRPr="00693B65">
        <w:rPr>
          <w:rFonts w:ascii="Times New Roman" w:eastAsia="標楷體" w:hAnsi="Times New Roman" w:cs="Times New Roman"/>
          <w:sz w:val="28"/>
          <w:szCs w:val="28"/>
        </w:rPr>
        <w:t>訓練課程的目標是否明確？</w:t>
      </w:r>
    </w:p>
    <w:p w14:paraId="13C6DBA4" w14:textId="77777777" w:rsidR="005A4E68" w:rsidRDefault="005A4E68" w:rsidP="003C3B25">
      <w:pPr>
        <w:pStyle w:val="Web"/>
        <w:spacing w:before="0" w:beforeAutospacing="0" w:after="0" w:line="440" w:lineRule="exact"/>
        <w:ind w:left="476"/>
        <w:contextualSpacing/>
        <w:rPr>
          <w:rFonts w:ascii="Times New Roman" w:eastAsia="標楷體" w:hAnsi="Times New Roman" w:cs="Times New Roman"/>
          <w:sz w:val="28"/>
          <w:szCs w:val="28"/>
        </w:rPr>
      </w:pPr>
    </w:p>
    <w:p w14:paraId="4494FB4F" w14:textId="32B2E34D" w:rsidR="00176A26" w:rsidRPr="00693B65" w:rsidRDefault="00176A26" w:rsidP="00B652E6">
      <w:pPr>
        <w:pStyle w:val="Web"/>
        <w:numPr>
          <w:ilvl w:val="0"/>
          <w:numId w:val="2"/>
        </w:numPr>
        <w:spacing w:before="0" w:beforeAutospacing="0" w:after="0" w:line="440" w:lineRule="exact"/>
        <w:ind w:left="476"/>
        <w:contextualSpacing/>
        <w:rPr>
          <w:rFonts w:ascii="Times New Roman" w:eastAsia="標楷體" w:hAnsi="Times New Roman" w:cs="Times New Roman"/>
          <w:sz w:val="28"/>
          <w:szCs w:val="28"/>
        </w:rPr>
      </w:pPr>
      <w:r w:rsidRPr="00693B65">
        <w:rPr>
          <w:rFonts w:ascii="Times New Roman" w:eastAsia="標楷體" w:hAnsi="Times New Roman" w:cs="Times New Roman"/>
          <w:sz w:val="28"/>
          <w:szCs w:val="28"/>
        </w:rPr>
        <w:t>對於現有相關課程與規定的影響：</w:t>
      </w:r>
    </w:p>
    <w:p w14:paraId="2279D8F2" w14:textId="77777777" w:rsidR="00176A26" w:rsidRPr="00693B65" w:rsidRDefault="00176A26" w:rsidP="00B652E6">
      <w:pPr>
        <w:pStyle w:val="Web"/>
        <w:numPr>
          <w:ilvl w:val="0"/>
          <w:numId w:val="4"/>
        </w:numPr>
        <w:spacing w:before="0" w:beforeAutospacing="0" w:after="0" w:line="440" w:lineRule="exact"/>
        <w:ind w:left="476"/>
        <w:contextualSpacing/>
        <w:rPr>
          <w:rFonts w:ascii="Times New Roman" w:eastAsia="標楷體" w:hAnsi="Times New Roman" w:cs="Times New Roman"/>
          <w:sz w:val="28"/>
          <w:szCs w:val="28"/>
        </w:rPr>
      </w:pPr>
      <w:r w:rsidRPr="00693B65">
        <w:rPr>
          <w:rFonts w:ascii="Times New Roman" w:eastAsia="標楷體" w:hAnsi="Times New Roman" w:cs="Times New Roman"/>
          <w:sz w:val="28"/>
          <w:szCs w:val="28"/>
        </w:rPr>
        <w:t>對於現有相關課程的影響（正面與反面）。</w:t>
      </w:r>
    </w:p>
    <w:p w14:paraId="37848E30" w14:textId="77777777" w:rsidR="00176A26" w:rsidRPr="00693B65" w:rsidRDefault="00176A26" w:rsidP="00B652E6">
      <w:pPr>
        <w:pStyle w:val="Web"/>
        <w:numPr>
          <w:ilvl w:val="0"/>
          <w:numId w:val="4"/>
        </w:numPr>
        <w:spacing w:before="0" w:beforeAutospacing="0" w:after="0" w:line="440" w:lineRule="exact"/>
        <w:ind w:left="476"/>
        <w:contextualSpacing/>
        <w:rPr>
          <w:rFonts w:ascii="Times New Roman" w:eastAsia="標楷體" w:hAnsi="Times New Roman" w:cs="Times New Roman"/>
          <w:sz w:val="28"/>
          <w:szCs w:val="28"/>
        </w:rPr>
      </w:pPr>
      <w:r w:rsidRPr="00693B65">
        <w:rPr>
          <w:rFonts w:ascii="Times New Roman" w:eastAsia="標楷體" w:hAnsi="Times New Roman" w:cs="Times New Roman"/>
          <w:sz w:val="28"/>
          <w:szCs w:val="28"/>
        </w:rPr>
        <w:t>學校的現有規定與資源是否可以協助課程運作？</w:t>
      </w:r>
    </w:p>
    <w:p w14:paraId="3AB876FC" w14:textId="77777777" w:rsidR="005A4E68" w:rsidRDefault="005A4E68" w:rsidP="003C3B25">
      <w:pPr>
        <w:pStyle w:val="Web"/>
        <w:spacing w:before="0" w:beforeAutospacing="0" w:after="0" w:line="440" w:lineRule="exact"/>
        <w:ind w:left="476"/>
        <w:contextualSpacing/>
        <w:rPr>
          <w:rFonts w:ascii="Times New Roman" w:eastAsia="標楷體" w:hAnsi="Times New Roman" w:cs="Times New Roman"/>
          <w:sz w:val="28"/>
          <w:szCs w:val="28"/>
        </w:rPr>
      </w:pPr>
    </w:p>
    <w:p w14:paraId="734F8BD8" w14:textId="4EE4CDD0" w:rsidR="00176A26" w:rsidRPr="00693B65" w:rsidRDefault="00176A26" w:rsidP="00B652E6">
      <w:pPr>
        <w:pStyle w:val="Web"/>
        <w:numPr>
          <w:ilvl w:val="0"/>
          <w:numId w:val="2"/>
        </w:numPr>
        <w:spacing w:before="0" w:beforeAutospacing="0" w:after="0" w:line="440" w:lineRule="exact"/>
        <w:ind w:left="476"/>
        <w:contextualSpacing/>
        <w:rPr>
          <w:rFonts w:ascii="Times New Roman" w:eastAsia="標楷體" w:hAnsi="Times New Roman" w:cs="Times New Roman"/>
          <w:sz w:val="28"/>
          <w:szCs w:val="28"/>
        </w:rPr>
      </w:pPr>
      <w:r w:rsidRPr="00693B65">
        <w:rPr>
          <w:rFonts w:ascii="Times New Roman" w:eastAsia="標楷體" w:hAnsi="Times New Roman" w:cs="Times New Roman"/>
          <w:sz w:val="28"/>
          <w:szCs w:val="28"/>
        </w:rPr>
        <w:t>課程內容趨勢：</w:t>
      </w:r>
    </w:p>
    <w:p w14:paraId="4DB4D774" w14:textId="77777777" w:rsidR="00176A26" w:rsidRPr="00693B65" w:rsidRDefault="00176A26" w:rsidP="00B652E6">
      <w:pPr>
        <w:pStyle w:val="Web"/>
        <w:numPr>
          <w:ilvl w:val="0"/>
          <w:numId w:val="5"/>
        </w:numPr>
        <w:spacing w:before="0" w:beforeAutospacing="0" w:after="0" w:line="440" w:lineRule="exact"/>
        <w:ind w:left="476"/>
        <w:contextualSpacing/>
        <w:rPr>
          <w:rFonts w:ascii="Times New Roman" w:eastAsia="標楷體" w:hAnsi="Times New Roman" w:cs="Times New Roman"/>
          <w:sz w:val="28"/>
          <w:szCs w:val="28"/>
        </w:rPr>
      </w:pPr>
      <w:r w:rsidRPr="00693B65">
        <w:rPr>
          <w:rFonts w:ascii="Times New Roman" w:eastAsia="標楷體" w:hAnsi="Times New Roman" w:cs="Times New Roman"/>
          <w:sz w:val="28"/>
          <w:szCs w:val="28"/>
        </w:rPr>
        <w:t>課程內容是否符合最新的領域趨勢？</w:t>
      </w:r>
    </w:p>
    <w:p w14:paraId="2DBA4BE4" w14:textId="77777777" w:rsidR="00176A26" w:rsidRPr="00693B65" w:rsidRDefault="00176A26" w:rsidP="00B652E6">
      <w:pPr>
        <w:pStyle w:val="Web"/>
        <w:numPr>
          <w:ilvl w:val="0"/>
          <w:numId w:val="5"/>
        </w:numPr>
        <w:spacing w:before="0" w:beforeAutospacing="0" w:after="0" w:line="440" w:lineRule="exact"/>
        <w:ind w:left="476"/>
        <w:contextualSpacing/>
        <w:rPr>
          <w:rFonts w:ascii="Times New Roman" w:eastAsia="標楷體" w:hAnsi="Times New Roman" w:cs="Times New Roman"/>
          <w:sz w:val="28"/>
          <w:szCs w:val="28"/>
        </w:rPr>
      </w:pPr>
      <w:r w:rsidRPr="00693B65">
        <w:rPr>
          <w:rFonts w:ascii="Times New Roman" w:eastAsia="標楷體" w:hAnsi="Times New Roman" w:cs="Times New Roman"/>
          <w:sz w:val="28"/>
          <w:szCs w:val="28"/>
        </w:rPr>
        <w:t>是否受智慧財產權影響而導致無法提供最新研究趨勢？</w:t>
      </w:r>
    </w:p>
    <w:p w14:paraId="5EFE3FFE" w14:textId="77777777" w:rsidR="00176A26" w:rsidRPr="00693B65" w:rsidRDefault="00176A26" w:rsidP="00B652E6">
      <w:pPr>
        <w:pStyle w:val="Web"/>
        <w:numPr>
          <w:ilvl w:val="0"/>
          <w:numId w:val="5"/>
        </w:numPr>
        <w:spacing w:before="0" w:beforeAutospacing="0" w:after="0" w:line="440" w:lineRule="exact"/>
        <w:ind w:left="476"/>
        <w:contextualSpacing/>
        <w:rPr>
          <w:rFonts w:ascii="Times New Roman" w:eastAsia="標楷體" w:hAnsi="Times New Roman" w:cs="Times New Roman"/>
          <w:sz w:val="28"/>
          <w:szCs w:val="28"/>
        </w:rPr>
      </w:pPr>
      <w:r w:rsidRPr="00693B65">
        <w:rPr>
          <w:rFonts w:ascii="Times New Roman" w:eastAsia="標楷體" w:hAnsi="Times New Roman" w:cs="Times New Roman"/>
          <w:sz w:val="28"/>
          <w:szCs w:val="28"/>
        </w:rPr>
        <w:t>若有實習計畫，是否符合目前教育部規劃或相關部會規定？</w:t>
      </w:r>
    </w:p>
    <w:p w14:paraId="529FE392" w14:textId="77777777" w:rsidR="005A4E68" w:rsidRDefault="005A4E68" w:rsidP="003C3B25">
      <w:pPr>
        <w:pStyle w:val="Web"/>
        <w:spacing w:before="0" w:beforeAutospacing="0" w:after="0" w:line="440" w:lineRule="exact"/>
        <w:ind w:left="476"/>
        <w:contextualSpacing/>
        <w:rPr>
          <w:rFonts w:ascii="Times New Roman" w:eastAsia="標楷體" w:hAnsi="Times New Roman" w:cs="Times New Roman"/>
          <w:sz w:val="28"/>
          <w:szCs w:val="28"/>
        </w:rPr>
      </w:pPr>
    </w:p>
    <w:p w14:paraId="5AE9EF21" w14:textId="51B973E4" w:rsidR="00176A26" w:rsidRPr="00693B65" w:rsidRDefault="00176A26" w:rsidP="00B652E6">
      <w:pPr>
        <w:pStyle w:val="Web"/>
        <w:numPr>
          <w:ilvl w:val="0"/>
          <w:numId w:val="2"/>
        </w:numPr>
        <w:spacing w:before="0" w:beforeAutospacing="0" w:after="0" w:line="440" w:lineRule="exact"/>
        <w:ind w:left="476"/>
        <w:contextualSpacing/>
        <w:rPr>
          <w:rFonts w:ascii="Times New Roman" w:eastAsia="標楷體" w:hAnsi="Times New Roman" w:cs="Times New Roman"/>
          <w:sz w:val="28"/>
          <w:szCs w:val="28"/>
        </w:rPr>
      </w:pPr>
      <w:r w:rsidRPr="00693B65">
        <w:rPr>
          <w:rFonts w:ascii="Times New Roman" w:eastAsia="標楷體" w:hAnsi="Times New Roman" w:cs="Times New Roman"/>
          <w:sz w:val="28"/>
          <w:szCs w:val="28"/>
        </w:rPr>
        <w:t>學生來源：</w:t>
      </w:r>
    </w:p>
    <w:p w14:paraId="5B87A87E" w14:textId="77777777" w:rsidR="00176A26" w:rsidRPr="00693B65" w:rsidRDefault="00176A26" w:rsidP="00B652E6">
      <w:pPr>
        <w:pStyle w:val="Web"/>
        <w:numPr>
          <w:ilvl w:val="0"/>
          <w:numId w:val="6"/>
        </w:numPr>
        <w:spacing w:before="0" w:beforeAutospacing="0" w:after="0" w:line="440" w:lineRule="exact"/>
        <w:ind w:left="476"/>
        <w:contextualSpacing/>
        <w:rPr>
          <w:rFonts w:ascii="Times New Roman" w:eastAsia="標楷體" w:hAnsi="Times New Roman" w:cs="Times New Roman"/>
          <w:sz w:val="28"/>
          <w:szCs w:val="28"/>
        </w:rPr>
      </w:pPr>
      <w:r w:rsidRPr="00693B65">
        <w:rPr>
          <w:rFonts w:ascii="Times New Roman" w:eastAsia="標楷體" w:hAnsi="Times New Roman" w:cs="Times New Roman"/>
          <w:sz w:val="28"/>
          <w:szCs w:val="28"/>
        </w:rPr>
        <w:t>預計人才來源與背景</w:t>
      </w:r>
      <w:r w:rsidRPr="00693B65">
        <w:rPr>
          <w:rFonts w:ascii="Times New Roman" w:eastAsia="標楷體" w:hAnsi="Times New Roman" w:cs="Times New Roman"/>
          <w:sz w:val="28"/>
          <w:szCs w:val="28"/>
        </w:rPr>
        <w:t>/</w:t>
      </w:r>
      <w:r w:rsidRPr="00693B65">
        <w:rPr>
          <w:rFonts w:ascii="Times New Roman" w:eastAsia="標楷體" w:hAnsi="Times New Roman" w:cs="Times New Roman"/>
          <w:sz w:val="28"/>
          <w:szCs w:val="28"/>
        </w:rPr>
        <w:t>專業；是否為臺灣的大學吸引到現有較少見之人才（背景／專業）？</w:t>
      </w:r>
    </w:p>
    <w:p w14:paraId="7E57CC00" w14:textId="77777777" w:rsidR="00176A26" w:rsidRPr="00693B65" w:rsidRDefault="00176A26" w:rsidP="00B652E6">
      <w:pPr>
        <w:pStyle w:val="Web"/>
        <w:numPr>
          <w:ilvl w:val="0"/>
          <w:numId w:val="6"/>
        </w:numPr>
        <w:spacing w:before="0" w:beforeAutospacing="0" w:after="0" w:line="440" w:lineRule="exact"/>
        <w:ind w:left="476"/>
        <w:contextualSpacing/>
        <w:rPr>
          <w:rFonts w:ascii="Times New Roman" w:eastAsia="標楷體" w:hAnsi="Times New Roman" w:cs="Times New Roman"/>
          <w:sz w:val="28"/>
          <w:szCs w:val="28"/>
        </w:rPr>
      </w:pPr>
      <w:r w:rsidRPr="00693B65">
        <w:rPr>
          <w:rFonts w:ascii="Times New Roman" w:eastAsia="標楷體" w:hAnsi="Times New Roman" w:cs="Times New Roman"/>
          <w:sz w:val="28"/>
          <w:szCs w:val="28"/>
        </w:rPr>
        <w:t>學生的來源是否是雙方流通而非單方？</w:t>
      </w:r>
    </w:p>
    <w:p w14:paraId="63FBA841" w14:textId="77777777" w:rsidR="005A4E68" w:rsidRDefault="005A4E68" w:rsidP="003C3B25">
      <w:pPr>
        <w:pStyle w:val="Web"/>
        <w:spacing w:before="0" w:beforeAutospacing="0" w:after="0" w:line="440" w:lineRule="exact"/>
        <w:ind w:left="476"/>
        <w:contextualSpacing/>
        <w:rPr>
          <w:rFonts w:ascii="Times New Roman" w:eastAsia="標楷體" w:hAnsi="Times New Roman" w:cs="Times New Roman"/>
          <w:sz w:val="28"/>
          <w:szCs w:val="28"/>
        </w:rPr>
      </w:pPr>
    </w:p>
    <w:p w14:paraId="093A213A" w14:textId="5AEA2789" w:rsidR="00176A26" w:rsidRPr="00693B65" w:rsidRDefault="00176A26" w:rsidP="00B652E6">
      <w:pPr>
        <w:pStyle w:val="Web"/>
        <w:numPr>
          <w:ilvl w:val="0"/>
          <w:numId w:val="2"/>
        </w:numPr>
        <w:spacing w:before="0" w:beforeAutospacing="0" w:after="0" w:line="440" w:lineRule="exact"/>
        <w:ind w:left="476"/>
        <w:contextualSpacing/>
        <w:rPr>
          <w:rFonts w:ascii="Times New Roman" w:eastAsia="標楷體" w:hAnsi="Times New Roman" w:cs="Times New Roman"/>
          <w:sz w:val="28"/>
          <w:szCs w:val="28"/>
        </w:rPr>
      </w:pPr>
      <w:r w:rsidRPr="00693B65">
        <w:rPr>
          <w:rFonts w:ascii="Times New Roman" w:eastAsia="標楷體" w:hAnsi="Times New Roman" w:cs="Times New Roman"/>
          <w:sz w:val="28"/>
          <w:szCs w:val="28"/>
        </w:rPr>
        <w:t>國際合作的投資回報（</w:t>
      </w:r>
      <w:r w:rsidRPr="00693B65">
        <w:rPr>
          <w:rFonts w:ascii="Times New Roman" w:eastAsia="標楷體" w:hAnsi="Times New Roman" w:cs="Times New Roman"/>
          <w:sz w:val="28"/>
          <w:szCs w:val="28"/>
        </w:rPr>
        <w:t>Return on Investment, ROI</w:t>
      </w:r>
      <w:r w:rsidRPr="00693B65">
        <w:rPr>
          <w:rFonts w:ascii="Times New Roman" w:eastAsia="標楷體" w:hAnsi="Times New Roman" w:cs="Times New Roman"/>
          <w:sz w:val="28"/>
          <w:szCs w:val="28"/>
        </w:rPr>
        <w:t>）：</w:t>
      </w:r>
    </w:p>
    <w:p w14:paraId="1619600D" w14:textId="77777777" w:rsidR="00176A26" w:rsidRPr="00693B65" w:rsidRDefault="00176A26" w:rsidP="00B652E6">
      <w:pPr>
        <w:pStyle w:val="Web"/>
        <w:numPr>
          <w:ilvl w:val="0"/>
          <w:numId w:val="7"/>
        </w:numPr>
        <w:spacing w:before="0" w:beforeAutospacing="0" w:after="0" w:line="440" w:lineRule="exact"/>
        <w:ind w:left="476"/>
        <w:contextualSpacing/>
        <w:rPr>
          <w:rFonts w:ascii="Times New Roman" w:eastAsia="標楷體" w:hAnsi="Times New Roman" w:cs="Times New Roman"/>
          <w:sz w:val="28"/>
          <w:szCs w:val="28"/>
        </w:rPr>
      </w:pPr>
      <w:r w:rsidRPr="00693B65">
        <w:rPr>
          <w:rFonts w:ascii="Times New Roman" w:eastAsia="標楷體" w:hAnsi="Times New Roman" w:cs="Times New Roman"/>
          <w:sz w:val="28"/>
          <w:szCs w:val="28"/>
        </w:rPr>
        <w:t>根據我方獲得之技術、人才、前瞻知識等等資源之投入與配比以及雙方彼此投入之資源是否平等？</w:t>
      </w:r>
    </w:p>
    <w:p w14:paraId="7507C103" w14:textId="77777777" w:rsidR="005A4E68" w:rsidRDefault="005A4E68" w:rsidP="003C3B25">
      <w:pPr>
        <w:pStyle w:val="Web"/>
        <w:spacing w:before="0" w:beforeAutospacing="0" w:after="0" w:line="440" w:lineRule="exact"/>
        <w:ind w:left="476"/>
        <w:contextualSpacing/>
        <w:rPr>
          <w:rFonts w:ascii="Times New Roman" w:eastAsia="標楷體" w:hAnsi="Times New Roman" w:cs="Times New Roman"/>
          <w:sz w:val="28"/>
          <w:szCs w:val="28"/>
        </w:rPr>
      </w:pPr>
    </w:p>
    <w:p w14:paraId="66868C1E" w14:textId="4872BE9F" w:rsidR="00176A26" w:rsidRPr="00693B65" w:rsidRDefault="00176A26" w:rsidP="00B652E6">
      <w:pPr>
        <w:pStyle w:val="Web"/>
        <w:numPr>
          <w:ilvl w:val="0"/>
          <w:numId w:val="2"/>
        </w:numPr>
        <w:spacing w:before="0" w:beforeAutospacing="0" w:after="0" w:line="440" w:lineRule="exact"/>
        <w:ind w:left="476"/>
        <w:contextualSpacing/>
        <w:rPr>
          <w:rFonts w:ascii="Times New Roman" w:eastAsia="標楷體" w:hAnsi="Times New Roman" w:cs="Times New Roman"/>
          <w:sz w:val="28"/>
          <w:szCs w:val="28"/>
        </w:rPr>
      </w:pPr>
      <w:r w:rsidRPr="00693B65">
        <w:rPr>
          <w:rFonts w:ascii="Times New Roman" w:eastAsia="標楷體" w:hAnsi="Times New Roman" w:cs="Times New Roman"/>
          <w:sz w:val="28"/>
          <w:szCs w:val="28"/>
        </w:rPr>
        <w:t>經費：</w:t>
      </w:r>
    </w:p>
    <w:p w14:paraId="52BA39FB" w14:textId="77777777" w:rsidR="00176A26" w:rsidRPr="00693B65" w:rsidRDefault="00176A26" w:rsidP="00B652E6">
      <w:pPr>
        <w:pStyle w:val="Web"/>
        <w:numPr>
          <w:ilvl w:val="0"/>
          <w:numId w:val="8"/>
        </w:numPr>
        <w:spacing w:before="0" w:beforeAutospacing="0" w:after="0" w:line="440" w:lineRule="exact"/>
        <w:ind w:left="476"/>
        <w:contextualSpacing/>
        <w:rPr>
          <w:rFonts w:ascii="Times New Roman" w:eastAsia="標楷體" w:hAnsi="Times New Roman" w:cs="Times New Roman"/>
          <w:sz w:val="28"/>
          <w:szCs w:val="28"/>
        </w:rPr>
      </w:pPr>
      <w:r w:rsidRPr="00693B65">
        <w:rPr>
          <w:rFonts w:ascii="Times New Roman" w:eastAsia="標楷體" w:hAnsi="Times New Roman" w:cs="Times New Roman"/>
          <w:sz w:val="28"/>
          <w:szCs w:val="28"/>
        </w:rPr>
        <w:t>是否讓委員明確可以對應或串聯經費使用與產出？</w:t>
      </w:r>
    </w:p>
    <w:p w14:paraId="4D4F3F47" w14:textId="77777777" w:rsidR="00176A26" w:rsidRPr="00693B65" w:rsidRDefault="00176A26" w:rsidP="00B652E6">
      <w:pPr>
        <w:pStyle w:val="Web"/>
        <w:numPr>
          <w:ilvl w:val="0"/>
          <w:numId w:val="8"/>
        </w:numPr>
        <w:spacing w:before="0" w:beforeAutospacing="0" w:after="0" w:line="440" w:lineRule="exact"/>
        <w:ind w:left="476"/>
        <w:contextualSpacing/>
        <w:rPr>
          <w:rFonts w:ascii="Times New Roman" w:eastAsia="標楷體" w:hAnsi="Times New Roman" w:cs="Times New Roman"/>
          <w:sz w:val="28"/>
          <w:szCs w:val="28"/>
        </w:rPr>
      </w:pPr>
      <w:r w:rsidRPr="00693B65">
        <w:rPr>
          <w:rFonts w:ascii="Times New Roman" w:eastAsia="標楷體" w:hAnsi="Times New Roman" w:cs="Times New Roman"/>
          <w:sz w:val="28"/>
          <w:szCs w:val="28"/>
        </w:rPr>
        <w:t>訓練或課程是否現已存在？若已存在，現有資源為何？若已有現有課程是否做相對應的精進？並請說明目前課程狀況</w:t>
      </w:r>
    </w:p>
    <w:p w14:paraId="743B729D" w14:textId="77777777" w:rsidR="00176A26" w:rsidRPr="00693B65" w:rsidRDefault="00176A26" w:rsidP="00B652E6">
      <w:pPr>
        <w:pStyle w:val="Web"/>
        <w:numPr>
          <w:ilvl w:val="0"/>
          <w:numId w:val="8"/>
        </w:numPr>
        <w:spacing w:before="0" w:beforeAutospacing="0" w:after="0" w:line="440" w:lineRule="exact"/>
        <w:ind w:left="476"/>
        <w:contextualSpacing/>
        <w:rPr>
          <w:rFonts w:ascii="Times New Roman" w:eastAsia="標楷體" w:hAnsi="Times New Roman" w:cs="Times New Roman"/>
          <w:sz w:val="28"/>
          <w:szCs w:val="28"/>
        </w:rPr>
      </w:pPr>
      <w:r w:rsidRPr="00693B65">
        <w:rPr>
          <w:rFonts w:ascii="Times New Roman" w:eastAsia="標楷體" w:hAnsi="Times New Roman" w:cs="Times New Roman"/>
          <w:sz w:val="28"/>
          <w:szCs w:val="28"/>
        </w:rPr>
        <w:t>若目前已使用其他資源，應如何區分或呈現成果？</w:t>
      </w:r>
    </w:p>
    <w:p w14:paraId="27A8D97D" w14:textId="77777777" w:rsidR="00176A26" w:rsidRPr="00693B65" w:rsidRDefault="00176A26" w:rsidP="00B652E6">
      <w:pPr>
        <w:pStyle w:val="Web"/>
        <w:numPr>
          <w:ilvl w:val="0"/>
          <w:numId w:val="8"/>
        </w:numPr>
        <w:spacing w:before="0" w:beforeAutospacing="0" w:after="0" w:line="440" w:lineRule="exact"/>
        <w:ind w:left="476"/>
        <w:contextualSpacing/>
        <w:rPr>
          <w:rFonts w:ascii="Times New Roman" w:eastAsia="標楷體" w:hAnsi="Times New Roman" w:cs="Times New Roman"/>
          <w:sz w:val="28"/>
          <w:szCs w:val="28"/>
        </w:rPr>
      </w:pPr>
      <w:r w:rsidRPr="00693B65">
        <w:rPr>
          <w:rFonts w:ascii="Times New Roman" w:eastAsia="標楷體" w:hAnsi="Times New Roman" w:cs="Times New Roman"/>
          <w:sz w:val="28"/>
          <w:szCs w:val="28"/>
        </w:rPr>
        <w:t>若有國內產業公司之資源，國內產業如何從中獲得適用之人才？</w:t>
      </w:r>
    </w:p>
    <w:p w14:paraId="152ED9A7" w14:textId="77777777" w:rsidR="005A4E68" w:rsidRDefault="005A4E68" w:rsidP="003C3B25">
      <w:pPr>
        <w:pStyle w:val="Web"/>
        <w:spacing w:before="0" w:beforeAutospacing="0" w:after="0" w:line="440" w:lineRule="exact"/>
        <w:ind w:left="476"/>
        <w:contextualSpacing/>
        <w:rPr>
          <w:rFonts w:ascii="Times New Roman" w:eastAsia="標楷體" w:hAnsi="Times New Roman" w:cs="Times New Roman"/>
          <w:sz w:val="28"/>
          <w:szCs w:val="28"/>
        </w:rPr>
      </w:pPr>
    </w:p>
    <w:p w14:paraId="13AC4BFB" w14:textId="748B0AEB" w:rsidR="00176A26" w:rsidRPr="00693B65" w:rsidRDefault="00176A26" w:rsidP="00B652E6">
      <w:pPr>
        <w:pStyle w:val="Web"/>
        <w:numPr>
          <w:ilvl w:val="0"/>
          <w:numId w:val="2"/>
        </w:numPr>
        <w:spacing w:before="0" w:beforeAutospacing="0" w:after="0" w:line="440" w:lineRule="exact"/>
        <w:ind w:left="476"/>
        <w:contextualSpacing/>
        <w:rPr>
          <w:rFonts w:ascii="Times New Roman" w:eastAsia="標楷體" w:hAnsi="Times New Roman" w:cs="Times New Roman"/>
          <w:sz w:val="28"/>
          <w:szCs w:val="28"/>
        </w:rPr>
      </w:pPr>
      <w:r w:rsidRPr="00693B65">
        <w:rPr>
          <w:rFonts w:ascii="Times New Roman" w:eastAsia="標楷體" w:hAnsi="Times New Roman" w:cs="Times New Roman"/>
          <w:sz w:val="28"/>
          <w:szCs w:val="28"/>
        </w:rPr>
        <w:lastRenderedPageBreak/>
        <w:t>其他合作機會</w:t>
      </w:r>
    </w:p>
    <w:p w14:paraId="53EB9F2B" w14:textId="77777777" w:rsidR="00DC7A83" w:rsidRPr="00693B65" w:rsidRDefault="00176A26" w:rsidP="00B652E6">
      <w:pPr>
        <w:pStyle w:val="Web"/>
        <w:numPr>
          <w:ilvl w:val="0"/>
          <w:numId w:val="9"/>
        </w:numPr>
        <w:spacing w:before="0" w:beforeAutospacing="0" w:after="0" w:line="460" w:lineRule="exact"/>
        <w:ind w:left="476"/>
        <w:contextualSpacing/>
        <w:jc w:val="both"/>
        <w:rPr>
          <w:rFonts w:ascii="Times New Roman" w:eastAsia="標楷體" w:hAnsi="Times New Roman" w:cs="Times New Roman"/>
          <w:sz w:val="28"/>
        </w:rPr>
      </w:pPr>
      <w:r w:rsidRPr="00693B65">
        <w:rPr>
          <w:rFonts w:ascii="Times New Roman" w:eastAsia="標楷體" w:hAnsi="Times New Roman" w:cs="Times New Roman"/>
          <w:sz w:val="28"/>
          <w:szCs w:val="28"/>
        </w:rPr>
        <w:t>是否有潛力發展其他合作方案？</w:t>
      </w:r>
    </w:p>
    <w:sectPr w:rsidR="00DC7A83" w:rsidRPr="00693B65" w:rsidSect="0070200F">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5DC7DB" w14:textId="77777777" w:rsidR="0000160E" w:rsidRDefault="0000160E" w:rsidP="00693B65">
      <w:r>
        <w:separator/>
      </w:r>
    </w:p>
  </w:endnote>
  <w:endnote w:type="continuationSeparator" w:id="0">
    <w:p w14:paraId="5D4E47FC" w14:textId="77777777" w:rsidR="0000160E" w:rsidRDefault="0000160E" w:rsidP="00693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BiauKaiTC Regular">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華康中楷體">
    <w:altName w:val="新細明體"/>
    <w:charset w:val="00"/>
    <w:family w:val="modern"/>
    <w:pitch w:val="fixed"/>
  </w:font>
  <w:font w:name="PingFang TC">
    <w:altName w:val="微軟正黑體"/>
    <w:charset w:val="88"/>
    <w:family w:val="swiss"/>
    <w:pitch w:val="variable"/>
    <w:sig w:usb0="A00002FF" w:usb1="7ACFFDFB" w:usb2="00000017"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7324113"/>
      <w:docPartObj>
        <w:docPartGallery w:val="Page Numbers (Bottom of Page)"/>
        <w:docPartUnique/>
      </w:docPartObj>
    </w:sdtPr>
    <w:sdtEndPr/>
    <w:sdtContent>
      <w:p w14:paraId="5BE21572" w14:textId="502FADDF" w:rsidR="006A71DD" w:rsidRDefault="006A71DD">
        <w:pPr>
          <w:pStyle w:val="a8"/>
          <w:jc w:val="center"/>
        </w:pPr>
        <w:r>
          <w:fldChar w:fldCharType="begin"/>
        </w:r>
        <w:r>
          <w:instrText>PAGE   \* MERGEFORMAT</w:instrText>
        </w:r>
        <w:r>
          <w:fldChar w:fldCharType="separate"/>
        </w:r>
        <w:r w:rsidR="00F47C92" w:rsidRPr="00F47C92">
          <w:rPr>
            <w:noProof/>
            <w:lang w:val="zh-TW"/>
          </w:rPr>
          <w:t>2</w:t>
        </w:r>
        <w:r>
          <w:fldChar w:fldCharType="end"/>
        </w:r>
      </w:p>
    </w:sdtContent>
  </w:sdt>
  <w:p w14:paraId="0B5D8E3C" w14:textId="77777777" w:rsidR="006A71DD" w:rsidRDefault="006A71DD">
    <w:pPr>
      <w:pStyle w:val="aa"/>
      <w:spacing w:line="14" w:lineRule="auto"/>
      <w:jc w:val="left"/>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5390519"/>
      <w:docPartObj>
        <w:docPartGallery w:val="Page Numbers (Bottom of Page)"/>
        <w:docPartUnique/>
      </w:docPartObj>
    </w:sdtPr>
    <w:sdtEndPr/>
    <w:sdtContent>
      <w:p w14:paraId="19DCA1DD" w14:textId="1D7CD994" w:rsidR="006A71DD" w:rsidRDefault="006A71DD">
        <w:pPr>
          <w:pStyle w:val="a8"/>
          <w:jc w:val="center"/>
        </w:pPr>
        <w:r>
          <w:fldChar w:fldCharType="begin"/>
        </w:r>
        <w:r>
          <w:instrText>PAGE   \* MERGEFORMAT</w:instrText>
        </w:r>
        <w:r>
          <w:fldChar w:fldCharType="separate"/>
        </w:r>
        <w:r w:rsidR="00F47C92" w:rsidRPr="00F47C92">
          <w:rPr>
            <w:noProof/>
            <w:lang w:val="zh-TW"/>
          </w:rPr>
          <w:t>22</w:t>
        </w:r>
        <w:r>
          <w:fldChar w:fldCharType="end"/>
        </w:r>
      </w:p>
    </w:sdtContent>
  </w:sdt>
  <w:p w14:paraId="403A5F65" w14:textId="77777777" w:rsidR="006A71DD" w:rsidRDefault="006A71DD" w:rsidP="002218FA">
    <w:pPr>
      <w:pStyle w:val="a8"/>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BF461F" w14:textId="77777777" w:rsidR="0000160E" w:rsidRDefault="0000160E" w:rsidP="00693B65">
      <w:r>
        <w:separator/>
      </w:r>
    </w:p>
  </w:footnote>
  <w:footnote w:type="continuationSeparator" w:id="0">
    <w:p w14:paraId="63BA2943" w14:textId="77777777" w:rsidR="0000160E" w:rsidRDefault="0000160E" w:rsidP="00693B6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A23D7"/>
    <w:multiLevelType w:val="multilevel"/>
    <w:tmpl w:val="31ACDD32"/>
    <w:lvl w:ilvl="0">
      <w:start w:val="2"/>
      <w:numFmt w:val="decimal"/>
      <w:lvlText w:val="%1"/>
      <w:lvlJc w:val="left"/>
      <w:pPr>
        <w:ind w:left="360" w:hanging="360"/>
      </w:pPr>
      <w:rPr>
        <w:rFonts w:eastAsia="標楷體" w:hint="default"/>
        <w:b w:val="0"/>
      </w:rPr>
    </w:lvl>
    <w:lvl w:ilvl="1">
      <w:start w:val="1"/>
      <w:numFmt w:val="decimal"/>
      <w:lvlText w:val="%1.%2"/>
      <w:lvlJc w:val="left"/>
      <w:pPr>
        <w:ind w:left="1440" w:hanging="360"/>
      </w:pPr>
      <w:rPr>
        <w:rFonts w:eastAsia="標楷體" w:hint="default"/>
        <w:b w:val="0"/>
      </w:rPr>
    </w:lvl>
    <w:lvl w:ilvl="2">
      <w:start w:val="1"/>
      <w:numFmt w:val="decimal"/>
      <w:lvlText w:val="%1.%2.%3"/>
      <w:lvlJc w:val="left"/>
      <w:pPr>
        <w:ind w:left="2880" w:hanging="720"/>
      </w:pPr>
      <w:rPr>
        <w:rFonts w:eastAsia="標楷體" w:hint="default"/>
        <w:b w:val="0"/>
      </w:rPr>
    </w:lvl>
    <w:lvl w:ilvl="3">
      <w:start w:val="1"/>
      <w:numFmt w:val="decimal"/>
      <w:lvlText w:val="%1.%2.%3.%4"/>
      <w:lvlJc w:val="left"/>
      <w:pPr>
        <w:ind w:left="3960" w:hanging="720"/>
      </w:pPr>
      <w:rPr>
        <w:rFonts w:eastAsia="標楷體" w:hint="default"/>
        <w:b w:val="0"/>
      </w:rPr>
    </w:lvl>
    <w:lvl w:ilvl="4">
      <w:start w:val="1"/>
      <w:numFmt w:val="decimal"/>
      <w:lvlText w:val="%1.%2.%3.%4.%5"/>
      <w:lvlJc w:val="left"/>
      <w:pPr>
        <w:ind w:left="5400" w:hanging="1080"/>
      </w:pPr>
      <w:rPr>
        <w:rFonts w:eastAsia="標楷體" w:hint="default"/>
        <w:b w:val="0"/>
      </w:rPr>
    </w:lvl>
    <w:lvl w:ilvl="5">
      <w:start w:val="1"/>
      <w:numFmt w:val="decimal"/>
      <w:lvlText w:val="%1.%2.%3.%4.%5.%6"/>
      <w:lvlJc w:val="left"/>
      <w:pPr>
        <w:ind w:left="6480" w:hanging="1080"/>
      </w:pPr>
      <w:rPr>
        <w:rFonts w:eastAsia="標楷體" w:hint="default"/>
        <w:b w:val="0"/>
      </w:rPr>
    </w:lvl>
    <w:lvl w:ilvl="6">
      <w:start w:val="1"/>
      <w:numFmt w:val="decimal"/>
      <w:lvlText w:val="%1.%2.%3.%4.%5.%6.%7"/>
      <w:lvlJc w:val="left"/>
      <w:pPr>
        <w:ind w:left="7920" w:hanging="1440"/>
      </w:pPr>
      <w:rPr>
        <w:rFonts w:eastAsia="標楷體" w:hint="default"/>
        <w:b w:val="0"/>
      </w:rPr>
    </w:lvl>
    <w:lvl w:ilvl="7">
      <w:start w:val="1"/>
      <w:numFmt w:val="decimal"/>
      <w:lvlText w:val="%1.%2.%3.%4.%5.%6.%7.%8"/>
      <w:lvlJc w:val="left"/>
      <w:pPr>
        <w:ind w:left="9000" w:hanging="1440"/>
      </w:pPr>
      <w:rPr>
        <w:rFonts w:eastAsia="標楷體" w:hint="default"/>
        <w:b w:val="0"/>
      </w:rPr>
    </w:lvl>
    <w:lvl w:ilvl="8">
      <w:start w:val="1"/>
      <w:numFmt w:val="decimal"/>
      <w:lvlText w:val="%1.%2.%3.%4.%5.%6.%7.%8.%9"/>
      <w:lvlJc w:val="left"/>
      <w:pPr>
        <w:ind w:left="10440" w:hanging="1800"/>
      </w:pPr>
      <w:rPr>
        <w:rFonts w:eastAsia="標楷體" w:hint="default"/>
        <w:b w:val="0"/>
      </w:rPr>
    </w:lvl>
  </w:abstractNum>
  <w:abstractNum w:abstractNumId="1" w15:restartNumberingAfterBreak="0">
    <w:nsid w:val="19CD7207"/>
    <w:multiLevelType w:val="hybridMultilevel"/>
    <w:tmpl w:val="91C811A8"/>
    <w:lvl w:ilvl="0" w:tplc="593CAA68">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B4D08D2"/>
    <w:multiLevelType w:val="hybridMultilevel"/>
    <w:tmpl w:val="2DF2272A"/>
    <w:lvl w:ilvl="0" w:tplc="FDC8A492">
      <w:start w:val="1"/>
      <w:numFmt w:val="taiwaneseCountingThousand"/>
      <w:lvlText w:val="（%1）"/>
      <w:lvlJc w:val="left"/>
      <w:pPr>
        <w:ind w:left="828" w:hanging="828"/>
      </w:pPr>
      <w:rPr>
        <w:rFonts w:hint="default"/>
        <w:color w:val="FF0000"/>
      </w:rPr>
    </w:lvl>
    <w:lvl w:ilvl="1" w:tplc="F31620E2">
      <w:start w:val="1"/>
      <w:numFmt w:val="taiwaneseCountingThousand"/>
      <w:lvlText w:val="%2、"/>
      <w:lvlJc w:val="left"/>
      <w:pPr>
        <w:ind w:left="480" w:hanging="480"/>
      </w:pPr>
      <w:rPr>
        <w:rFonts w:ascii="BiauKaiTC Regular" w:hAnsi="BiauKaiTC Regular" w:hint="default"/>
      </w:rPr>
    </w:lvl>
    <w:lvl w:ilvl="2" w:tplc="593CAA68">
      <w:start w:val="1"/>
      <w:numFmt w:val="taiwaneseCountingThousand"/>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E74012E"/>
    <w:multiLevelType w:val="multilevel"/>
    <w:tmpl w:val="449687F0"/>
    <w:lvl w:ilvl="0">
      <w:start w:val="1"/>
      <w:numFmt w:val="decimal"/>
      <w:lvlText w:val="%1"/>
      <w:lvlJc w:val="left"/>
      <w:pPr>
        <w:ind w:left="544" w:hanging="425"/>
      </w:pPr>
      <w:rPr>
        <w:rFonts w:ascii="Calibri" w:eastAsia="Calibri" w:hAnsi="Calibri" w:cs="Calibri" w:hint="default"/>
        <w:b/>
        <w:bCs/>
        <w:i w:val="0"/>
        <w:iCs w:val="0"/>
        <w:w w:val="100"/>
        <w:sz w:val="40"/>
        <w:szCs w:val="40"/>
        <w:lang w:val="en-US" w:eastAsia="en-US" w:bidi="ar-SA"/>
      </w:rPr>
    </w:lvl>
    <w:lvl w:ilvl="1">
      <w:start w:val="1"/>
      <w:numFmt w:val="decimal"/>
      <w:lvlText w:val="%1.%2"/>
      <w:lvlJc w:val="left"/>
      <w:pPr>
        <w:ind w:left="1111" w:hanging="567"/>
      </w:pPr>
      <w:rPr>
        <w:rFonts w:ascii="Calibri" w:eastAsia="Calibri" w:hAnsi="Calibri" w:cs="Calibri" w:hint="default"/>
        <w:b/>
        <w:bCs/>
        <w:i w:val="0"/>
        <w:iCs w:val="0"/>
        <w:spacing w:val="-1"/>
        <w:w w:val="99"/>
        <w:sz w:val="32"/>
        <w:szCs w:val="32"/>
        <w:lang w:val="en-US" w:eastAsia="en-US" w:bidi="ar-SA"/>
      </w:rPr>
    </w:lvl>
    <w:lvl w:ilvl="2">
      <w:start w:val="1"/>
      <w:numFmt w:val="decimal"/>
      <w:lvlText w:val="%1.%2.%3"/>
      <w:lvlJc w:val="left"/>
      <w:pPr>
        <w:ind w:left="1538" w:hanging="567"/>
      </w:pPr>
      <w:rPr>
        <w:rFonts w:ascii="Calibri" w:eastAsia="Calibri" w:hAnsi="Calibri" w:cs="Calibri" w:hint="default"/>
        <w:b/>
        <w:bCs/>
        <w:i w:val="0"/>
        <w:iCs w:val="0"/>
        <w:spacing w:val="-2"/>
        <w:w w:val="100"/>
        <w:sz w:val="24"/>
        <w:szCs w:val="24"/>
        <w:lang w:val="en-US" w:eastAsia="en-US" w:bidi="ar-SA"/>
      </w:rPr>
    </w:lvl>
    <w:lvl w:ilvl="3">
      <w:numFmt w:val="bullet"/>
      <w:lvlText w:val="•"/>
      <w:lvlJc w:val="left"/>
      <w:pPr>
        <w:ind w:left="2423" w:hanging="567"/>
      </w:pPr>
      <w:rPr>
        <w:rFonts w:hint="default"/>
        <w:lang w:val="en-US" w:eastAsia="en-US" w:bidi="ar-SA"/>
      </w:rPr>
    </w:lvl>
    <w:lvl w:ilvl="4">
      <w:numFmt w:val="bullet"/>
      <w:lvlText w:val="•"/>
      <w:lvlJc w:val="left"/>
      <w:pPr>
        <w:ind w:left="3306" w:hanging="567"/>
      </w:pPr>
      <w:rPr>
        <w:rFonts w:hint="default"/>
        <w:lang w:val="en-US" w:eastAsia="en-US" w:bidi="ar-SA"/>
      </w:rPr>
    </w:lvl>
    <w:lvl w:ilvl="5">
      <w:numFmt w:val="bullet"/>
      <w:lvlText w:val="•"/>
      <w:lvlJc w:val="left"/>
      <w:pPr>
        <w:ind w:left="4189" w:hanging="567"/>
      </w:pPr>
      <w:rPr>
        <w:rFonts w:hint="default"/>
        <w:lang w:val="en-US" w:eastAsia="en-US" w:bidi="ar-SA"/>
      </w:rPr>
    </w:lvl>
    <w:lvl w:ilvl="6">
      <w:numFmt w:val="bullet"/>
      <w:lvlText w:val="•"/>
      <w:lvlJc w:val="left"/>
      <w:pPr>
        <w:ind w:left="5073" w:hanging="567"/>
      </w:pPr>
      <w:rPr>
        <w:rFonts w:hint="default"/>
        <w:lang w:val="en-US" w:eastAsia="en-US" w:bidi="ar-SA"/>
      </w:rPr>
    </w:lvl>
    <w:lvl w:ilvl="7">
      <w:numFmt w:val="bullet"/>
      <w:lvlText w:val="•"/>
      <w:lvlJc w:val="left"/>
      <w:pPr>
        <w:ind w:left="5956" w:hanging="567"/>
      </w:pPr>
      <w:rPr>
        <w:rFonts w:hint="default"/>
        <w:lang w:val="en-US" w:eastAsia="en-US" w:bidi="ar-SA"/>
      </w:rPr>
    </w:lvl>
    <w:lvl w:ilvl="8">
      <w:numFmt w:val="bullet"/>
      <w:lvlText w:val="•"/>
      <w:lvlJc w:val="left"/>
      <w:pPr>
        <w:ind w:left="6839" w:hanging="567"/>
      </w:pPr>
      <w:rPr>
        <w:rFonts w:hint="default"/>
        <w:lang w:val="en-US" w:eastAsia="en-US" w:bidi="ar-SA"/>
      </w:rPr>
    </w:lvl>
  </w:abstractNum>
  <w:abstractNum w:abstractNumId="4" w15:restartNumberingAfterBreak="0">
    <w:nsid w:val="204A6509"/>
    <w:multiLevelType w:val="hybridMultilevel"/>
    <w:tmpl w:val="91C811A8"/>
    <w:lvl w:ilvl="0" w:tplc="593CAA68">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5770736"/>
    <w:multiLevelType w:val="hybridMultilevel"/>
    <w:tmpl w:val="91C811A8"/>
    <w:lvl w:ilvl="0" w:tplc="593CAA68">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6F95CC4"/>
    <w:multiLevelType w:val="hybridMultilevel"/>
    <w:tmpl w:val="1CB46B14"/>
    <w:lvl w:ilvl="0" w:tplc="3ACE662C">
      <w:start w:val="1"/>
      <w:numFmt w:val="upperLetter"/>
      <w:lvlText w:val="%1."/>
      <w:lvlJc w:val="left"/>
      <w:pPr>
        <w:ind w:left="360" w:hanging="360"/>
      </w:pPr>
      <w:rPr>
        <w:rFonts w:hint="eastAsia"/>
        <w:b/>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0B66279"/>
    <w:multiLevelType w:val="multilevel"/>
    <w:tmpl w:val="FA5C4D20"/>
    <w:styleLink w:val="WWNum1"/>
    <w:lvl w:ilvl="0">
      <w:start w:val="1"/>
      <w:numFmt w:val="japaneseCounting"/>
      <w:suff w:val="nothing"/>
      <w:lvlText w:val="%1、"/>
      <w:lvlJc w:val="left"/>
      <w:pPr>
        <w:ind w:left="360" w:hanging="360"/>
      </w:pPr>
      <w:rPr>
        <w:rFonts w:ascii="標楷體" w:hAnsi="標楷體" w:cs="Times New Roman"/>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8" w15:restartNumberingAfterBreak="0">
    <w:nsid w:val="33FB5A81"/>
    <w:multiLevelType w:val="multilevel"/>
    <w:tmpl w:val="5512F8AA"/>
    <w:lvl w:ilvl="0">
      <w:start w:val="1"/>
      <w:numFmt w:val="decimal"/>
      <w:lvlText w:val="%1."/>
      <w:lvlJc w:val="left"/>
      <w:pPr>
        <w:ind w:left="1920" w:hanging="480"/>
      </w:pPr>
      <w:rPr>
        <w:rFonts w:ascii="Times New Roman" w:hAnsi="Times New Roman" w:cs="Times New Roman" w:hint="default"/>
        <w:sz w:val="24"/>
      </w:rPr>
    </w:lvl>
    <w:lvl w:ilvl="1">
      <w:start w:val="1"/>
      <w:numFmt w:val="decimal"/>
      <w:lvlText w:val="%2."/>
      <w:lvlJc w:val="left"/>
      <w:pPr>
        <w:ind w:left="2280" w:hanging="360"/>
      </w:pPr>
      <w:rPr>
        <w:rFonts w:hint="default"/>
      </w:rPr>
    </w:lvl>
    <w:lvl w:ilvl="2">
      <w:start w:val="1"/>
      <w:numFmt w:val="decimal"/>
      <w:isLgl/>
      <w:lvlText w:val="%1.%2.%3"/>
      <w:lvlJc w:val="left"/>
      <w:pPr>
        <w:ind w:left="312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440" w:hanging="1080"/>
      </w:pPr>
      <w:rPr>
        <w:rFonts w:hint="default"/>
      </w:rPr>
    </w:lvl>
    <w:lvl w:ilvl="5">
      <w:start w:val="1"/>
      <w:numFmt w:val="decimal"/>
      <w:isLgl/>
      <w:lvlText w:val="%1.%2.%3.%4.%5.%6"/>
      <w:lvlJc w:val="left"/>
      <w:pPr>
        <w:ind w:left="492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240" w:hanging="1440"/>
      </w:pPr>
      <w:rPr>
        <w:rFonts w:hint="default"/>
      </w:rPr>
    </w:lvl>
    <w:lvl w:ilvl="8">
      <w:start w:val="1"/>
      <w:numFmt w:val="decimal"/>
      <w:isLgl/>
      <w:lvlText w:val="%1.%2.%3.%4.%5.%6.%7.%8.%9"/>
      <w:lvlJc w:val="left"/>
      <w:pPr>
        <w:ind w:left="7080" w:hanging="1800"/>
      </w:pPr>
      <w:rPr>
        <w:rFonts w:hint="default"/>
      </w:rPr>
    </w:lvl>
  </w:abstractNum>
  <w:abstractNum w:abstractNumId="9" w15:restartNumberingAfterBreak="0">
    <w:nsid w:val="36924A38"/>
    <w:multiLevelType w:val="hybridMultilevel"/>
    <w:tmpl w:val="91C811A8"/>
    <w:lvl w:ilvl="0" w:tplc="593CAA68">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D4D645E"/>
    <w:multiLevelType w:val="hybridMultilevel"/>
    <w:tmpl w:val="1CB46B14"/>
    <w:lvl w:ilvl="0" w:tplc="3ACE662C">
      <w:start w:val="1"/>
      <w:numFmt w:val="upperLetter"/>
      <w:lvlText w:val="%1."/>
      <w:lvlJc w:val="left"/>
      <w:pPr>
        <w:ind w:left="360" w:hanging="360"/>
      </w:pPr>
      <w:rPr>
        <w:b/>
        <w:i w:val="0"/>
        <w:sz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3EBB527B"/>
    <w:multiLevelType w:val="multilevel"/>
    <w:tmpl w:val="9AF40468"/>
    <w:lvl w:ilvl="0">
      <w:start w:val="1"/>
      <w:numFmt w:val="decimal"/>
      <w:lvlText w:val="%1."/>
      <w:lvlJc w:val="left"/>
      <w:pPr>
        <w:ind w:left="1920" w:hanging="480"/>
      </w:pPr>
      <w:rPr>
        <w:rFonts w:ascii="Times New Roman" w:hAnsi="Times New Roman" w:cs="Times New Roman" w:hint="default"/>
        <w:sz w:val="24"/>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2" w15:restartNumberingAfterBreak="0">
    <w:nsid w:val="47204CF9"/>
    <w:multiLevelType w:val="hybridMultilevel"/>
    <w:tmpl w:val="5B1827FA"/>
    <w:lvl w:ilvl="0" w:tplc="00980AC6">
      <w:start w:val="1"/>
      <w:numFmt w:val="upperRoman"/>
      <w:lvlText w:val="%1."/>
      <w:lvlJc w:val="left"/>
      <w:pPr>
        <w:ind w:left="720" w:hanging="720"/>
      </w:pPr>
      <w:rPr>
        <w:rFonts w:ascii="Times New Roman" w:hAnsi="Times New Roman" w:cs="Times New Roman" w:hint="default"/>
        <w:b/>
        <w:color w:val="auto"/>
        <w:sz w:val="28"/>
        <w:szCs w:val="28"/>
        <w:bdr w:val="none" w:sz="0" w:space="0" w:color="auto"/>
      </w:rPr>
    </w:lvl>
    <w:lvl w:ilvl="1" w:tplc="F530BBE0">
      <w:start w:val="1"/>
      <w:numFmt w:val="decimal"/>
      <w:lvlText w:val="(%2)"/>
      <w:lvlJc w:val="left"/>
      <w:pPr>
        <w:ind w:left="840" w:hanging="360"/>
      </w:pPr>
      <w:rPr>
        <w:rFonts w:hint="default"/>
      </w:rPr>
    </w:lvl>
    <w:lvl w:ilvl="2" w:tplc="91A0242A">
      <w:numFmt w:val="bullet"/>
      <w:lvlText w:val="□"/>
      <w:lvlJc w:val="left"/>
      <w:pPr>
        <w:ind w:left="1320" w:hanging="360"/>
      </w:pPr>
      <w:rPr>
        <w:rFonts w:ascii="標楷體" w:eastAsia="標楷體" w:hAnsi="標楷體" w:cs="Times New Roman"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CCD0805"/>
    <w:multiLevelType w:val="hybridMultilevel"/>
    <w:tmpl w:val="C5D62162"/>
    <w:lvl w:ilvl="0" w:tplc="0409000F">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5236ED1"/>
    <w:multiLevelType w:val="hybridMultilevel"/>
    <w:tmpl w:val="422E529E"/>
    <w:lvl w:ilvl="0" w:tplc="075A76C4">
      <w:numFmt w:val="bullet"/>
      <w:lvlText w:val=""/>
      <w:lvlJc w:val="left"/>
      <w:pPr>
        <w:ind w:left="600" w:hanging="483"/>
      </w:pPr>
      <w:rPr>
        <w:rFonts w:ascii="Wingdings" w:eastAsia="Wingdings" w:hAnsi="Wingdings" w:cs="Wingdings" w:hint="default"/>
        <w:b w:val="0"/>
        <w:bCs w:val="0"/>
        <w:i w:val="0"/>
        <w:iCs w:val="0"/>
        <w:spacing w:val="0"/>
        <w:w w:val="100"/>
        <w:sz w:val="28"/>
        <w:szCs w:val="28"/>
        <w:lang w:val="en-US" w:eastAsia="zh-TW" w:bidi="ar-SA"/>
      </w:rPr>
    </w:lvl>
    <w:lvl w:ilvl="1" w:tplc="AF74A24A">
      <w:numFmt w:val="bullet"/>
      <w:lvlText w:val="•"/>
      <w:lvlJc w:val="left"/>
      <w:pPr>
        <w:ind w:left="1253" w:hanging="483"/>
      </w:pPr>
      <w:rPr>
        <w:rFonts w:hint="default"/>
        <w:lang w:val="en-US" w:eastAsia="zh-TW" w:bidi="ar-SA"/>
      </w:rPr>
    </w:lvl>
    <w:lvl w:ilvl="2" w:tplc="90385FBC">
      <w:numFmt w:val="bullet"/>
      <w:lvlText w:val="•"/>
      <w:lvlJc w:val="left"/>
      <w:pPr>
        <w:ind w:left="1906" w:hanging="483"/>
      </w:pPr>
      <w:rPr>
        <w:rFonts w:hint="default"/>
        <w:lang w:val="en-US" w:eastAsia="zh-TW" w:bidi="ar-SA"/>
      </w:rPr>
    </w:lvl>
    <w:lvl w:ilvl="3" w:tplc="075802D6">
      <w:numFmt w:val="bullet"/>
      <w:lvlText w:val="•"/>
      <w:lvlJc w:val="left"/>
      <w:pPr>
        <w:ind w:left="2559" w:hanging="483"/>
      </w:pPr>
      <w:rPr>
        <w:rFonts w:hint="default"/>
        <w:lang w:val="en-US" w:eastAsia="zh-TW" w:bidi="ar-SA"/>
      </w:rPr>
    </w:lvl>
    <w:lvl w:ilvl="4" w:tplc="0C78D75E">
      <w:numFmt w:val="bullet"/>
      <w:lvlText w:val="•"/>
      <w:lvlJc w:val="left"/>
      <w:pPr>
        <w:ind w:left="3213" w:hanging="483"/>
      </w:pPr>
      <w:rPr>
        <w:rFonts w:hint="default"/>
        <w:lang w:val="en-US" w:eastAsia="zh-TW" w:bidi="ar-SA"/>
      </w:rPr>
    </w:lvl>
    <w:lvl w:ilvl="5" w:tplc="EBB8B168">
      <w:numFmt w:val="bullet"/>
      <w:lvlText w:val="•"/>
      <w:lvlJc w:val="left"/>
      <w:pPr>
        <w:ind w:left="3866" w:hanging="483"/>
      </w:pPr>
      <w:rPr>
        <w:rFonts w:hint="default"/>
        <w:lang w:val="en-US" w:eastAsia="zh-TW" w:bidi="ar-SA"/>
      </w:rPr>
    </w:lvl>
    <w:lvl w:ilvl="6" w:tplc="8FEE371A">
      <w:numFmt w:val="bullet"/>
      <w:lvlText w:val="•"/>
      <w:lvlJc w:val="left"/>
      <w:pPr>
        <w:ind w:left="4519" w:hanging="483"/>
      </w:pPr>
      <w:rPr>
        <w:rFonts w:hint="default"/>
        <w:lang w:val="en-US" w:eastAsia="zh-TW" w:bidi="ar-SA"/>
      </w:rPr>
    </w:lvl>
    <w:lvl w:ilvl="7" w:tplc="35C6401C">
      <w:numFmt w:val="bullet"/>
      <w:lvlText w:val="•"/>
      <w:lvlJc w:val="left"/>
      <w:pPr>
        <w:ind w:left="5173" w:hanging="483"/>
      </w:pPr>
      <w:rPr>
        <w:rFonts w:hint="default"/>
        <w:lang w:val="en-US" w:eastAsia="zh-TW" w:bidi="ar-SA"/>
      </w:rPr>
    </w:lvl>
    <w:lvl w:ilvl="8" w:tplc="DA8CD25E">
      <w:numFmt w:val="bullet"/>
      <w:lvlText w:val="•"/>
      <w:lvlJc w:val="left"/>
      <w:pPr>
        <w:ind w:left="5826" w:hanging="483"/>
      </w:pPr>
      <w:rPr>
        <w:rFonts w:hint="default"/>
        <w:lang w:val="en-US" w:eastAsia="zh-TW" w:bidi="ar-SA"/>
      </w:rPr>
    </w:lvl>
  </w:abstractNum>
  <w:abstractNum w:abstractNumId="15" w15:restartNumberingAfterBreak="0">
    <w:nsid w:val="58BA0DDF"/>
    <w:multiLevelType w:val="hybridMultilevel"/>
    <w:tmpl w:val="91C811A8"/>
    <w:lvl w:ilvl="0" w:tplc="593CAA68">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8DC36EB"/>
    <w:multiLevelType w:val="hybridMultilevel"/>
    <w:tmpl w:val="91C811A8"/>
    <w:lvl w:ilvl="0" w:tplc="593CAA68">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33D5DD2"/>
    <w:multiLevelType w:val="multilevel"/>
    <w:tmpl w:val="18802C46"/>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3F74C3F"/>
    <w:multiLevelType w:val="hybridMultilevel"/>
    <w:tmpl w:val="91C811A8"/>
    <w:lvl w:ilvl="0" w:tplc="593CAA68">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98D622F"/>
    <w:multiLevelType w:val="hybridMultilevel"/>
    <w:tmpl w:val="C082BC86"/>
    <w:lvl w:ilvl="0" w:tplc="F31620E2">
      <w:start w:val="1"/>
      <w:numFmt w:val="taiwaneseCountingThousand"/>
      <w:lvlText w:val="%1、"/>
      <w:lvlJc w:val="left"/>
      <w:pPr>
        <w:ind w:left="960" w:hanging="480"/>
      </w:pPr>
      <w:rPr>
        <w:rFonts w:ascii="BiauKaiTC Regular" w:hAnsi="BiauKaiTC Regular"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8"/>
  </w:num>
  <w:num w:numId="4">
    <w:abstractNumId w:val="1"/>
  </w:num>
  <w:num w:numId="5">
    <w:abstractNumId w:val="16"/>
  </w:num>
  <w:num w:numId="6">
    <w:abstractNumId w:val="15"/>
  </w:num>
  <w:num w:numId="7">
    <w:abstractNumId w:val="9"/>
  </w:num>
  <w:num w:numId="8">
    <w:abstractNumId w:val="5"/>
  </w:num>
  <w:num w:numId="9">
    <w:abstractNumId w:val="4"/>
  </w:num>
  <w:num w:numId="10">
    <w:abstractNumId w:val="2"/>
  </w:num>
  <w:num w:numId="11">
    <w:abstractNumId w:val="3"/>
  </w:num>
  <w:num w:numId="12">
    <w:abstractNumId w:val="12"/>
  </w:num>
  <w:num w:numId="13">
    <w:abstractNumId w:val="7"/>
  </w:num>
  <w:num w:numId="14">
    <w:abstractNumId w:val="8"/>
  </w:num>
  <w:num w:numId="15">
    <w:abstractNumId w:val="11"/>
  </w:num>
  <w:num w:numId="16">
    <w:abstractNumId w:val="13"/>
  </w:num>
  <w:num w:numId="17">
    <w:abstractNumId w:val="6"/>
  </w:num>
  <w:num w:numId="18">
    <w:abstractNumId w:val="17"/>
  </w:num>
  <w:num w:numId="19">
    <w:abstractNumId w:val="0"/>
  </w:num>
  <w:num w:numId="20">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159"/>
    <w:rsid w:val="0000160E"/>
    <w:rsid w:val="000070AD"/>
    <w:rsid w:val="00017BC6"/>
    <w:rsid w:val="00027292"/>
    <w:rsid w:val="00034F40"/>
    <w:rsid w:val="00061C27"/>
    <w:rsid w:val="00062072"/>
    <w:rsid w:val="000821B6"/>
    <w:rsid w:val="00090B00"/>
    <w:rsid w:val="000B0C00"/>
    <w:rsid w:val="000D088D"/>
    <w:rsid w:val="000F336B"/>
    <w:rsid w:val="000F6159"/>
    <w:rsid w:val="00102A1F"/>
    <w:rsid w:val="001054C3"/>
    <w:rsid w:val="001237CF"/>
    <w:rsid w:val="00137CE4"/>
    <w:rsid w:val="00160BA3"/>
    <w:rsid w:val="00176A26"/>
    <w:rsid w:val="001A57C4"/>
    <w:rsid w:val="001B0C5A"/>
    <w:rsid w:val="001B22FF"/>
    <w:rsid w:val="001D49EE"/>
    <w:rsid w:val="001D5F35"/>
    <w:rsid w:val="001F3122"/>
    <w:rsid w:val="002218FA"/>
    <w:rsid w:val="002223C9"/>
    <w:rsid w:val="00224565"/>
    <w:rsid w:val="00236573"/>
    <w:rsid w:val="00253915"/>
    <w:rsid w:val="00271623"/>
    <w:rsid w:val="0028529B"/>
    <w:rsid w:val="002859D4"/>
    <w:rsid w:val="002A5757"/>
    <w:rsid w:val="002B3285"/>
    <w:rsid w:val="002C19E5"/>
    <w:rsid w:val="002C77F7"/>
    <w:rsid w:val="002D77A1"/>
    <w:rsid w:val="003077C9"/>
    <w:rsid w:val="0032267A"/>
    <w:rsid w:val="0032427A"/>
    <w:rsid w:val="00326678"/>
    <w:rsid w:val="003378A1"/>
    <w:rsid w:val="003440C2"/>
    <w:rsid w:val="003625ED"/>
    <w:rsid w:val="00364448"/>
    <w:rsid w:val="00366F42"/>
    <w:rsid w:val="00374EA2"/>
    <w:rsid w:val="00376CAC"/>
    <w:rsid w:val="003775F2"/>
    <w:rsid w:val="00382895"/>
    <w:rsid w:val="00393EED"/>
    <w:rsid w:val="00395D98"/>
    <w:rsid w:val="003C3B25"/>
    <w:rsid w:val="00400F6B"/>
    <w:rsid w:val="004075A4"/>
    <w:rsid w:val="00412C72"/>
    <w:rsid w:val="00416220"/>
    <w:rsid w:val="004271D5"/>
    <w:rsid w:val="004300F0"/>
    <w:rsid w:val="00437987"/>
    <w:rsid w:val="00442654"/>
    <w:rsid w:val="00443E20"/>
    <w:rsid w:val="00446EC6"/>
    <w:rsid w:val="00460CF1"/>
    <w:rsid w:val="00474654"/>
    <w:rsid w:val="004B5D36"/>
    <w:rsid w:val="004E0836"/>
    <w:rsid w:val="004E2F26"/>
    <w:rsid w:val="004E74F3"/>
    <w:rsid w:val="005066A6"/>
    <w:rsid w:val="00507234"/>
    <w:rsid w:val="005162B1"/>
    <w:rsid w:val="00523956"/>
    <w:rsid w:val="00532BF2"/>
    <w:rsid w:val="00534E86"/>
    <w:rsid w:val="00535455"/>
    <w:rsid w:val="00536C43"/>
    <w:rsid w:val="00541279"/>
    <w:rsid w:val="005674A1"/>
    <w:rsid w:val="005824F6"/>
    <w:rsid w:val="00584838"/>
    <w:rsid w:val="0058676C"/>
    <w:rsid w:val="0059712E"/>
    <w:rsid w:val="005A4E68"/>
    <w:rsid w:val="005C23CF"/>
    <w:rsid w:val="005C6FAD"/>
    <w:rsid w:val="005E34D2"/>
    <w:rsid w:val="005F0C1D"/>
    <w:rsid w:val="006077CA"/>
    <w:rsid w:val="00656D07"/>
    <w:rsid w:val="006918C3"/>
    <w:rsid w:val="006935F8"/>
    <w:rsid w:val="00693B65"/>
    <w:rsid w:val="006A71DD"/>
    <w:rsid w:val="006B0826"/>
    <w:rsid w:val="006C485E"/>
    <w:rsid w:val="006D3B27"/>
    <w:rsid w:val="006D6E3C"/>
    <w:rsid w:val="006F073C"/>
    <w:rsid w:val="006F3DD0"/>
    <w:rsid w:val="006F3EF4"/>
    <w:rsid w:val="006F64BA"/>
    <w:rsid w:val="0070200F"/>
    <w:rsid w:val="007126E6"/>
    <w:rsid w:val="007134D8"/>
    <w:rsid w:val="0073693E"/>
    <w:rsid w:val="0074055C"/>
    <w:rsid w:val="007420A9"/>
    <w:rsid w:val="00742861"/>
    <w:rsid w:val="00762A0C"/>
    <w:rsid w:val="00777AB4"/>
    <w:rsid w:val="007A53B5"/>
    <w:rsid w:val="007A565A"/>
    <w:rsid w:val="007A5BB6"/>
    <w:rsid w:val="007C0EDA"/>
    <w:rsid w:val="007C1C5A"/>
    <w:rsid w:val="007C6E44"/>
    <w:rsid w:val="007E1286"/>
    <w:rsid w:val="007E728E"/>
    <w:rsid w:val="007F4A66"/>
    <w:rsid w:val="008110F7"/>
    <w:rsid w:val="00812CF2"/>
    <w:rsid w:val="00826447"/>
    <w:rsid w:val="00833E06"/>
    <w:rsid w:val="00835DB9"/>
    <w:rsid w:val="008369C8"/>
    <w:rsid w:val="008400D2"/>
    <w:rsid w:val="00846C6D"/>
    <w:rsid w:val="00864996"/>
    <w:rsid w:val="00865A23"/>
    <w:rsid w:val="00876394"/>
    <w:rsid w:val="008B4EF6"/>
    <w:rsid w:val="008C305D"/>
    <w:rsid w:val="008C7D81"/>
    <w:rsid w:val="008D1EB4"/>
    <w:rsid w:val="008E6B23"/>
    <w:rsid w:val="00906628"/>
    <w:rsid w:val="00923130"/>
    <w:rsid w:val="009328E9"/>
    <w:rsid w:val="009534AD"/>
    <w:rsid w:val="00954D9D"/>
    <w:rsid w:val="009553F4"/>
    <w:rsid w:val="009579AF"/>
    <w:rsid w:val="0097148A"/>
    <w:rsid w:val="00982EC5"/>
    <w:rsid w:val="009975C0"/>
    <w:rsid w:val="009A7A18"/>
    <w:rsid w:val="009C0336"/>
    <w:rsid w:val="009D38E8"/>
    <w:rsid w:val="009D39E8"/>
    <w:rsid w:val="009D4AFD"/>
    <w:rsid w:val="009E1674"/>
    <w:rsid w:val="009E248A"/>
    <w:rsid w:val="009E384F"/>
    <w:rsid w:val="00A05D1D"/>
    <w:rsid w:val="00A15A9C"/>
    <w:rsid w:val="00A21CC9"/>
    <w:rsid w:val="00A3340B"/>
    <w:rsid w:val="00A33842"/>
    <w:rsid w:val="00A33FF7"/>
    <w:rsid w:val="00A4415C"/>
    <w:rsid w:val="00A45D36"/>
    <w:rsid w:val="00A502B2"/>
    <w:rsid w:val="00A76716"/>
    <w:rsid w:val="00A9512B"/>
    <w:rsid w:val="00A96F76"/>
    <w:rsid w:val="00A97351"/>
    <w:rsid w:val="00AD1B2A"/>
    <w:rsid w:val="00AF1FEE"/>
    <w:rsid w:val="00B07D1F"/>
    <w:rsid w:val="00B25204"/>
    <w:rsid w:val="00B27D68"/>
    <w:rsid w:val="00B45116"/>
    <w:rsid w:val="00B54EFF"/>
    <w:rsid w:val="00B64FE4"/>
    <w:rsid w:val="00B652E6"/>
    <w:rsid w:val="00BD4A61"/>
    <w:rsid w:val="00C05118"/>
    <w:rsid w:val="00C13EBD"/>
    <w:rsid w:val="00C23B20"/>
    <w:rsid w:val="00C27C2B"/>
    <w:rsid w:val="00C35E06"/>
    <w:rsid w:val="00C36A38"/>
    <w:rsid w:val="00C36D57"/>
    <w:rsid w:val="00C74B1E"/>
    <w:rsid w:val="00C87E5C"/>
    <w:rsid w:val="00CA2559"/>
    <w:rsid w:val="00CA5E87"/>
    <w:rsid w:val="00CA62D6"/>
    <w:rsid w:val="00CB1D5F"/>
    <w:rsid w:val="00CB2C72"/>
    <w:rsid w:val="00CC40C5"/>
    <w:rsid w:val="00CE13C0"/>
    <w:rsid w:val="00CF16EE"/>
    <w:rsid w:val="00CF1F73"/>
    <w:rsid w:val="00CF5CAD"/>
    <w:rsid w:val="00D205DE"/>
    <w:rsid w:val="00D34300"/>
    <w:rsid w:val="00D60BA6"/>
    <w:rsid w:val="00D66283"/>
    <w:rsid w:val="00D82683"/>
    <w:rsid w:val="00D8602D"/>
    <w:rsid w:val="00D97BE0"/>
    <w:rsid w:val="00DA58AD"/>
    <w:rsid w:val="00DC4453"/>
    <w:rsid w:val="00DC6011"/>
    <w:rsid w:val="00DC6C19"/>
    <w:rsid w:val="00DC7A83"/>
    <w:rsid w:val="00DC7EA3"/>
    <w:rsid w:val="00DE0B8B"/>
    <w:rsid w:val="00E029AA"/>
    <w:rsid w:val="00E17C39"/>
    <w:rsid w:val="00E375C1"/>
    <w:rsid w:val="00E46B8C"/>
    <w:rsid w:val="00E608D7"/>
    <w:rsid w:val="00E70206"/>
    <w:rsid w:val="00E842BE"/>
    <w:rsid w:val="00E916F1"/>
    <w:rsid w:val="00EA2AFE"/>
    <w:rsid w:val="00EB2646"/>
    <w:rsid w:val="00EB5F4C"/>
    <w:rsid w:val="00EC4D6A"/>
    <w:rsid w:val="00EE143C"/>
    <w:rsid w:val="00EF574D"/>
    <w:rsid w:val="00F019AC"/>
    <w:rsid w:val="00F47C92"/>
    <w:rsid w:val="00F6454D"/>
    <w:rsid w:val="00F73EE6"/>
    <w:rsid w:val="00F9186B"/>
    <w:rsid w:val="00FB257F"/>
    <w:rsid w:val="00FC0ABE"/>
    <w:rsid w:val="00FC670E"/>
    <w:rsid w:val="00FE3F9B"/>
    <w:rsid w:val="00FE5C99"/>
    <w:rsid w:val="00FE62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F9D4D1"/>
  <w15:chartTrackingRefBased/>
  <w15:docId w15:val="{1B03D859-A22E-4065-8014-4F850247F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link w:val="10"/>
    <w:uiPriority w:val="9"/>
    <w:qFormat/>
    <w:rsid w:val="0070200F"/>
    <w:pPr>
      <w:autoSpaceDE w:val="0"/>
      <w:autoSpaceDN w:val="0"/>
      <w:spacing w:before="148"/>
      <w:ind w:left="544" w:hanging="425"/>
      <w:outlineLvl w:val="0"/>
    </w:pPr>
    <w:rPr>
      <w:rFonts w:ascii="Calibri" w:eastAsia="Calibri" w:hAnsi="Calibri" w:cs="Calibri"/>
      <w:b/>
      <w:bCs/>
      <w:kern w:val="0"/>
      <w:sz w:val="40"/>
      <w:szCs w:val="40"/>
      <w:lang w:eastAsia="en-US"/>
    </w:rPr>
  </w:style>
  <w:style w:type="paragraph" w:styleId="2">
    <w:name w:val="heading 2"/>
    <w:basedOn w:val="a"/>
    <w:link w:val="20"/>
    <w:uiPriority w:val="9"/>
    <w:unhideWhenUsed/>
    <w:qFormat/>
    <w:rsid w:val="0070200F"/>
    <w:pPr>
      <w:autoSpaceDE w:val="0"/>
      <w:autoSpaceDN w:val="0"/>
      <w:spacing w:before="198"/>
      <w:ind w:left="1111" w:hanging="568"/>
      <w:outlineLvl w:val="1"/>
    </w:pPr>
    <w:rPr>
      <w:rFonts w:ascii="Calibri" w:eastAsia="Calibri" w:hAnsi="Calibri" w:cs="Calibri"/>
      <w:b/>
      <w:bCs/>
      <w:kern w:val="0"/>
      <w:sz w:val="32"/>
      <w:szCs w:val="32"/>
      <w:lang w:eastAsia="en-US"/>
    </w:rPr>
  </w:style>
  <w:style w:type="paragraph" w:styleId="3">
    <w:name w:val="heading 3"/>
    <w:basedOn w:val="a"/>
    <w:link w:val="30"/>
    <w:uiPriority w:val="9"/>
    <w:unhideWhenUsed/>
    <w:qFormat/>
    <w:rsid w:val="0070200F"/>
    <w:pPr>
      <w:autoSpaceDE w:val="0"/>
      <w:autoSpaceDN w:val="0"/>
      <w:ind w:left="1538" w:hanging="568"/>
      <w:jc w:val="both"/>
      <w:outlineLvl w:val="2"/>
    </w:pPr>
    <w:rPr>
      <w:rFonts w:ascii="Calibri" w:eastAsia="Calibri" w:hAnsi="Calibri" w:cs="Calibri"/>
      <w:b/>
      <w:bCs/>
      <w:kern w:val="0"/>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標1,(1)(1)(1)(1)(1)(1)(1)(1),網推會說明清單,附錄1,1.2.3.,壹_二階,List Paragraph1,12 20,標11,標12,卑南壹,標題 (4),1.1.1.1清單段落,列點,(二),貿易局(一),Recommendation,Footnote Sam,List Paragraph (numbered (a)),Text,Noise heading,RUS List,Rec para,Dot pt,No Spacing1"/>
    <w:basedOn w:val="a"/>
    <w:link w:val="a4"/>
    <w:uiPriority w:val="34"/>
    <w:qFormat/>
    <w:rsid w:val="00DC7A83"/>
    <w:pPr>
      <w:ind w:leftChars="200" w:left="480"/>
    </w:pPr>
  </w:style>
  <w:style w:type="table" w:styleId="a5">
    <w:name w:val="Table Grid"/>
    <w:basedOn w:val="a1"/>
    <w:uiPriority w:val="39"/>
    <w:rsid w:val="00DC7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清單段落 字元"/>
    <w:aliases w:val="標1 字元,(1)(1)(1)(1)(1)(1)(1)(1) 字元,網推會說明清單 字元,附錄1 字元,1.2.3. 字元,壹_二階 字元,List Paragraph1 字元,12 20 字元,標11 字元,標12 字元,卑南壹 字元,標題 (4) 字元,1.1.1.1清單段落 字元,列點 字元,(二) 字元,貿易局(一) 字元,Recommendation 字元,Footnote Sam 字元,List Paragraph (numbered (a)) 字元,Text 字元"/>
    <w:link w:val="a3"/>
    <w:uiPriority w:val="34"/>
    <w:qFormat/>
    <w:locked/>
    <w:rsid w:val="00DC7A83"/>
  </w:style>
  <w:style w:type="paragraph" w:styleId="Web">
    <w:name w:val="Normal (Web)"/>
    <w:basedOn w:val="a"/>
    <w:uiPriority w:val="99"/>
    <w:unhideWhenUsed/>
    <w:rsid w:val="00176A26"/>
    <w:pPr>
      <w:widowControl/>
      <w:spacing w:before="100" w:beforeAutospacing="1" w:after="142" w:line="276" w:lineRule="auto"/>
    </w:pPr>
    <w:rPr>
      <w:rFonts w:ascii="新細明體" w:eastAsia="新細明體" w:hAnsi="新細明體" w:cs="新細明體"/>
      <w:kern w:val="0"/>
      <w:szCs w:val="24"/>
    </w:rPr>
  </w:style>
  <w:style w:type="paragraph" w:styleId="a6">
    <w:name w:val="header"/>
    <w:basedOn w:val="a"/>
    <w:link w:val="a7"/>
    <w:uiPriority w:val="99"/>
    <w:unhideWhenUsed/>
    <w:rsid w:val="00693B65"/>
    <w:pPr>
      <w:tabs>
        <w:tab w:val="center" w:pos="4153"/>
        <w:tab w:val="right" w:pos="8306"/>
      </w:tabs>
      <w:snapToGrid w:val="0"/>
    </w:pPr>
    <w:rPr>
      <w:sz w:val="20"/>
      <w:szCs w:val="20"/>
    </w:rPr>
  </w:style>
  <w:style w:type="character" w:customStyle="1" w:styleId="a7">
    <w:name w:val="頁首 字元"/>
    <w:basedOn w:val="a0"/>
    <w:link w:val="a6"/>
    <w:uiPriority w:val="99"/>
    <w:rsid w:val="00693B65"/>
    <w:rPr>
      <w:sz w:val="20"/>
      <w:szCs w:val="20"/>
    </w:rPr>
  </w:style>
  <w:style w:type="paragraph" w:styleId="a8">
    <w:name w:val="footer"/>
    <w:basedOn w:val="a"/>
    <w:link w:val="a9"/>
    <w:uiPriority w:val="99"/>
    <w:unhideWhenUsed/>
    <w:rsid w:val="00693B65"/>
    <w:pPr>
      <w:tabs>
        <w:tab w:val="center" w:pos="4153"/>
        <w:tab w:val="right" w:pos="8306"/>
      </w:tabs>
      <w:snapToGrid w:val="0"/>
    </w:pPr>
    <w:rPr>
      <w:sz w:val="20"/>
      <w:szCs w:val="20"/>
    </w:rPr>
  </w:style>
  <w:style w:type="character" w:customStyle="1" w:styleId="a9">
    <w:name w:val="頁尾 字元"/>
    <w:basedOn w:val="a0"/>
    <w:link w:val="a8"/>
    <w:uiPriority w:val="99"/>
    <w:rsid w:val="00693B65"/>
    <w:rPr>
      <w:sz w:val="20"/>
      <w:szCs w:val="20"/>
    </w:rPr>
  </w:style>
  <w:style w:type="character" w:customStyle="1" w:styleId="10">
    <w:name w:val="標題 1 字元"/>
    <w:basedOn w:val="a0"/>
    <w:link w:val="1"/>
    <w:uiPriority w:val="9"/>
    <w:rsid w:val="0070200F"/>
    <w:rPr>
      <w:rFonts w:ascii="Calibri" w:eastAsia="Calibri" w:hAnsi="Calibri" w:cs="Calibri"/>
      <w:b/>
      <w:bCs/>
      <w:kern w:val="0"/>
      <w:sz w:val="40"/>
      <w:szCs w:val="40"/>
      <w:lang w:eastAsia="en-US"/>
    </w:rPr>
  </w:style>
  <w:style w:type="character" w:customStyle="1" w:styleId="20">
    <w:name w:val="標題 2 字元"/>
    <w:basedOn w:val="a0"/>
    <w:link w:val="2"/>
    <w:uiPriority w:val="9"/>
    <w:rsid w:val="0070200F"/>
    <w:rPr>
      <w:rFonts w:ascii="Calibri" w:eastAsia="Calibri" w:hAnsi="Calibri" w:cs="Calibri"/>
      <w:b/>
      <w:bCs/>
      <w:kern w:val="0"/>
      <w:sz w:val="32"/>
      <w:szCs w:val="32"/>
      <w:lang w:eastAsia="en-US"/>
    </w:rPr>
  </w:style>
  <w:style w:type="character" w:customStyle="1" w:styleId="30">
    <w:name w:val="標題 3 字元"/>
    <w:basedOn w:val="a0"/>
    <w:link w:val="3"/>
    <w:uiPriority w:val="9"/>
    <w:rsid w:val="0070200F"/>
    <w:rPr>
      <w:rFonts w:ascii="Calibri" w:eastAsia="Calibri" w:hAnsi="Calibri" w:cs="Calibri"/>
      <w:b/>
      <w:bCs/>
      <w:kern w:val="0"/>
      <w:szCs w:val="24"/>
      <w:lang w:eastAsia="en-US"/>
    </w:rPr>
  </w:style>
  <w:style w:type="paragraph" w:styleId="aa">
    <w:name w:val="Body Text"/>
    <w:basedOn w:val="a"/>
    <w:link w:val="ab"/>
    <w:qFormat/>
    <w:rsid w:val="0070200F"/>
    <w:pPr>
      <w:autoSpaceDE w:val="0"/>
      <w:autoSpaceDN w:val="0"/>
      <w:jc w:val="both"/>
    </w:pPr>
    <w:rPr>
      <w:rFonts w:ascii="Calibri" w:eastAsia="Calibri" w:hAnsi="Calibri" w:cs="Calibri"/>
      <w:kern w:val="0"/>
      <w:szCs w:val="24"/>
      <w:lang w:eastAsia="en-US"/>
    </w:rPr>
  </w:style>
  <w:style w:type="character" w:customStyle="1" w:styleId="ab">
    <w:name w:val="本文 字元"/>
    <w:basedOn w:val="a0"/>
    <w:link w:val="aa"/>
    <w:rsid w:val="0070200F"/>
    <w:rPr>
      <w:rFonts w:ascii="Calibri" w:eastAsia="Calibri" w:hAnsi="Calibri" w:cs="Calibri"/>
      <w:kern w:val="0"/>
      <w:szCs w:val="24"/>
      <w:lang w:eastAsia="en-US"/>
    </w:rPr>
  </w:style>
  <w:style w:type="paragraph" w:styleId="ac">
    <w:name w:val="Title"/>
    <w:basedOn w:val="a"/>
    <w:link w:val="ad"/>
    <w:qFormat/>
    <w:rsid w:val="0070200F"/>
    <w:pPr>
      <w:autoSpaceDE w:val="0"/>
      <w:autoSpaceDN w:val="0"/>
      <w:ind w:left="120" w:right="135"/>
    </w:pPr>
    <w:rPr>
      <w:rFonts w:ascii="Calibri" w:eastAsia="Calibri" w:hAnsi="Calibri" w:cs="Calibri"/>
      <w:b/>
      <w:bCs/>
      <w:kern w:val="0"/>
      <w:sz w:val="48"/>
      <w:szCs w:val="48"/>
      <w:lang w:eastAsia="en-US"/>
    </w:rPr>
  </w:style>
  <w:style w:type="character" w:customStyle="1" w:styleId="ad">
    <w:name w:val="標題 字元"/>
    <w:basedOn w:val="a0"/>
    <w:link w:val="ac"/>
    <w:rsid w:val="0070200F"/>
    <w:rPr>
      <w:rFonts w:ascii="Calibri" w:eastAsia="Calibri" w:hAnsi="Calibri" w:cs="Calibri"/>
      <w:b/>
      <w:bCs/>
      <w:kern w:val="0"/>
      <w:sz w:val="48"/>
      <w:szCs w:val="48"/>
      <w:lang w:eastAsia="en-US"/>
    </w:rPr>
  </w:style>
  <w:style w:type="paragraph" w:customStyle="1" w:styleId="Standard">
    <w:name w:val="Standard"/>
    <w:rsid w:val="0070200F"/>
    <w:pPr>
      <w:widowControl w:val="0"/>
      <w:suppressAutoHyphens/>
      <w:autoSpaceDN w:val="0"/>
      <w:snapToGrid w:val="0"/>
      <w:spacing w:after="120"/>
      <w:jc w:val="both"/>
      <w:textAlignment w:val="baseline"/>
    </w:pPr>
    <w:rPr>
      <w:rFonts w:ascii="Times New Roman" w:eastAsia="Microsoft YaHei" w:hAnsi="Times New Roman" w:cs="Times New Roman"/>
      <w:kern w:val="3"/>
      <w:sz w:val="22"/>
    </w:rPr>
  </w:style>
  <w:style w:type="character" w:customStyle="1" w:styleId="11">
    <w:name w:val="預設段落字型1"/>
    <w:rsid w:val="0070200F"/>
  </w:style>
  <w:style w:type="paragraph" w:styleId="ae">
    <w:name w:val="Balloon Text"/>
    <w:basedOn w:val="a"/>
    <w:link w:val="af"/>
    <w:uiPriority w:val="99"/>
    <w:semiHidden/>
    <w:unhideWhenUsed/>
    <w:rsid w:val="0070200F"/>
    <w:pPr>
      <w:suppressAutoHyphens/>
      <w:autoSpaceDN w:val="0"/>
      <w:textAlignment w:val="baseline"/>
    </w:pPr>
    <w:rPr>
      <w:rFonts w:asciiTheme="majorHAnsi" w:eastAsiaTheme="majorEastAsia" w:hAnsiTheme="majorHAnsi" w:cstheme="majorBidi"/>
      <w:kern w:val="3"/>
      <w:sz w:val="18"/>
      <w:szCs w:val="18"/>
    </w:rPr>
  </w:style>
  <w:style w:type="character" w:customStyle="1" w:styleId="af">
    <w:name w:val="註解方塊文字 字元"/>
    <w:basedOn w:val="a0"/>
    <w:link w:val="ae"/>
    <w:uiPriority w:val="99"/>
    <w:semiHidden/>
    <w:rsid w:val="0070200F"/>
    <w:rPr>
      <w:rFonts w:asciiTheme="majorHAnsi" w:eastAsiaTheme="majorEastAsia" w:hAnsiTheme="majorHAnsi" w:cstheme="majorBidi"/>
      <w:kern w:val="3"/>
      <w:sz w:val="18"/>
      <w:szCs w:val="18"/>
    </w:rPr>
  </w:style>
  <w:style w:type="numbering" w:customStyle="1" w:styleId="WWNum1">
    <w:name w:val="WWNum1"/>
    <w:basedOn w:val="a2"/>
    <w:rsid w:val="0070200F"/>
    <w:pPr>
      <w:numPr>
        <w:numId w:val="13"/>
      </w:numPr>
    </w:pPr>
  </w:style>
  <w:style w:type="paragraph" w:styleId="af0">
    <w:name w:val="Date"/>
    <w:basedOn w:val="aa"/>
    <w:next w:val="aa"/>
    <w:link w:val="af1"/>
    <w:qFormat/>
    <w:rsid w:val="0070200F"/>
    <w:pPr>
      <w:suppressAutoHyphens/>
      <w:autoSpaceDE/>
      <w:autoSpaceDN/>
      <w:jc w:val="right"/>
    </w:pPr>
    <w:rPr>
      <w:rFonts w:ascii="Times New Roman" w:eastAsia="華康中楷體" w:hAnsi="Times New Roman" w:cs="Times New Roman"/>
      <w:kern w:val="2"/>
      <w:sz w:val="32"/>
      <w:szCs w:val="20"/>
      <w:lang w:eastAsia="zh-TW"/>
    </w:rPr>
  </w:style>
  <w:style w:type="character" w:customStyle="1" w:styleId="af1">
    <w:name w:val="日期 字元"/>
    <w:basedOn w:val="a0"/>
    <w:link w:val="af0"/>
    <w:rsid w:val="0070200F"/>
    <w:rPr>
      <w:rFonts w:ascii="Times New Roman" w:eastAsia="華康中楷體" w:hAnsi="Times New Roman" w:cs="Times New Roman"/>
      <w:sz w:val="32"/>
      <w:szCs w:val="20"/>
    </w:rPr>
  </w:style>
  <w:style w:type="character" w:styleId="af2">
    <w:name w:val="annotation reference"/>
    <w:basedOn w:val="a0"/>
    <w:uiPriority w:val="99"/>
    <w:semiHidden/>
    <w:unhideWhenUsed/>
    <w:rsid w:val="005674A1"/>
    <w:rPr>
      <w:sz w:val="18"/>
      <w:szCs w:val="18"/>
    </w:rPr>
  </w:style>
  <w:style w:type="paragraph" w:styleId="af3">
    <w:name w:val="annotation text"/>
    <w:basedOn w:val="a"/>
    <w:link w:val="af4"/>
    <w:uiPriority w:val="99"/>
    <w:semiHidden/>
    <w:unhideWhenUsed/>
    <w:rsid w:val="005674A1"/>
  </w:style>
  <w:style w:type="character" w:customStyle="1" w:styleId="af4">
    <w:name w:val="註解文字 字元"/>
    <w:basedOn w:val="a0"/>
    <w:link w:val="af3"/>
    <w:uiPriority w:val="99"/>
    <w:semiHidden/>
    <w:rsid w:val="005674A1"/>
  </w:style>
  <w:style w:type="paragraph" w:styleId="af5">
    <w:name w:val="annotation subject"/>
    <w:basedOn w:val="af3"/>
    <w:next w:val="af3"/>
    <w:link w:val="af6"/>
    <w:uiPriority w:val="99"/>
    <w:semiHidden/>
    <w:unhideWhenUsed/>
    <w:rsid w:val="005674A1"/>
    <w:rPr>
      <w:b/>
      <w:bCs/>
    </w:rPr>
  </w:style>
  <w:style w:type="character" w:customStyle="1" w:styleId="af6">
    <w:name w:val="註解主旨 字元"/>
    <w:basedOn w:val="af4"/>
    <w:link w:val="af5"/>
    <w:uiPriority w:val="99"/>
    <w:semiHidden/>
    <w:rsid w:val="005674A1"/>
    <w:rPr>
      <w:b/>
      <w:bCs/>
    </w:rPr>
  </w:style>
  <w:style w:type="paragraph" w:styleId="af7">
    <w:name w:val="Revision"/>
    <w:hidden/>
    <w:uiPriority w:val="99"/>
    <w:semiHidden/>
    <w:rsid w:val="00E70206"/>
  </w:style>
  <w:style w:type="character" w:styleId="af8">
    <w:name w:val="Hyperlink"/>
    <w:basedOn w:val="a0"/>
    <w:uiPriority w:val="99"/>
    <w:unhideWhenUsed/>
    <w:rsid w:val="005066A6"/>
    <w:rPr>
      <w:color w:val="0563C1" w:themeColor="hyperlink"/>
      <w:u w:val="single"/>
    </w:rPr>
  </w:style>
  <w:style w:type="character" w:customStyle="1" w:styleId="12">
    <w:name w:val="未解析的提及項目1"/>
    <w:basedOn w:val="a0"/>
    <w:uiPriority w:val="99"/>
    <w:semiHidden/>
    <w:unhideWhenUsed/>
    <w:rsid w:val="005066A6"/>
    <w:rPr>
      <w:color w:val="605E5C"/>
      <w:shd w:val="clear" w:color="auto" w:fill="E1DFDD"/>
    </w:rPr>
  </w:style>
  <w:style w:type="table" w:customStyle="1" w:styleId="TableNormal">
    <w:name w:val="Table Normal"/>
    <w:uiPriority w:val="2"/>
    <w:semiHidden/>
    <w:unhideWhenUsed/>
    <w:qFormat/>
    <w:rsid w:val="008369C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369C8"/>
    <w:pPr>
      <w:autoSpaceDE w:val="0"/>
      <w:autoSpaceDN w:val="0"/>
    </w:pPr>
    <w:rPr>
      <w:rFonts w:ascii="Times New Roman" w:eastAsia="Times New Roman" w:hAnsi="Times New Roman" w:cs="Times New Roman"/>
      <w:kern w:val="0"/>
      <w:sz w:val="22"/>
    </w:rPr>
  </w:style>
  <w:style w:type="table" w:customStyle="1" w:styleId="TableNormal1">
    <w:name w:val="Table Normal1"/>
    <w:uiPriority w:val="2"/>
    <w:semiHidden/>
    <w:unhideWhenUsed/>
    <w:qFormat/>
    <w:rsid w:val="008369C8"/>
    <w:pPr>
      <w:widowControl w:val="0"/>
      <w:autoSpaceDE w:val="0"/>
      <w:autoSpaceDN w:val="0"/>
    </w:pPr>
    <w:rPr>
      <w:kern w:val="0"/>
      <w:sz w:val="22"/>
      <w:lang w:eastAsia="en-US"/>
    </w:rPr>
    <w:tblPr>
      <w:tblInd w:w="0" w:type="dxa"/>
      <w:tblCellMar>
        <w:top w:w="0" w:type="dxa"/>
        <w:left w:w="0" w:type="dxa"/>
        <w:bottom w:w="0" w:type="dxa"/>
        <w:right w:w="0" w:type="dxa"/>
      </w:tblCellMar>
    </w:tblPr>
  </w:style>
  <w:style w:type="character" w:styleId="af9">
    <w:name w:val="FollowedHyperlink"/>
    <w:basedOn w:val="a0"/>
    <w:uiPriority w:val="99"/>
    <w:semiHidden/>
    <w:unhideWhenUsed/>
    <w:rsid w:val="004746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601028">
      <w:bodyDiv w:val="1"/>
      <w:marLeft w:val="0"/>
      <w:marRight w:val="0"/>
      <w:marTop w:val="0"/>
      <w:marBottom w:val="0"/>
      <w:divBdr>
        <w:top w:val="none" w:sz="0" w:space="0" w:color="auto"/>
        <w:left w:val="none" w:sz="0" w:space="0" w:color="auto"/>
        <w:bottom w:val="none" w:sz="0" w:space="0" w:color="auto"/>
        <w:right w:val="none" w:sz="0" w:space="0" w:color="auto"/>
      </w:divBdr>
    </w:div>
    <w:div w:id="177721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ykuo@nccu.edu.tw"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18Xn9rKBizSzGQm9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shorturl.at/75gDM" TargetMode="Externa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6D7AD-F25B-44EC-A625-949DDC4ED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3620</Words>
  <Characters>20635</Characters>
  <Application>Microsoft Office Word</Application>
  <DocSecurity>0</DocSecurity>
  <Lines>171</Lines>
  <Paragraphs>48</Paragraphs>
  <ScaleCrop>false</ScaleCrop>
  <Company/>
  <LinksUpToDate>false</LinksUpToDate>
  <CharactersWithSpaces>24207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2024-06-28T09:41:00Z</cp:lastPrinted>
  <dcterms:created xsi:type="dcterms:W3CDTF">2024-07-04T03:53:00Z</dcterms:created>
  <dcterms:modified xsi:type="dcterms:W3CDTF">2024-07-04T03:53:00Z</dcterms:modified>
</cp:coreProperties>
</file>