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81899" w14:textId="77777777" w:rsidR="00C763B9" w:rsidRPr="00353950" w:rsidRDefault="00C763B9" w:rsidP="0047295F">
      <w:pPr>
        <w:widowControl/>
        <w:spacing w:before="100" w:beforeAutospacing="1" w:after="100" w:afterAutospacing="1"/>
        <w:jc w:val="both"/>
        <w:outlineLvl w:val="2"/>
        <w:rPr>
          <w:rFonts w:eastAsia="新細明體" w:cstheme="minorHAnsi"/>
          <w:b/>
          <w:bCs/>
          <w:kern w:val="0"/>
          <w:sz w:val="28"/>
          <w:szCs w:val="27"/>
        </w:rPr>
      </w:pPr>
      <w:bookmarkStart w:id="0" w:name="_GoBack"/>
      <w:bookmarkEnd w:id="0"/>
      <w:r w:rsidRPr="00353950">
        <w:rPr>
          <w:rFonts w:eastAsia="新細明體" w:cstheme="minorHAnsi"/>
          <w:b/>
          <w:bCs/>
          <w:kern w:val="0"/>
          <w:sz w:val="28"/>
          <w:szCs w:val="27"/>
        </w:rPr>
        <w:t>Call for Proposals: International Cooperation Project in the Humanities, Arts, and Social Sciences</w:t>
      </w:r>
    </w:p>
    <w:p w14:paraId="6BA48C75" w14:textId="77777777"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1. Objective</w:t>
      </w:r>
    </w:p>
    <w:p w14:paraId="22AD4D68" w14:textId="3696287A"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The integrated project in this call for proposals is aimed at promoting research and talent cultivation in the humanities, arts, and social sciences through international academic cooperation and exchange between the University Academic Alliance in Taiwan (UAAT) and the </w:t>
      </w:r>
      <w:r w:rsidR="00E6417F">
        <w:rPr>
          <w:rFonts w:eastAsia="新細明體" w:cstheme="minorHAnsi"/>
          <w:kern w:val="0"/>
          <w:szCs w:val="24"/>
        </w:rPr>
        <w:t xml:space="preserve">Interested Czech </w:t>
      </w:r>
      <w:r w:rsidRPr="00C763B9">
        <w:rPr>
          <w:rFonts w:eastAsia="新細明體" w:cstheme="minorHAnsi"/>
          <w:kern w:val="0"/>
          <w:szCs w:val="24"/>
        </w:rPr>
        <w:t>Universit</w:t>
      </w:r>
      <w:r w:rsidR="00E6417F">
        <w:rPr>
          <w:rFonts w:eastAsia="新細明體" w:cstheme="minorHAnsi"/>
          <w:kern w:val="0"/>
          <w:szCs w:val="24"/>
        </w:rPr>
        <w:t>ies</w:t>
      </w:r>
      <w:r w:rsidRPr="00C763B9">
        <w:rPr>
          <w:rFonts w:eastAsia="新細明體" w:cstheme="minorHAnsi"/>
          <w:kern w:val="0"/>
          <w:szCs w:val="24"/>
        </w:rPr>
        <w:t xml:space="preserve"> (ICU). The </w:t>
      </w:r>
      <w:r w:rsidR="00E54A4A">
        <w:rPr>
          <w:rFonts w:eastAsia="新細明體" w:cstheme="minorHAnsi"/>
          <w:kern w:val="0"/>
          <w:szCs w:val="24"/>
        </w:rPr>
        <w:t>objective</w:t>
      </w:r>
      <w:r w:rsidRPr="00C763B9">
        <w:rPr>
          <w:rFonts w:eastAsia="新細明體" w:cstheme="minorHAnsi"/>
          <w:kern w:val="0"/>
          <w:szCs w:val="24"/>
        </w:rPr>
        <w:t xml:space="preserve"> is to </w:t>
      </w:r>
      <w:r w:rsidR="00E54A4A">
        <w:rPr>
          <w:rFonts w:eastAsia="新細明體" w:cstheme="minorHAnsi"/>
          <w:kern w:val="0"/>
          <w:szCs w:val="24"/>
        </w:rPr>
        <w:t>invite</w:t>
      </w:r>
      <w:r w:rsidR="00E54A4A" w:rsidRPr="00C763B9">
        <w:rPr>
          <w:rFonts w:eastAsia="新細明體" w:cstheme="minorHAnsi"/>
          <w:kern w:val="0"/>
          <w:szCs w:val="24"/>
        </w:rPr>
        <w:t xml:space="preserve"> </w:t>
      </w:r>
      <w:r w:rsidRPr="00C763B9">
        <w:rPr>
          <w:rFonts w:eastAsia="新細明體" w:cstheme="minorHAnsi"/>
          <w:kern w:val="0"/>
          <w:szCs w:val="24"/>
        </w:rPr>
        <w:t xml:space="preserve">international scholars and students to Taiwan for exchange and to send domestic </w:t>
      </w:r>
      <w:r w:rsidR="00E54A4A">
        <w:rPr>
          <w:rFonts w:eastAsia="新細明體" w:cstheme="minorHAnsi"/>
          <w:kern w:val="0"/>
          <w:szCs w:val="24"/>
        </w:rPr>
        <w:t>facult</w:t>
      </w:r>
      <w:r w:rsidR="00292B79">
        <w:rPr>
          <w:rFonts w:eastAsia="新細明體" w:cstheme="minorHAnsi"/>
          <w:kern w:val="0"/>
          <w:szCs w:val="24"/>
        </w:rPr>
        <w:t>ies</w:t>
      </w:r>
      <w:r w:rsidR="00E54A4A" w:rsidRPr="00C763B9">
        <w:rPr>
          <w:rFonts w:eastAsia="新細明體" w:cstheme="minorHAnsi"/>
          <w:kern w:val="0"/>
          <w:szCs w:val="24"/>
        </w:rPr>
        <w:t xml:space="preserve"> </w:t>
      </w:r>
      <w:r w:rsidRPr="00C763B9">
        <w:rPr>
          <w:rFonts w:eastAsia="新細明體" w:cstheme="minorHAnsi"/>
          <w:kern w:val="0"/>
          <w:szCs w:val="24"/>
        </w:rPr>
        <w:t>and students abroad, thus nurturing academic talent within Taiwan.</w:t>
      </w:r>
    </w:p>
    <w:p w14:paraId="6D7F4DA5" w14:textId="7E6C3E6C"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2. </w:t>
      </w:r>
      <w:r w:rsidR="00E54A4A">
        <w:rPr>
          <w:rFonts w:eastAsia="新細明體" w:cstheme="minorHAnsi"/>
          <w:b/>
          <w:bCs/>
          <w:kern w:val="0"/>
          <w:szCs w:val="24"/>
        </w:rPr>
        <w:t>About the Call</w:t>
      </w:r>
    </w:p>
    <w:p w14:paraId="79935746" w14:textId="1946FAFB" w:rsidR="00E54A4A"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The integrated project </w:t>
      </w:r>
      <w:r w:rsidR="00E54A4A">
        <w:rPr>
          <w:rFonts w:eastAsia="新細明體" w:cstheme="minorHAnsi"/>
          <w:kern w:val="0"/>
          <w:szCs w:val="24"/>
        </w:rPr>
        <w:t>is organized</w:t>
      </w:r>
      <w:r w:rsidRPr="00C763B9">
        <w:rPr>
          <w:rFonts w:eastAsia="新細明體" w:cstheme="minorHAnsi"/>
          <w:kern w:val="0"/>
          <w:szCs w:val="24"/>
        </w:rPr>
        <w:t xml:space="preserve"> and coordinated by a </w:t>
      </w:r>
      <w:r w:rsidR="001355B1">
        <w:rPr>
          <w:rFonts w:eastAsia="新細明體" w:cstheme="minorHAnsi"/>
          <w:kern w:val="0"/>
          <w:szCs w:val="24"/>
        </w:rPr>
        <w:t>coordinating</w:t>
      </w:r>
      <w:r w:rsidR="001355B1" w:rsidRPr="00C763B9">
        <w:rPr>
          <w:rFonts w:eastAsia="新細明體" w:cstheme="minorHAnsi"/>
          <w:kern w:val="0"/>
          <w:szCs w:val="24"/>
        </w:rPr>
        <w:t xml:space="preserve"> </w:t>
      </w:r>
      <w:r w:rsidR="00DB7CDE">
        <w:rPr>
          <w:rFonts w:eastAsia="新細明體" w:cstheme="minorHAnsi"/>
          <w:kern w:val="0"/>
          <w:szCs w:val="24"/>
        </w:rPr>
        <w:t>university</w:t>
      </w:r>
      <w:r w:rsidRPr="00C763B9">
        <w:rPr>
          <w:rFonts w:eastAsia="新細明體" w:cstheme="minorHAnsi"/>
          <w:kern w:val="0"/>
          <w:szCs w:val="24"/>
        </w:rPr>
        <w:t xml:space="preserve"> selected by the UAAT joint meeting. National Chengchi University (hereafter referred to as the </w:t>
      </w:r>
      <w:r w:rsidR="00DB7CDE">
        <w:rPr>
          <w:rFonts w:eastAsia="新細明體" w:cstheme="minorHAnsi"/>
          <w:kern w:val="0"/>
          <w:szCs w:val="24"/>
        </w:rPr>
        <w:t>‘</w:t>
      </w:r>
      <w:r w:rsidR="00AB3EEB">
        <w:rPr>
          <w:rFonts w:eastAsia="新細明體" w:cstheme="minorHAnsi"/>
          <w:kern w:val="0"/>
          <w:szCs w:val="24"/>
        </w:rPr>
        <w:t>NCCU</w:t>
      </w:r>
      <w:r w:rsidR="00DB7CDE">
        <w:rPr>
          <w:rFonts w:eastAsia="新細明體" w:cstheme="minorHAnsi"/>
          <w:kern w:val="0"/>
          <w:szCs w:val="24"/>
        </w:rPr>
        <w:t>’</w:t>
      </w:r>
      <w:r w:rsidRPr="00C763B9">
        <w:rPr>
          <w:rFonts w:eastAsia="新細明體" w:cstheme="minorHAnsi"/>
          <w:kern w:val="0"/>
          <w:szCs w:val="24"/>
        </w:rPr>
        <w:t xml:space="preserve">) has been designated as the </w:t>
      </w:r>
      <w:r w:rsidR="00D40BC6">
        <w:rPr>
          <w:rFonts w:eastAsia="新細明體" w:cstheme="minorHAnsi"/>
          <w:kern w:val="0"/>
          <w:szCs w:val="24"/>
        </w:rPr>
        <w:t xml:space="preserve">coordinating </w:t>
      </w:r>
      <w:r w:rsidR="00DB7CDE">
        <w:rPr>
          <w:rFonts w:eastAsia="新細明體" w:cstheme="minorHAnsi"/>
          <w:kern w:val="0"/>
          <w:szCs w:val="24"/>
        </w:rPr>
        <w:t>university</w:t>
      </w:r>
      <w:r w:rsidR="00DB7CDE" w:rsidRPr="00C763B9">
        <w:rPr>
          <w:rFonts w:eastAsia="新細明體" w:cstheme="minorHAnsi"/>
          <w:kern w:val="0"/>
          <w:szCs w:val="24"/>
        </w:rPr>
        <w:t xml:space="preserve"> </w:t>
      </w:r>
      <w:r w:rsidR="00BE21CF">
        <w:rPr>
          <w:rFonts w:eastAsia="新細明體" w:cstheme="minorHAnsi" w:hint="eastAsia"/>
          <w:kern w:val="0"/>
          <w:szCs w:val="24"/>
        </w:rPr>
        <w:t>i</w:t>
      </w:r>
      <w:r w:rsidR="00BE21CF">
        <w:rPr>
          <w:rFonts w:eastAsia="新細明體" w:cstheme="minorHAnsi"/>
          <w:kern w:val="0"/>
          <w:szCs w:val="24"/>
        </w:rPr>
        <w:t>n the fields of</w:t>
      </w:r>
      <w:r w:rsidRPr="00C763B9">
        <w:rPr>
          <w:rFonts w:eastAsia="新細明體" w:cstheme="minorHAnsi"/>
          <w:kern w:val="0"/>
          <w:szCs w:val="24"/>
        </w:rPr>
        <w:t xml:space="preserve"> the "Humanities, Arts, and Social Sciences</w:t>
      </w:r>
      <w:r w:rsidR="00BE21CF" w:rsidRPr="00C763B9" w:rsidDel="00BE21CF">
        <w:rPr>
          <w:rFonts w:eastAsia="新細明體" w:cstheme="minorHAnsi"/>
          <w:kern w:val="0"/>
          <w:szCs w:val="24"/>
        </w:rPr>
        <w:t xml:space="preserve"> </w:t>
      </w:r>
      <w:r w:rsidRPr="00C763B9">
        <w:rPr>
          <w:rFonts w:eastAsia="新細明體" w:cstheme="minorHAnsi"/>
          <w:kern w:val="0"/>
          <w:szCs w:val="24"/>
        </w:rPr>
        <w:t xml:space="preserve">" </w:t>
      </w:r>
      <w:r w:rsidR="00E54A4A">
        <w:rPr>
          <w:rFonts w:eastAsia="新細明體" w:cstheme="minorHAnsi"/>
          <w:kern w:val="0"/>
          <w:szCs w:val="24"/>
        </w:rPr>
        <w:t xml:space="preserve">of UAAT </w:t>
      </w:r>
      <w:r w:rsidRPr="00C763B9">
        <w:rPr>
          <w:rFonts w:eastAsia="新細明體" w:cstheme="minorHAnsi"/>
          <w:kern w:val="0"/>
          <w:szCs w:val="24"/>
        </w:rPr>
        <w:t xml:space="preserve">with the ICU. On June 11, 2023, </w:t>
      </w:r>
      <w:r w:rsidR="00D40BC6">
        <w:rPr>
          <w:rFonts w:eastAsia="新細明體" w:cstheme="minorHAnsi"/>
          <w:kern w:val="0"/>
          <w:szCs w:val="24"/>
        </w:rPr>
        <w:t>NCCU</w:t>
      </w:r>
      <w:r w:rsidRPr="00C763B9">
        <w:rPr>
          <w:rFonts w:eastAsia="新細明體" w:cstheme="minorHAnsi"/>
          <w:kern w:val="0"/>
          <w:szCs w:val="24"/>
        </w:rPr>
        <w:t xml:space="preserve">, representing UAAT, held a bilateral meeting with Charles University, the corresponding </w:t>
      </w:r>
      <w:r w:rsidR="00AB3EEB">
        <w:rPr>
          <w:rFonts w:eastAsia="新細明體" w:cstheme="minorHAnsi"/>
          <w:kern w:val="0"/>
          <w:szCs w:val="24"/>
        </w:rPr>
        <w:t xml:space="preserve">coordinating </w:t>
      </w:r>
      <w:r w:rsidR="00BE21CF">
        <w:rPr>
          <w:rFonts w:eastAsia="新細明體" w:cstheme="minorHAnsi"/>
          <w:kern w:val="0"/>
          <w:szCs w:val="24"/>
        </w:rPr>
        <w:t>university</w:t>
      </w:r>
      <w:r w:rsidR="00BE21CF" w:rsidRPr="00C763B9">
        <w:rPr>
          <w:rFonts w:eastAsia="新細明體" w:cstheme="minorHAnsi"/>
          <w:kern w:val="0"/>
          <w:szCs w:val="24"/>
        </w:rPr>
        <w:t xml:space="preserve"> </w:t>
      </w:r>
      <w:r w:rsidRPr="00C763B9">
        <w:rPr>
          <w:rFonts w:eastAsia="新細明體" w:cstheme="minorHAnsi"/>
          <w:kern w:val="0"/>
          <w:szCs w:val="24"/>
        </w:rPr>
        <w:t>of ICU. Based on the consensus reached during the meeting, the theme for this integrated project is set as "The Dynamics of East-West Civilizational Interactions: Conflict or Fusion?" Topics can include (but are not limited to): literature, social sciences, media and communication, international relations, and arts (see Attachment 1).</w:t>
      </w:r>
    </w:p>
    <w:p w14:paraId="75B72C39" w14:textId="62E52631"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The </w:t>
      </w:r>
      <w:r w:rsidR="00D40BC6">
        <w:rPr>
          <w:rFonts w:eastAsia="新細明體" w:cstheme="minorHAnsi"/>
          <w:kern w:val="0"/>
          <w:szCs w:val="24"/>
        </w:rPr>
        <w:t>c</w:t>
      </w:r>
      <w:r w:rsidR="00BE21CF">
        <w:rPr>
          <w:rFonts w:eastAsia="新細明體" w:cstheme="minorHAnsi"/>
          <w:kern w:val="0"/>
          <w:szCs w:val="24"/>
        </w:rPr>
        <w:t xml:space="preserve">oordinating </w:t>
      </w:r>
      <w:r w:rsidR="00D40BC6">
        <w:rPr>
          <w:rFonts w:eastAsia="新細明體" w:cstheme="minorHAnsi"/>
          <w:kern w:val="0"/>
          <w:szCs w:val="24"/>
        </w:rPr>
        <w:t>u</w:t>
      </w:r>
      <w:r w:rsidR="00BE21CF">
        <w:rPr>
          <w:rFonts w:eastAsia="新細明體" w:cstheme="minorHAnsi"/>
          <w:kern w:val="0"/>
          <w:szCs w:val="24"/>
        </w:rPr>
        <w:t>niversit</w:t>
      </w:r>
      <w:r w:rsidR="00D40BC6">
        <w:rPr>
          <w:rFonts w:eastAsia="新細明體" w:cstheme="minorHAnsi"/>
          <w:kern w:val="0"/>
          <w:szCs w:val="24"/>
        </w:rPr>
        <w:t>ies of UAAT and ICU</w:t>
      </w:r>
      <w:r w:rsidRPr="00C763B9">
        <w:rPr>
          <w:rFonts w:eastAsia="新細明體" w:cstheme="minorHAnsi"/>
          <w:kern w:val="0"/>
          <w:szCs w:val="24"/>
        </w:rPr>
        <w:t xml:space="preserve"> will invite and select sub-projects that align with the aforementioned integrated project theme based on the "Proposal Methods and Procedures for UAAT Integrated Projects" issued by the UAAT Secretariat on June 6, 2023 (see Attachment 2). The organization of sub-projects is as follows:</w:t>
      </w:r>
    </w:p>
    <w:p w14:paraId="0F287574" w14:textId="67AE35F9" w:rsidR="00C763B9" w:rsidRPr="00C763B9" w:rsidRDefault="00C763B9" w:rsidP="0047295F">
      <w:pPr>
        <w:widowControl/>
        <w:numPr>
          <w:ilvl w:val="0"/>
          <w:numId w:val="1"/>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Each sub-project must involve at least 2 UAAT </w:t>
      </w:r>
      <w:r w:rsidR="00B61D02">
        <w:rPr>
          <w:rFonts w:eastAsia="新細明體" w:cstheme="minorHAnsi"/>
          <w:kern w:val="0"/>
          <w:szCs w:val="24"/>
        </w:rPr>
        <w:t>universities</w:t>
      </w:r>
      <w:r w:rsidR="00B61D02" w:rsidRPr="00C763B9">
        <w:rPr>
          <w:rFonts w:eastAsia="新細明體" w:cstheme="minorHAnsi"/>
          <w:kern w:val="0"/>
          <w:szCs w:val="24"/>
        </w:rPr>
        <w:t xml:space="preserve"> </w:t>
      </w:r>
      <w:r w:rsidRPr="00C763B9">
        <w:rPr>
          <w:rFonts w:eastAsia="新細明體" w:cstheme="minorHAnsi"/>
          <w:kern w:val="0"/>
          <w:szCs w:val="24"/>
        </w:rPr>
        <w:t xml:space="preserve">and 1 ICU </w:t>
      </w:r>
      <w:r w:rsidR="00B61D02">
        <w:rPr>
          <w:rFonts w:eastAsia="新細明體" w:cstheme="minorHAnsi"/>
          <w:kern w:val="0"/>
          <w:szCs w:val="24"/>
        </w:rPr>
        <w:t>university</w:t>
      </w:r>
      <w:r w:rsidRPr="00C763B9">
        <w:rPr>
          <w:rFonts w:eastAsia="新細明體" w:cstheme="minorHAnsi"/>
          <w:kern w:val="0"/>
          <w:szCs w:val="24"/>
        </w:rPr>
        <w:t>.</w:t>
      </w:r>
    </w:p>
    <w:p w14:paraId="1E2EA89A" w14:textId="77777777" w:rsidR="00C763B9" w:rsidRPr="00C763B9" w:rsidRDefault="00C763B9" w:rsidP="0047295F">
      <w:pPr>
        <w:widowControl/>
        <w:numPr>
          <w:ilvl w:val="0"/>
          <w:numId w:val="1"/>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Sub-projects can be categorized into "Research Projects" and "Talent Cultivation Projects" (can select one or both), and activities include: graduate exchange programs, short-term courses, intensive courses/workshops, overseas research, academic conferences/professional activities, dual/joint degrees, joint research, and international industry-academia collaboration.</w:t>
      </w:r>
    </w:p>
    <w:p w14:paraId="7F06DE07" w14:textId="77777777"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3. Performance Indicators</w:t>
      </w:r>
    </w:p>
    <w:p w14:paraId="4580BAB0"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kern w:val="0"/>
          <w:szCs w:val="24"/>
        </w:rPr>
        <w:t>Please refer directly to section 4 of the sub-project application form, "Expected Outcomes for the Sub-Project," for performance indicators. These can include collaborative research, student and teacher exchanges, internship programs, short-term courses/intensive courses/workshops, and academic conferences/professional activities (see Attachment 3).</w:t>
      </w:r>
    </w:p>
    <w:p w14:paraId="7686CD6C" w14:textId="7D9A5161"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4. </w:t>
      </w:r>
      <w:r w:rsidR="00C85271">
        <w:rPr>
          <w:rFonts w:eastAsia="新細明體" w:cstheme="minorHAnsi"/>
          <w:b/>
          <w:bCs/>
          <w:kern w:val="0"/>
          <w:szCs w:val="24"/>
        </w:rPr>
        <w:t>E</w:t>
      </w:r>
      <w:r w:rsidR="00C85271">
        <w:rPr>
          <w:rFonts w:eastAsia="新細明體" w:cstheme="minorHAnsi" w:hint="eastAsia"/>
          <w:b/>
          <w:bCs/>
          <w:kern w:val="0"/>
          <w:szCs w:val="24"/>
        </w:rPr>
        <w:t>l</w:t>
      </w:r>
      <w:r w:rsidR="00C85271">
        <w:rPr>
          <w:rFonts w:eastAsia="新細明體" w:cstheme="minorHAnsi"/>
          <w:b/>
          <w:bCs/>
          <w:kern w:val="0"/>
          <w:szCs w:val="24"/>
        </w:rPr>
        <w:t>igibility Criteria</w:t>
      </w:r>
    </w:p>
    <w:p w14:paraId="2C83A01F" w14:textId="17F45714" w:rsidR="00C763B9" w:rsidRPr="00C763B9" w:rsidRDefault="00C763B9" w:rsidP="0047295F">
      <w:pPr>
        <w:widowControl/>
        <w:numPr>
          <w:ilvl w:val="0"/>
          <w:numId w:val="2"/>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Lead universities must be UAAT member </w:t>
      </w:r>
      <w:r w:rsidR="00B61D02">
        <w:rPr>
          <w:rFonts w:eastAsia="新細明體" w:cstheme="minorHAnsi"/>
          <w:kern w:val="0"/>
          <w:szCs w:val="24"/>
        </w:rPr>
        <w:t>universities</w:t>
      </w:r>
      <w:r w:rsidRPr="00C763B9">
        <w:rPr>
          <w:rFonts w:eastAsia="新細明體" w:cstheme="minorHAnsi"/>
          <w:kern w:val="0"/>
          <w:szCs w:val="24"/>
        </w:rPr>
        <w:t>.</w:t>
      </w:r>
    </w:p>
    <w:p w14:paraId="50A290B7" w14:textId="1E66187F" w:rsidR="00C763B9" w:rsidRPr="00C763B9" w:rsidRDefault="00C763B9" w:rsidP="0047295F">
      <w:pPr>
        <w:widowControl/>
        <w:numPr>
          <w:ilvl w:val="0"/>
          <w:numId w:val="2"/>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Principal Investigators (PI) must be full-time or project-based teaching and research staff of UAAT member </w:t>
      </w:r>
      <w:r w:rsidR="00B61D02">
        <w:rPr>
          <w:rFonts w:eastAsia="新細明體" w:cstheme="minorHAnsi"/>
          <w:kern w:val="0"/>
          <w:szCs w:val="24"/>
        </w:rPr>
        <w:t>universities</w:t>
      </w:r>
      <w:r w:rsidRPr="00C763B9">
        <w:rPr>
          <w:rFonts w:eastAsia="新細明體" w:cstheme="minorHAnsi"/>
          <w:kern w:val="0"/>
          <w:szCs w:val="24"/>
        </w:rPr>
        <w:t>.</w:t>
      </w:r>
    </w:p>
    <w:p w14:paraId="079692F4" w14:textId="0BD31FE8" w:rsidR="00C763B9" w:rsidRPr="00C763B9" w:rsidRDefault="00C763B9" w:rsidP="0047295F">
      <w:pPr>
        <w:widowControl/>
        <w:numPr>
          <w:ilvl w:val="0"/>
          <w:numId w:val="2"/>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lastRenderedPageBreak/>
        <w:t xml:space="preserve">Participants must be full-time or project-based teaching and research staff of UAAT or ICU member </w:t>
      </w:r>
      <w:r w:rsidR="00B61D02">
        <w:rPr>
          <w:rFonts w:eastAsia="新細明體" w:cstheme="minorHAnsi"/>
          <w:kern w:val="0"/>
          <w:szCs w:val="24"/>
        </w:rPr>
        <w:t>universities</w:t>
      </w:r>
      <w:r w:rsidRPr="00C763B9">
        <w:rPr>
          <w:rFonts w:eastAsia="新細明體" w:cstheme="minorHAnsi"/>
          <w:kern w:val="0"/>
          <w:szCs w:val="24"/>
        </w:rPr>
        <w:t>.</w:t>
      </w:r>
    </w:p>
    <w:p w14:paraId="36903F48" w14:textId="2C9766C0"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5. </w:t>
      </w:r>
      <w:r w:rsidR="00C85271">
        <w:rPr>
          <w:rFonts w:eastAsia="新細明體" w:cstheme="minorHAnsi"/>
          <w:b/>
          <w:bCs/>
          <w:kern w:val="0"/>
          <w:szCs w:val="24"/>
        </w:rPr>
        <w:t>R</w:t>
      </w:r>
      <w:r w:rsidR="00C85271">
        <w:rPr>
          <w:rFonts w:eastAsia="新細明體" w:cstheme="minorHAnsi" w:hint="eastAsia"/>
          <w:b/>
          <w:bCs/>
          <w:kern w:val="0"/>
          <w:szCs w:val="24"/>
        </w:rPr>
        <w:t>e</w:t>
      </w:r>
      <w:r w:rsidR="00C85271">
        <w:rPr>
          <w:rFonts w:eastAsia="新細明體" w:cstheme="minorHAnsi"/>
          <w:b/>
          <w:bCs/>
          <w:kern w:val="0"/>
          <w:szCs w:val="24"/>
        </w:rPr>
        <w:t>quired</w:t>
      </w:r>
      <w:r w:rsidRPr="00C763B9">
        <w:rPr>
          <w:rFonts w:eastAsia="新細明體" w:cstheme="minorHAnsi"/>
          <w:b/>
          <w:bCs/>
          <w:kern w:val="0"/>
          <w:szCs w:val="24"/>
        </w:rPr>
        <w:t xml:space="preserve"> Materials and Application </w:t>
      </w:r>
      <w:r w:rsidR="00C85271">
        <w:rPr>
          <w:rFonts w:eastAsia="新細明體" w:cstheme="minorHAnsi"/>
          <w:b/>
          <w:bCs/>
          <w:kern w:val="0"/>
          <w:szCs w:val="24"/>
        </w:rPr>
        <w:t>Process</w:t>
      </w:r>
    </w:p>
    <w:p w14:paraId="56D8802D" w14:textId="31281500" w:rsidR="00AE264D" w:rsidRDefault="00C85271" w:rsidP="0047295F">
      <w:pPr>
        <w:widowControl/>
        <w:numPr>
          <w:ilvl w:val="0"/>
          <w:numId w:val="3"/>
        </w:numPr>
        <w:spacing w:before="100" w:beforeAutospacing="1"/>
        <w:ind w:left="714" w:hanging="357"/>
        <w:jc w:val="both"/>
        <w:rPr>
          <w:rFonts w:eastAsia="新細明體" w:cstheme="minorHAnsi"/>
          <w:kern w:val="0"/>
          <w:szCs w:val="24"/>
        </w:rPr>
      </w:pPr>
      <w:r>
        <w:rPr>
          <w:rFonts w:eastAsia="新細明體" w:cstheme="minorHAnsi"/>
          <w:kern w:val="0"/>
          <w:szCs w:val="24"/>
        </w:rPr>
        <w:t>Required</w:t>
      </w:r>
      <w:r w:rsidRPr="00C763B9">
        <w:rPr>
          <w:rFonts w:eastAsia="新細明體" w:cstheme="minorHAnsi"/>
          <w:kern w:val="0"/>
          <w:szCs w:val="24"/>
        </w:rPr>
        <w:t xml:space="preserve"> </w:t>
      </w:r>
      <w:r w:rsidR="00C763B9" w:rsidRPr="00C763B9">
        <w:rPr>
          <w:rFonts w:eastAsia="新細明體" w:cstheme="minorHAnsi"/>
          <w:kern w:val="0"/>
          <w:szCs w:val="24"/>
        </w:rPr>
        <w:t>Materials</w:t>
      </w:r>
    </w:p>
    <w:p w14:paraId="4ABA2214" w14:textId="531727C1" w:rsidR="00C763B9" w:rsidRPr="00AE264D" w:rsidRDefault="00C763B9" w:rsidP="0047295F">
      <w:pPr>
        <w:widowControl/>
        <w:ind w:left="720"/>
        <w:jc w:val="both"/>
        <w:rPr>
          <w:rFonts w:eastAsia="新細明體" w:cstheme="minorHAnsi"/>
          <w:kern w:val="0"/>
          <w:szCs w:val="24"/>
        </w:rPr>
      </w:pPr>
      <w:r w:rsidRPr="00AE264D">
        <w:rPr>
          <w:rFonts w:eastAsia="新細明體" w:cstheme="minorHAnsi"/>
          <w:kern w:val="0"/>
          <w:szCs w:val="24"/>
        </w:rPr>
        <w:t xml:space="preserve">Proposal: </w:t>
      </w:r>
      <w:r w:rsidR="00B61D02">
        <w:rPr>
          <w:rFonts w:eastAsia="新細明體" w:cstheme="minorHAnsi"/>
          <w:kern w:val="0"/>
          <w:szCs w:val="24"/>
        </w:rPr>
        <w:t>Format p</w:t>
      </w:r>
      <w:r w:rsidRPr="00AE264D">
        <w:rPr>
          <w:rFonts w:eastAsia="新細明體" w:cstheme="minorHAnsi"/>
          <w:kern w:val="0"/>
          <w:szCs w:val="24"/>
        </w:rPr>
        <w:t>lease refer to Attachment 3.</w:t>
      </w:r>
      <w:r w:rsidR="00B61D02">
        <w:rPr>
          <w:rFonts w:eastAsia="新細明體" w:cstheme="minorHAnsi"/>
          <w:kern w:val="0"/>
          <w:szCs w:val="24"/>
        </w:rPr>
        <w:t xml:space="preserve"> P</w:t>
      </w:r>
      <w:r w:rsidR="00B61D02" w:rsidRPr="00B61D02">
        <w:rPr>
          <w:rFonts w:eastAsia="新細明體" w:cstheme="minorHAnsi"/>
          <w:kern w:val="0"/>
          <w:szCs w:val="24"/>
        </w:rPr>
        <w:t xml:space="preserve">roposal </w:t>
      </w:r>
      <w:r w:rsidR="00B61D02">
        <w:rPr>
          <w:rFonts w:eastAsia="新細明體" w:cstheme="minorHAnsi" w:hint="eastAsia"/>
          <w:kern w:val="0"/>
          <w:szCs w:val="24"/>
        </w:rPr>
        <w:t>m</w:t>
      </w:r>
      <w:r w:rsidR="00B61D02">
        <w:rPr>
          <w:rFonts w:eastAsia="新細明體" w:cstheme="minorHAnsi"/>
          <w:kern w:val="0"/>
          <w:szCs w:val="24"/>
        </w:rPr>
        <w:t xml:space="preserve">ust be written </w:t>
      </w:r>
      <w:r w:rsidR="00B61D02" w:rsidRPr="00B61D02">
        <w:rPr>
          <w:rFonts w:eastAsia="新細明體" w:cstheme="minorHAnsi"/>
          <w:kern w:val="0"/>
          <w:szCs w:val="24"/>
        </w:rPr>
        <w:t>in English, unless there are specific parts that are required to be in Chinese.</w:t>
      </w:r>
    </w:p>
    <w:p w14:paraId="61BA2A09" w14:textId="137CCD5B" w:rsidR="00C763B9" w:rsidRPr="00C763B9" w:rsidRDefault="00C763B9" w:rsidP="0047295F">
      <w:pPr>
        <w:widowControl/>
        <w:numPr>
          <w:ilvl w:val="0"/>
          <w:numId w:val="3"/>
        </w:numPr>
        <w:spacing w:after="100" w:afterAutospacing="1"/>
        <w:ind w:left="714" w:hanging="357"/>
        <w:jc w:val="both"/>
        <w:rPr>
          <w:rFonts w:eastAsia="新細明體" w:cstheme="minorHAnsi"/>
          <w:kern w:val="0"/>
          <w:szCs w:val="24"/>
        </w:rPr>
      </w:pPr>
      <w:r w:rsidRPr="00C763B9">
        <w:rPr>
          <w:rFonts w:eastAsia="新細明體" w:cstheme="minorHAnsi"/>
          <w:kern w:val="0"/>
          <w:szCs w:val="24"/>
        </w:rPr>
        <w:t xml:space="preserve">Application </w:t>
      </w:r>
      <w:r w:rsidR="00C85271">
        <w:rPr>
          <w:rFonts w:eastAsia="新細明體" w:cstheme="minorHAnsi"/>
          <w:kern w:val="0"/>
          <w:szCs w:val="24"/>
        </w:rPr>
        <w:t>Process</w:t>
      </w:r>
    </w:p>
    <w:p w14:paraId="3DEB9421" w14:textId="59BA7D67" w:rsidR="00C763B9" w:rsidRPr="00C763B9" w:rsidRDefault="00C763B9" w:rsidP="0047295F">
      <w:pPr>
        <w:widowControl/>
        <w:numPr>
          <w:ilvl w:val="1"/>
          <w:numId w:val="3"/>
        </w:numPr>
        <w:spacing w:before="100" w:beforeAutospacing="1" w:after="100" w:afterAutospacing="1"/>
        <w:ind w:hanging="447"/>
        <w:jc w:val="both"/>
        <w:rPr>
          <w:rFonts w:eastAsia="新細明體" w:cstheme="minorHAnsi"/>
          <w:kern w:val="0"/>
          <w:szCs w:val="24"/>
        </w:rPr>
      </w:pPr>
      <w:r w:rsidRPr="00C763B9">
        <w:rPr>
          <w:rFonts w:eastAsia="新細明體" w:cstheme="minorHAnsi"/>
          <w:kern w:val="0"/>
          <w:szCs w:val="24"/>
        </w:rPr>
        <w:t xml:space="preserve">UAAT </w:t>
      </w:r>
      <w:r w:rsidR="00B61D02">
        <w:rPr>
          <w:rFonts w:eastAsia="新細明體" w:cstheme="minorHAnsi"/>
          <w:kern w:val="0"/>
          <w:szCs w:val="24"/>
        </w:rPr>
        <w:t>universities</w:t>
      </w:r>
      <w:r w:rsidR="00B61D02" w:rsidRPr="00C763B9">
        <w:rPr>
          <w:rFonts w:eastAsia="新細明體" w:cstheme="minorHAnsi"/>
          <w:kern w:val="0"/>
          <w:szCs w:val="24"/>
        </w:rPr>
        <w:t xml:space="preserve"> </w:t>
      </w:r>
      <w:r w:rsidRPr="00C763B9">
        <w:rPr>
          <w:rFonts w:eastAsia="新細明體" w:cstheme="minorHAnsi"/>
          <w:kern w:val="0"/>
          <w:szCs w:val="24"/>
        </w:rPr>
        <w:t xml:space="preserve">must </w:t>
      </w:r>
      <w:r w:rsidR="00C85271">
        <w:rPr>
          <w:rFonts w:eastAsia="新細明體" w:cstheme="minorHAnsi"/>
          <w:kern w:val="0"/>
          <w:szCs w:val="24"/>
        </w:rPr>
        <w:t>compile</w:t>
      </w:r>
      <w:r w:rsidRPr="00C763B9">
        <w:rPr>
          <w:rFonts w:eastAsia="新細明體" w:cstheme="minorHAnsi"/>
          <w:kern w:val="0"/>
          <w:szCs w:val="24"/>
        </w:rPr>
        <w:t xml:space="preserve"> all proposals and submit the summary table (see Attachment 4) </w:t>
      </w:r>
      <w:r w:rsidR="00C85271">
        <w:rPr>
          <w:rFonts w:eastAsia="新細明體" w:cstheme="minorHAnsi"/>
          <w:kern w:val="0"/>
          <w:szCs w:val="24"/>
        </w:rPr>
        <w:t>with digital</w:t>
      </w:r>
      <w:r w:rsidRPr="00C763B9">
        <w:rPr>
          <w:rFonts w:eastAsia="新細明體" w:cstheme="minorHAnsi"/>
          <w:kern w:val="0"/>
          <w:szCs w:val="24"/>
        </w:rPr>
        <w:t xml:space="preserve"> files of the proposals to </w:t>
      </w:r>
      <w:r w:rsidR="00887924">
        <w:rPr>
          <w:rFonts w:eastAsia="新細明體" w:cstheme="minorHAnsi"/>
          <w:kern w:val="0"/>
          <w:szCs w:val="24"/>
        </w:rPr>
        <w:t>NCCU</w:t>
      </w:r>
      <w:r w:rsidRPr="00C763B9">
        <w:rPr>
          <w:rFonts w:eastAsia="新細明體" w:cstheme="minorHAnsi"/>
          <w:kern w:val="0"/>
          <w:szCs w:val="24"/>
        </w:rPr>
        <w:t xml:space="preserve"> by August 1, 202</w:t>
      </w:r>
      <w:r w:rsidR="00B61D02">
        <w:rPr>
          <w:rFonts w:eastAsia="新細明體" w:cstheme="minorHAnsi"/>
          <w:kern w:val="0"/>
          <w:szCs w:val="24"/>
        </w:rPr>
        <w:t>4</w:t>
      </w:r>
      <w:r w:rsidRPr="00C763B9">
        <w:rPr>
          <w:rFonts w:eastAsia="新細明體" w:cstheme="minorHAnsi"/>
          <w:kern w:val="0"/>
          <w:szCs w:val="24"/>
        </w:rPr>
        <w:t>, for review.</w:t>
      </w:r>
    </w:p>
    <w:p w14:paraId="119E8F4E" w14:textId="1B60A922" w:rsidR="00E44916" w:rsidRDefault="00C763B9" w:rsidP="0047295F">
      <w:pPr>
        <w:widowControl/>
        <w:numPr>
          <w:ilvl w:val="1"/>
          <w:numId w:val="3"/>
        </w:numPr>
        <w:spacing w:before="100" w:beforeAutospacing="1" w:after="100" w:afterAutospacing="1"/>
        <w:ind w:hanging="447"/>
        <w:jc w:val="both"/>
        <w:rPr>
          <w:rFonts w:eastAsia="新細明體" w:cstheme="minorHAnsi"/>
          <w:kern w:val="0"/>
          <w:szCs w:val="24"/>
        </w:rPr>
      </w:pPr>
      <w:r w:rsidRPr="00C763B9">
        <w:rPr>
          <w:rFonts w:eastAsia="新細明體" w:cstheme="minorHAnsi"/>
          <w:kern w:val="0"/>
          <w:szCs w:val="24"/>
        </w:rPr>
        <w:t>The hard copy of the proposal should be complete and bound</w:t>
      </w:r>
      <w:r w:rsidRPr="00C85271">
        <w:rPr>
          <w:rFonts w:eastAsia="新細明體" w:cstheme="minorHAnsi"/>
          <w:kern w:val="0"/>
          <w:szCs w:val="24"/>
        </w:rPr>
        <w:t>, based on the postmark</w:t>
      </w:r>
      <w:r w:rsidRPr="00C763B9">
        <w:rPr>
          <w:rFonts w:eastAsia="新細明體" w:cstheme="minorHAnsi"/>
          <w:kern w:val="0"/>
          <w:szCs w:val="24"/>
        </w:rPr>
        <w:t>, to the Research and Development Office, National Chengchi University (No. 64, Section 2, Zhinan Road, Wenshan District, Taipei 116011, Taiwan, Attn: Mr. Ch</w:t>
      </w:r>
      <w:r w:rsidR="00E44916">
        <w:rPr>
          <w:rFonts w:eastAsia="新細明體" w:cstheme="minorHAnsi"/>
          <w:kern w:val="0"/>
          <w:szCs w:val="24"/>
        </w:rPr>
        <w:t>u</w:t>
      </w:r>
      <w:r w:rsidRPr="00C763B9">
        <w:rPr>
          <w:rFonts w:eastAsia="新細明體" w:cstheme="minorHAnsi"/>
          <w:kern w:val="0"/>
          <w:szCs w:val="24"/>
        </w:rPr>
        <w:t>ng-Y</w:t>
      </w:r>
      <w:r w:rsidR="00E44916">
        <w:rPr>
          <w:rFonts w:eastAsia="新細明體" w:cstheme="minorHAnsi"/>
          <w:kern w:val="0"/>
          <w:szCs w:val="24"/>
        </w:rPr>
        <w:t>e</w:t>
      </w:r>
      <w:r w:rsidRPr="00C763B9">
        <w:rPr>
          <w:rFonts w:eastAsia="新細明體" w:cstheme="minorHAnsi"/>
          <w:kern w:val="0"/>
          <w:szCs w:val="24"/>
        </w:rPr>
        <w:t>n Kuo). The mail cover should be marked "Proposal for UAAT Integrated Project."</w:t>
      </w:r>
    </w:p>
    <w:p w14:paraId="0AEC6A99" w14:textId="35584688" w:rsidR="00C763B9" w:rsidRPr="00E44916" w:rsidRDefault="00C763B9" w:rsidP="0047295F">
      <w:pPr>
        <w:widowControl/>
        <w:numPr>
          <w:ilvl w:val="1"/>
          <w:numId w:val="3"/>
        </w:numPr>
        <w:spacing w:before="100" w:beforeAutospacing="1" w:after="100" w:afterAutospacing="1"/>
        <w:ind w:hanging="447"/>
        <w:jc w:val="both"/>
        <w:rPr>
          <w:rFonts w:eastAsia="新細明體" w:cstheme="minorHAnsi"/>
          <w:kern w:val="0"/>
          <w:szCs w:val="24"/>
        </w:rPr>
      </w:pPr>
      <w:r w:rsidRPr="00E44916">
        <w:rPr>
          <w:rFonts w:eastAsia="新細明體" w:cstheme="minorHAnsi"/>
          <w:kern w:val="0"/>
          <w:szCs w:val="24"/>
        </w:rPr>
        <w:t>Electronic files of the application documents (including the proposal, in .pdf format, consistent with the hard copy) should be named "</w:t>
      </w:r>
      <w:r w:rsidR="00C85271">
        <w:rPr>
          <w:rFonts w:eastAsia="新細明體" w:cstheme="minorHAnsi" w:hint="eastAsia"/>
          <w:kern w:val="0"/>
          <w:szCs w:val="24"/>
        </w:rPr>
        <w:t>University</w:t>
      </w:r>
      <w:r w:rsidRPr="00E44916">
        <w:rPr>
          <w:rFonts w:eastAsia="新細明體" w:cstheme="minorHAnsi"/>
          <w:kern w:val="0"/>
          <w:szCs w:val="24"/>
        </w:rPr>
        <w:t xml:space="preserve"> Name-Project Name-</w:t>
      </w:r>
      <w:r w:rsidRPr="005B369B">
        <w:rPr>
          <w:rFonts w:eastAsia="新細明體" w:cstheme="minorHAnsi"/>
          <w:kern w:val="0"/>
          <w:szCs w:val="24"/>
        </w:rPr>
        <w:t>ICU</w:t>
      </w:r>
      <w:r w:rsidRPr="00E44916">
        <w:rPr>
          <w:rFonts w:eastAsia="新細明體" w:cstheme="minorHAnsi"/>
          <w:kern w:val="0"/>
          <w:szCs w:val="24"/>
        </w:rPr>
        <w:t xml:space="preserve">" and uploaded to the following cloud folder, in the respective </w:t>
      </w:r>
      <w:r w:rsidR="00C85271">
        <w:rPr>
          <w:rFonts w:eastAsia="新細明體" w:cstheme="minorHAnsi" w:hint="eastAsia"/>
          <w:kern w:val="0"/>
          <w:szCs w:val="24"/>
        </w:rPr>
        <w:t>university</w:t>
      </w:r>
      <w:r w:rsidRPr="00E44916">
        <w:rPr>
          <w:rFonts w:eastAsia="新細明體" w:cstheme="minorHAnsi"/>
          <w:kern w:val="0"/>
          <w:szCs w:val="24"/>
        </w:rPr>
        <w:t xml:space="preserve"> folders:</w:t>
      </w:r>
      <w:r w:rsidR="00FA4C03" w:rsidRPr="00E44916">
        <w:rPr>
          <w:rFonts w:eastAsia="新細明體" w:cstheme="minorHAnsi" w:hint="eastAsia"/>
          <w:kern w:val="0"/>
          <w:szCs w:val="24"/>
        </w:rPr>
        <w:t xml:space="preserve"> </w:t>
      </w:r>
      <w:r w:rsidR="005B369B" w:rsidRPr="005B369B">
        <w:rPr>
          <w:rFonts w:eastAsia="新細明體" w:cstheme="minorHAnsi"/>
          <w:kern w:val="0"/>
          <w:szCs w:val="24"/>
        </w:rPr>
        <w:t>https://shorturl.at/6dc2r</w:t>
      </w:r>
    </w:p>
    <w:p w14:paraId="2AC21918" w14:textId="18B2AB72"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6. </w:t>
      </w:r>
      <w:r w:rsidR="005B369B">
        <w:rPr>
          <w:rFonts w:eastAsia="新細明體" w:cstheme="minorHAnsi" w:hint="eastAsia"/>
          <w:b/>
          <w:bCs/>
          <w:kern w:val="0"/>
          <w:szCs w:val="24"/>
        </w:rPr>
        <w:t>Application</w:t>
      </w:r>
      <w:r w:rsidRPr="00C763B9">
        <w:rPr>
          <w:rFonts w:eastAsia="新細明體" w:cstheme="minorHAnsi"/>
          <w:b/>
          <w:bCs/>
          <w:kern w:val="0"/>
          <w:szCs w:val="24"/>
        </w:rPr>
        <w:t xml:space="preserve"> Timeline</w:t>
      </w:r>
      <w:r w:rsidR="005B369B">
        <w:rPr>
          <w:rFonts w:eastAsia="新細明體" w:cstheme="minorHAnsi" w:hint="eastAsia"/>
          <w:b/>
          <w:bCs/>
          <w:kern w:val="0"/>
          <w:szCs w:val="24"/>
        </w:rPr>
        <w:t xml:space="preserve"> and Project Duration</w:t>
      </w:r>
    </w:p>
    <w:p w14:paraId="73497952" w14:textId="48389411" w:rsidR="00C763B9" w:rsidRPr="00C763B9" w:rsidRDefault="005B369B" w:rsidP="0047295F">
      <w:pPr>
        <w:widowControl/>
        <w:numPr>
          <w:ilvl w:val="0"/>
          <w:numId w:val="4"/>
        </w:numPr>
        <w:spacing w:before="100" w:beforeAutospacing="1" w:after="100" w:afterAutospacing="1"/>
        <w:jc w:val="both"/>
        <w:rPr>
          <w:rFonts w:eastAsia="新細明體" w:cstheme="minorHAnsi"/>
          <w:kern w:val="0"/>
          <w:szCs w:val="24"/>
        </w:rPr>
      </w:pPr>
      <w:r>
        <w:rPr>
          <w:rFonts w:eastAsia="新細明體" w:cstheme="minorHAnsi" w:hint="eastAsia"/>
          <w:kern w:val="0"/>
          <w:szCs w:val="24"/>
        </w:rPr>
        <w:t>Application Timeline</w:t>
      </w:r>
      <w:r w:rsidR="00C763B9" w:rsidRPr="00C763B9">
        <w:rPr>
          <w:rFonts w:eastAsia="新細明體" w:cstheme="minorHAnsi"/>
          <w:kern w:val="0"/>
          <w:szCs w:val="24"/>
        </w:rPr>
        <w:t>: Applications are accepted from July 1, 202</w:t>
      </w:r>
      <w:r w:rsidR="007908A4">
        <w:rPr>
          <w:rFonts w:eastAsia="新細明體" w:cstheme="minorHAnsi"/>
          <w:kern w:val="0"/>
          <w:szCs w:val="24"/>
        </w:rPr>
        <w:t>4</w:t>
      </w:r>
      <w:r w:rsidR="00C763B9" w:rsidRPr="00C763B9">
        <w:rPr>
          <w:rFonts w:eastAsia="新細明體" w:cstheme="minorHAnsi"/>
          <w:kern w:val="0"/>
          <w:szCs w:val="24"/>
        </w:rPr>
        <w:t>, to August 1, 202</w:t>
      </w:r>
      <w:r w:rsidR="007908A4">
        <w:rPr>
          <w:rFonts w:eastAsia="新細明體" w:cstheme="minorHAnsi"/>
          <w:kern w:val="0"/>
          <w:szCs w:val="24"/>
        </w:rPr>
        <w:t>4</w:t>
      </w:r>
      <w:r w:rsidR="00C763B9" w:rsidRPr="00C763B9">
        <w:rPr>
          <w:rFonts w:eastAsia="新細明體" w:cstheme="minorHAnsi"/>
          <w:kern w:val="0"/>
          <w:szCs w:val="24"/>
        </w:rPr>
        <w:t>. Applications must be completed by sending the hard copy and electronic files as described above by August 1, 202</w:t>
      </w:r>
      <w:r w:rsidR="00887924">
        <w:rPr>
          <w:rFonts w:eastAsia="新細明體" w:cstheme="minorHAnsi"/>
          <w:kern w:val="0"/>
          <w:szCs w:val="24"/>
        </w:rPr>
        <w:t>4</w:t>
      </w:r>
      <w:r w:rsidR="00C763B9" w:rsidRPr="00C763B9">
        <w:rPr>
          <w:rFonts w:eastAsia="新細明體" w:cstheme="minorHAnsi"/>
          <w:kern w:val="0"/>
          <w:szCs w:val="24"/>
        </w:rPr>
        <w:t>. Late applications, incomplete documents, or non-compliant submissions will not be accepted. Submitted documents will not be returned after review.</w:t>
      </w:r>
    </w:p>
    <w:p w14:paraId="64C02331" w14:textId="28F862FE" w:rsidR="00C763B9" w:rsidRPr="00C763B9" w:rsidRDefault="005B369B" w:rsidP="0047295F">
      <w:pPr>
        <w:widowControl/>
        <w:numPr>
          <w:ilvl w:val="0"/>
          <w:numId w:val="4"/>
        </w:numPr>
        <w:spacing w:before="100" w:beforeAutospacing="1" w:after="100" w:afterAutospacing="1"/>
        <w:jc w:val="both"/>
        <w:rPr>
          <w:rFonts w:eastAsia="新細明體" w:cstheme="minorHAnsi"/>
          <w:kern w:val="0"/>
          <w:szCs w:val="24"/>
        </w:rPr>
      </w:pPr>
      <w:r>
        <w:rPr>
          <w:rFonts w:eastAsia="新細明體" w:cstheme="minorHAnsi" w:hint="eastAsia"/>
          <w:kern w:val="0"/>
          <w:szCs w:val="24"/>
        </w:rPr>
        <w:t>Project Duration</w:t>
      </w:r>
      <w:r w:rsidR="00C763B9" w:rsidRPr="00C763B9">
        <w:rPr>
          <w:rFonts w:eastAsia="新細明體" w:cstheme="minorHAnsi"/>
          <w:kern w:val="0"/>
          <w:szCs w:val="24"/>
        </w:rPr>
        <w:t>: The project must start by December 1, 202</w:t>
      </w:r>
      <w:r w:rsidR="007908A4">
        <w:rPr>
          <w:rFonts w:eastAsia="新細明體" w:cstheme="minorHAnsi"/>
          <w:kern w:val="0"/>
          <w:szCs w:val="24"/>
        </w:rPr>
        <w:t>4</w:t>
      </w:r>
      <w:r w:rsidR="00C763B9" w:rsidRPr="00C763B9">
        <w:rPr>
          <w:rFonts w:eastAsia="新細明體" w:cstheme="minorHAnsi"/>
          <w:kern w:val="0"/>
          <w:szCs w:val="24"/>
        </w:rPr>
        <w:t>, and the execution period is generally one year, extendable to the end of 202</w:t>
      </w:r>
      <w:r w:rsidR="007908A4">
        <w:rPr>
          <w:rFonts w:eastAsia="新細明體" w:cstheme="minorHAnsi"/>
          <w:kern w:val="0"/>
          <w:szCs w:val="24"/>
        </w:rPr>
        <w:t>5</w:t>
      </w:r>
      <w:r w:rsidR="00C763B9" w:rsidRPr="00C763B9">
        <w:rPr>
          <w:rFonts w:eastAsia="新細明體" w:cstheme="minorHAnsi"/>
          <w:kern w:val="0"/>
          <w:szCs w:val="24"/>
        </w:rPr>
        <w:t xml:space="preserve"> if necessary.</w:t>
      </w:r>
    </w:p>
    <w:p w14:paraId="3A12F7ED" w14:textId="4ADAABE6"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7. Funding Guidelines</w:t>
      </w:r>
    </w:p>
    <w:p w14:paraId="04BE12DF" w14:textId="77777777" w:rsidR="00C763B9" w:rsidRPr="00C763B9" w:rsidRDefault="00C763B9" w:rsidP="0047295F">
      <w:pPr>
        <w:widowControl/>
        <w:numPr>
          <w:ilvl w:val="0"/>
          <w:numId w:val="5"/>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The funding limit for each sub-project is NTD 2 million.</w:t>
      </w:r>
    </w:p>
    <w:p w14:paraId="0AE6AB57" w14:textId="77777777" w:rsidR="00C763B9" w:rsidRPr="00C763B9" w:rsidRDefault="00C763B9" w:rsidP="0047295F">
      <w:pPr>
        <w:widowControl/>
        <w:numPr>
          <w:ilvl w:val="0"/>
          <w:numId w:val="5"/>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The Ministry of Education will review and approve funding based on the suitability and necessity of each sub-project.</w:t>
      </w:r>
    </w:p>
    <w:p w14:paraId="4E47D02B" w14:textId="66453EB0" w:rsidR="00C763B9" w:rsidRPr="009B2987" w:rsidRDefault="00C763B9" w:rsidP="0047295F">
      <w:pPr>
        <w:widowControl/>
        <w:numPr>
          <w:ilvl w:val="0"/>
          <w:numId w:val="5"/>
        </w:numPr>
        <w:spacing w:before="100" w:beforeAutospacing="1" w:after="100" w:afterAutospacing="1"/>
        <w:jc w:val="both"/>
        <w:rPr>
          <w:rFonts w:eastAsia="新細明體" w:cstheme="minorHAnsi"/>
          <w:kern w:val="0"/>
          <w:szCs w:val="24"/>
        </w:rPr>
      </w:pPr>
      <w:r w:rsidRPr="009B2987">
        <w:rPr>
          <w:rFonts w:eastAsia="新細明體" w:cstheme="minorHAnsi"/>
          <w:kern w:val="0"/>
          <w:szCs w:val="24"/>
        </w:rPr>
        <w:t xml:space="preserve">Personnel cost </w:t>
      </w:r>
      <w:r w:rsidR="00B822CD" w:rsidRPr="009B2987">
        <w:rPr>
          <w:rFonts w:eastAsia="新細明體" w:cstheme="minorHAnsi"/>
          <w:kern w:val="0"/>
          <w:szCs w:val="24"/>
        </w:rPr>
        <w:t xml:space="preserve">planning: exclusive </w:t>
      </w:r>
      <w:r w:rsidRPr="009B2987">
        <w:rPr>
          <w:rFonts w:eastAsia="新細明體" w:cstheme="minorHAnsi"/>
          <w:kern w:val="0"/>
          <w:szCs w:val="24"/>
        </w:rPr>
        <w:t>guidelines</w:t>
      </w:r>
      <w:r w:rsidR="00B822CD" w:rsidRPr="009B2987">
        <w:rPr>
          <w:rFonts w:eastAsia="新細明體" w:cstheme="minorHAnsi"/>
          <w:kern w:val="0"/>
          <w:szCs w:val="24"/>
        </w:rPr>
        <w:t xml:space="preserve"> for UAAT members</w:t>
      </w:r>
    </w:p>
    <w:p w14:paraId="3409D7DD" w14:textId="7A42ED19" w:rsidR="00C763B9" w:rsidRPr="00C763B9" w:rsidRDefault="00C763B9" w:rsidP="0047295F">
      <w:pPr>
        <w:widowControl/>
        <w:numPr>
          <w:ilvl w:val="1"/>
          <w:numId w:val="5"/>
        </w:numPr>
        <w:tabs>
          <w:tab w:val="clear" w:pos="1440"/>
          <w:tab w:val="num" w:pos="1276"/>
        </w:tabs>
        <w:spacing w:before="100" w:beforeAutospacing="1" w:after="100" w:afterAutospacing="1"/>
        <w:ind w:hanging="447"/>
        <w:jc w:val="both"/>
        <w:rPr>
          <w:rFonts w:eastAsia="新細明體" w:cstheme="minorHAnsi"/>
          <w:kern w:val="0"/>
          <w:szCs w:val="24"/>
        </w:rPr>
      </w:pPr>
      <w:r w:rsidRPr="00C763B9">
        <w:rPr>
          <w:rFonts w:eastAsia="新細明體" w:cstheme="minorHAnsi"/>
          <w:kern w:val="0"/>
          <w:szCs w:val="24"/>
        </w:rPr>
        <w:t>The personnel cost</w:t>
      </w:r>
      <w:r w:rsidR="00AB3EEB">
        <w:rPr>
          <w:rFonts w:eastAsia="新細明體" w:cstheme="minorHAnsi" w:hint="eastAsia"/>
          <w:kern w:val="0"/>
          <w:szCs w:val="24"/>
        </w:rPr>
        <w:t xml:space="preserve"> </w:t>
      </w:r>
      <w:r w:rsidRPr="00C763B9">
        <w:rPr>
          <w:rFonts w:eastAsia="新細明體" w:cstheme="minorHAnsi"/>
          <w:kern w:val="0"/>
          <w:szCs w:val="24"/>
        </w:rPr>
        <w:t xml:space="preserve">for </w:t>
      </w:r>
      <w:r w:rsidRPr="00C56959">
        <w:rPr>
          <w:rFonts w:eastAsia="新細明體" w:cstheme="minorHAnsi"/>
          <w:kern w:val="0"/>
          <w:szCs w:val="24"/>
        </w:rPr>
        <w:t>domestic</w:t>
      </w:r>
      <w:r w:rsidRPr="00C763B9">
        <w:rPr>
          <w:rFonts w:eastAsia="新細明體" w:cstheme="minorHAnsi"/>
          <w:kern w:val="0"/>
          <w:szCs w:val="24"/>
        </w:rPr>
        <w:t xml:space="preserve"> full-time and part-time staff must not exceed 20% of the project’s total requested funding, but personnel costs can be adjusted within the integrated project framework.</w:t>
      </w:r>
    </w:p>
    <w:p w14:paraId="78AB15BE" w14:textId="77777777" w:rsidR="00C763B9" w:rsidRPr="00C763B9" w:rsidRDefault="00C763B9" w:rsidP="0047295F">
      <w:pPr>
        <w:widowControl/>
        <w:numPr>
          <w:ilvl w:val="1"/>
          <w:numId w:val="5"/>
        </w:numPr>
        <w:spacing w:before="100" w:beforeAutospacing="1" w:after="100" w:afterAutospacing="1"/>
        <w:ind w:hanging="447"/>
        <w:jc w:val="both"/>
        <w:rPr>
          <w:rFonts w:eastAsia="新細明體" w:cstheme="minorHAnsi"/>
          <w:kern w:val="0"/>
          <w:szCs w:val="24"/>
        </w:rPr>
      </w:pPr>
      <w:r w:rsidRPr="00C763B9">
        <w:rPr>
          <w:rFonts w:eastAsia="新細明體" w:cstheme="minorHAnsi"/>
          <w:kern w:val="0"/>
          <w:szCs w:val="24"/>
        </w:rPr>
        <w:t>If there is a need to recruit overseas talents, personnel costs for those aligned with the project’s objectives can be excluded from the 20% limit calculation.</w:t>
      </w:r>
    </w:p>
    <w:p w14:paraId="566E1FC5" w14:textId="748EC540" w:rsidR="00C763B9" w:rsidRPr="00C763B9" w:rsidRDefault="00C763B9" w:rsidP="0047295F">
      <w:pPr>
        <w:widowControl/>
        <w:numPr>
          <w:ilvl w:val="0"/>
          <w:numId w:val="5"/>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Funds can only be allocated to participating </w:t>
      </w:r>
      <w:r w:rsidR="00AB3EEB" w:rsidRPr="00C763B9">
        <w:rPr>
          <w:rFonts w:eastAsia="新細明體" w:cstheme="minorHAnsi"/>
          <w:kern w:val="0"/>
          <w:szCs w:val="24"/>
        </w:rPr>
        <w:t xml:space="preserve">UAAT </w:t>
      </w:r>
      <w:r w:rsidR="00AB3EEB">
        <w:rPr>
          <w:rFonts w:eastAsia="新細明體" w:cstheme="minorHAnsi"/>
          <w:kern w:val="0"/>
          <w:szCs w:val="24"/>
        </w:rPr>
        <w:t>universities</w:t>
      </w:r>
      <w:r w:rsidRPr="00C763B9">
        <w:rPr>
          <w:rFonts w:eastAsia="新細明體" w:cstheme="minorHAnsi"/>
          <w:kern w:val="0"/>
          <w:szCs w:val="24"/>
        </w:rPr>
        <w:t xml:space="preserve">, and </w:t>
      </w:r>
      <w:r w:rsidR="00D40BC6">
        <w:rPr>
          <w:rFonts w:eastAsia="新細明體" w:cstheme="minorHAnsi"/>
          <w:kern w:val="0"/>
          <w:szCs w:val="24"/>
        </w:rPr>
        <w:t xml:space="preserve">NCCU </w:t>
      </w:r>
      <w:r w:rsidRPr="00C763B9">
        <w:rPr>
          <w:rFonts w:eastAsia="新細明體" w:cstheme="minorHAnsi"/>
          <w:kern w:val="0"/>
          <w:szCs w:val="24"/>
        </w:rPr>
        <w:t xml:space="preserve">will distribute the funds to the responsible </w:t>
      </w:r>
      <w:r w:rsidR="00B822CD">
        <w:rPr>
          <w:rFonts w:eastAsia="新細明體" w:cstheme="minorHAnsi"/>
          <w:kern w:val="0"/>
          <w:szCs w:val="24"/>
        </w:rPr>
        <w:t>universities</w:t>
      </w:r>
      <w:r w:rsidRPr="00C763B9">
        <w:rPr>
          <w:rFonts w:eastAsia="新細明體" w:cstheme="minorHAnsi"/>
          <w:kern w:val="0"/>
          <w:szCs w:val="24"/>
        </w:rPr>
        <w:t xml:space="preserve"> based on the approved amount from the Ministry of Education</w:t>
      </w:r>
      <w:r w:rsidR="00D40BC6">
        <w:rPr>
          <w:rFonts w:eastAsia="新細明體" w:cstheme="minorHAnsi"/>
          <w:kern w:val="0"/>
          <w:szCs w:val="24"/>
        </w:rPr>
        <w:t>, ROC</w:t>
      </w:r>
      <w:r w:rsidRPr="00C763B9">
        <w:rPr>
          <w:rFonts w:eastAsia="新細明體" w:cstheme="minorHAnsi"/>
          <w:kern w:val="0"/>
          <w:szCs w:val="24"/>
        </w:rPr>
        <w:t>.</w:t>
      </w:r>
    </w:p>
    <w:p w14:paraId="59C5AB3F" w14:textId="62CA0581"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8. </w:t>
      </w:r>
      <w:r w:rsidR="00AB3EEB">
        <w:rPr>
          <w:rFonts w:eastAsia="新細明體" w:cstheme="minorHAnsi"/>
          <w:b/>
          <w:bCs/>
          <w:kern w:val="0"/>
          <w:szCs w:val="24"/>
        </w:rPr>
        <w:t>E</w:t>
      </w:r>
      <w:r w:rsidR="00AB3EEB">
        <w:rPr>
          <w:rFonts w:eastAsia="新細明體" w:cstheme="minorHAnsi" w:hint="eastAsia"/>
          <w:b/>
          <w:bCs/>
          <w:kern w:val="0"/>
          <w:szCs w:val="24"/>
        </w:rPr>
        <w:t>v</w:t>
      </w:r>
      <w:r w:rsidR="00AB3EEB">
        <w:rPr>
          <w:rFonts w:eastAsia="新細明體" w:cstheme="minorHAnsi"/>
          <w:b/>
          <w:bCs/>
          <w:kern w:val="0"/>
          <w:szCs w:val="24"/>
        </w:rPr>
        <w:t>aluation of the Proposals</w:t>
      </w:r>
    </w:p>
    <w:p w14:paraId="0F477232" w14:textId="580FD31B" w:rsidR="00C763B9" w:rsidRPr="00C763B9" w:rsidRDefault="00D40BC6" w:rsidP="0047295F">
      <w:pPr>
        <w:widowControl/>
        <w:numPr>
          <w:ilvl w:val="0"/>
          <w:numId w:val="6"/>
        </w:numPr>
        <w:spacing w:before="100" w:beforeAutospacing="1" w:after="100" w:afterAutospacing="1"/>
        <w:jc w:val="both"/>
        <w:rPr>
          <w:rFonts w:eastAsia="新細明體" w:cstheme="minorHAnsi"/>
          <w:kern w:val="0"/>
          <w:szCs w:val="24"/>
        </w:rPr>
      </w:pPr>
      <w:r>
        <w:rPr>
          <w:rFonts w:eastAsia="新細明體" w:cstheme="minorHAnsi"/>
          <w:kern w:val="0"/>
          <w:szCs w:val="24"/>
        </w:rPr>
        <w:lastRenderedPageBreak/>
        <w:t>NCCU</w:t>
      </w:r>
      <w:r w:rsidR="00C763B9" w:rsidRPr="00C763B9">
        <w:rPr>
          <w:rFonts w:eastAsia="新細明體" w:cstheme="minorHAnsi"/>
          <w:kern w:val="0"/>
          <w:szCs w:val="24"/>
        </w:rPr>
        <w:t xml:space="preserve"> will accept applications from July 1, 202</w:t>
      </w:r>
      <w:r w:rsidR="00AB3EEB">
        <w:rPr>
          <w:rFonts w:eastAsia="新細明體" w:cstheme="minorHAnsi"/>
          <w:kern w:val="0"/>
          <w:szCs w:val="24"/>
        </w:rPr>
        <w:t>4</w:t>
      </w:r>
      <w:r w:rsidR="00C763B9" w:rsidRPr="00C763B9">
        <w:rPr>
          <w:rFonts w:eastAsia="新細明體" w:cstheme="minorHAnsi"/>
          <w:kern w:val="0"/>
          <w:szCs w:val="24"/>
        </w:rPr>
        <w:t>, to August 1, 202</w:t>
      </w:r>
      <w:r w:rsidR="00AB3EEB">
        <w:rPr>
          <w:rFonts w:eastAsia="新細明體" w:cstheme="minorHAnsi"/>
          <w:kern w:val="0"/>
          <w:szCs w:val="24"/>
        </w:rPr>
        <w:t>4</w:t>
      </w:r>
      <w:r w:rsidR="00C763B9" w:rsidRPr="00C763B9">
        <w:rPr>
          <w:rFonts w:eastAsia="新細明體" w:cstheme="minorHAnsi"/>
          <w:kern w:val="0"/>
          <w:szCs w:val="24"/>
        </w:rPr>
        <w:t>. Subsequent review meetings will be held, and the UAAT joint meeting will confirm the results around August 20. The review criteria will consider applicable standards proposed by the</w:t>
      </w:r>
      <w:r w:rsidR="00AC0127">
        <w:rPr>
          <w:rFonts w:eastAsia="新細明體" w:cstheme="minorHAnsi"/>
          <w:kern w:val="0"/>
          <w:szCs w:val="24"/>
        </w:rPr>
        <w:t xml:space="preserve"> </w:t>
      </w:r>
      <w:r w:rsidR="00C763B9" w:rsidRPr="00C763B9">
        <w:rPr>
          <w:rFonts w:eastAsia="新細明體" w:cstheme="minorHAnsi"/>
          <w:kern w:val="0"/>
          <w:szCs w:val="24"/>
        </w:rPr>
        <w:t xml:space="preserve">Ministry of Education’s </w:t>
      </w:r>
      <w:r w:rsidR="00887924">
        <w:rPr>
          <w:rFonts w:eastAsia="新細明體" w:cstheme="minorHAnsi"/>
          <w:kern w:val="0"/>
          <w:szCs w:val="24"/>
        </w:rPr>
        <w:t>Office of Strategic Planning</w:t>
      </w:r>
      <w:r w:rsidR="00887924" w:rsidRPr="00C763B9" w:rsidDel="00AC0127">
        <w:rPr>
          <w:rFonts w:eastAsia="新細明體" w:cstheme="minorHAnsi"/>
          <w:kern w:val="0"/>
          <w:szCs w:val="24"/>
        </w:rPr>
        <w:t xml:space="preserve"> </w:t>
      </w:r>
      <w:r w:rsidR="00C763B9" w:rsidRPr="00C763B9">
        <w:rPr>
          <w:rFonts w:eastAsia="新細明體" w:cstheme="minorHAnsi"/>
          <w:kern w:val="0"/>
          <w:szCs w:val="24"/>
        </w:rPr>
        <w:t xml:space="preserve">(see Attachment 5). Selected sub-projects must revise their proposals based on reviewer comments and collaborate with </w:t>
      </w:r>
      <w:r>
        <w:rPr>
          <w:rFonts w:eastAsia="新細明體" w:cstheme="minorHAnsi"/>
          <w:kern w:val="0"/>
          <w:szCs w:val="24"/>
        </w:rPr>
        <w:t>NCCU</w:t>
      </w:r>
      <w:r w:rsidR="00C763B9" w:rsidRPr="00C763B9">
        <w:rPr>
          <w:rFonts w:eastAsia="新細明體" w:cstheme="minorHAnsi"/>
          <w:kern w:val="0"/>
          <w:szCs w:val="24"/>
        </w:rPr>
        <w:t xml:space="preserve"> to complete the integrated project by September 15, for submission to the Ministry of Education </w:t>
      </w:r>
      <w:r w:rsidR="0097407A">
        <w:rPr>
          <w:rFonts w:eastAsia="新細明體" w:cstheme="minorHAnsi" w:hint="eastAsia"/>
          <w:kern w:val="0"/>
          <w:szCs w:val="24"/>
        </w:rPr>
        <w:t>t</w:t>
      </w:r>
      <w:r w:rsidR="0097407A">
        <w:rPr>
          <w:rFonts w:eastAsia="新細明體" w:cstheme="minorHAnsi"/>
          <w:kern w:val="0"/>
          <w:szCs w:val="24"/>
        </w:rPr>
        <w:t xml:space="preserve">hrough UAAT Secretariat </w:t>
      </w:r>
      <w:r w:rsidR="00C763B9" w:rsidRPr="00C763B9">
        <w:rPr>
          <w:rFonts w:eastAsia="新細明體" w:cstheme="minorHAnsi"/>
          <w:kern w:val="0"/>
          <w:szCs w:val="24"/>
        </w:rPr>
        <w:t>by September 20.</w:t>
      </w:r>
    </w:p>
    <w:p w14:paraId="42F4A7A1" w14:textId="57DEEA6B" w:rsidR="00C763B9" w:rsidRPr="009B2987" w:rsidRDefault="0097407A" w:rsidP="0047295F">
      <w:pPr>
        <w:widowControl/>
        <w:numPr>
          <w:ilvl w:val="0"/>
          <w:numId w:val="6"/>
        </w:numPr>
        <w:spacing w:before="100" w:beforeAutospacing="1" w:after="100" w:afterAutospacing="1"/>
        <w:jc w:val="both"/>
        <w:rPr>
          <w:rFonts w:eastAsia="新細明體" w:cstheme="minorHAnsi"/>
          <w:kern w:val="0"/>
          <w:szCs w:val="24"/>
        </w:rPr>
      </w:pPr>
      <w:r w:rsidRPr="009B2987">
        <w:rPr>
          <w:rFonts w:eastAsia="新細明體" w:cstheme="minorHAnsi"/>
          <w:kern w:val="0"/>
          <w:szCs w:val="24"/>
        </w:rPr>
        <w:t>Based on the project</w:t>
      </w:r>
      <w:r w:rsidR="00C8193F" w:rsidRPr="009B2987">
        <w:rPr>
          <w:rFonts w:eastAsia="新細明體" w:cstheme="minorHAnsi"/>
          <w:kern w:val="0"/>
          <w:szCs w:val="24"/>
        </w:rPr>
        <w:t xml:space="preserve"> types</w:t>
      </w:r>
      <w:r w:rsidRPr="009B2987">
        <w:rPr>
          <w:rFonts w:eastAsia="新細明體" w:cstheme="minorHAnsi"/>
          <w:kern w:val="0"/>
          <w:szCs w:val="24"/>
        </w:rPr>
        <w:t xml:space="preserve">, </w:t>
      </w:r>
      <w:r w:rsidRPr="009B2987">
        <w:rPr>
          <w:rFonts w:eastAsia="新細明體" w:cstheme="minorHAnsi" w:hint="eastAsia"/>
          <w:kern w:val="0"/>
          <w:szCs w:val="24"/>
        </w:rPr>
        <w:t>t</w:t>
      </w:r>
      <w:r w:rsidR="00C763B9" w:rsidRPr="009B2987">
        <w:rPr>
          <w:rFonts w:eastAsia="新細明體" w:cstheme="minorHAnsi"/>
          <w:kern w:val="0"/>
          <w:szCs w:val="24"/>
        </w:rPr>
        <w:t>he</w:t>
      </w:r>
      <w:r w:rsidR="00AC0127" w:rsidRPr="009B2987">
        <w:rPr>
          <w:rFonts w:eastAsia="新細明體" w:cstheme="minorHAnsi"/>
          <w:kern w:val="0"/>
          <w:szCs w:val="24"/>
        </w:rPr>
        <w:t xml:space="preserve"> </w:t>
      </w:r>
      <w:r w:rsidR="00C763B9" w:rsidRPr="009B2987">
        <w:rPr>
          <w:rFonts w:eastAsia="新細明體" w:cstheme="minorHAnsi"/>
          <w:kern w:val="0"/>
          <w:szCs w:val="24"/>
        </w:rPr>
        <w:t>Ministry of Education</w:t>
      </w:r>
      <w:r w:rsidR="00887924" w:rsidRPr="009B2987">
        <w:rPr>
          <w:rFonts w:eastAsia="新細明體" w:cstheme="minorHAnsi"/>
          <w:kern w:val="0"/>
          <w:szCs w:val="24"/>
        </w:rPr>
        <w:t>’s Office of Strategic Planning</w:t>
      </w:r>
      <w:r w:rsidR="00C763B9" w:rsidRPr="009B2987">
        <w:rPr>
          <w:rFonts w:eastAsia="新細明體" w:cstheme="minorHAnsi"/>
          <w:kern w:val="0"/>
          <w:szCs w:val="24"/>
        </w:rPr>
        <w:t xml:space="preserve"> will </w:t>
      </w:r>
      <w:r w:rsidR="00D40BC6" w:rsidRPr="009B2987">
        <w:rPr>
          <w:rFonts w:eastAsia="新細明體" w:cstheme="minorHAnsi"/>
          <w:kern w:val="0"/>
          <w:szCs w:val="24"/>
        </w:rPr>
        <w:t xml:space="preserve">evaluate </w:t>
      </w:r>
      <w:r w:rsidR="00C763B9" w:rsidRPr="009B2987">
        <w:rPr>
          <w:rFonts w:eastAsia="新細明體" w:cstheme="minorHAnsi"/>
          <w:kern w:val="0"/>
          <w:szCs w:val="24"/>
        </w:rPr>
        <w:t xml:space="preserve">the integrated project and </w:t>
      </w:r>
      <w:r w:rsidR="00D40BC6" w:rsidRPr="009B2987">
        <w:rPr>
          <w:rFonts w:eastAsia="新細明體" w:cstheme="minorHAnsi"/>
          <w:kern w:val="0"/>
          <w:szCs w:val="24"/>
        </w:rPr>
        <w:t xml:space="preserve">its </w:t>
      </w:r>
      <w:r w:rsidR="00C763B9" w:rsidRPr="009B2987">
        <w:rPr>
          <w:rFonts w:eastAsia="新細明體" w:cstheme="minorHAnsi"/>
          <w:kern w:val="0"/>
          <w:szCs w:val="24"/>
        </w:rPr>
        <w:t>sub-projects</w:t>
      </w:r>
      <w:r w:rsidRPr="009B2987">
        <w:rPr>
          <w:rFonts w:eastAsia="新細明體" w:cstheme="minorHAnsi"/>
          <w:kern w:val="0"/>
          <w:szCs w:val="24"/>
        </w:rPr>
        <w:t xml:space="preserve"> according to the review standards (see Attachment 5)</w:t>
      </w:r>
      <w:r w:rsidR="00FE1854" w:rsidRPr="009B2987">
        <w:rPr>
          <w:rFonts w:eastAsia="新細明體" w:cstheme="minorHAnsi"/>
          <w:kern w:val="0"/>
          <w:szCs w:val="24"/>
        </w:rPr>
        <w:t>, offering approval suggestions</w:t>
      </w:r>
      <w:r w:rsidR="00C763B9" w:rsidRPr="009B2987">
        <w:rPr>
          <w:rFonts w:eastAsia="新細明體" w:cstheme="minorHAnsi"/>
          <w:kern w:val="0"/>
          <w:szCs w:val="24"/>
        </w:rPr>
        <w:t xml:space="preserve"> </w:t>
      </w:r>
      <w:r w:rsidR="00FE1854" w:rsidRPr="009B2987">
        <w:rPr>
          <w:rFonts w:eastAsia="新細明體" w:cstheme="minorHAnsi"/>
          <w:kern w:val="0"/>
          <w:szCs w:val="24"/>
        </w:rPr>
        <w:t>to the Ministry for approval</w:t>
      </w:r>
      <w:r w:rsidR="00C763B9" w:rsidRPr="009B2987">
        <w:rPr>
          <w:rFonts w:eastAsia="新細明體" w:cstheme="minorHAnsi"/>
          <w:kern w:val="0"/>
          <w:szCs w:val="24"/>
        </w:rPr>
        <w:t>.</w:t>
      </w:r>
    </w:p>
    <w:p w14:paraId="672EB138" w14:textId="47A9EE1B" w:rsidR="00FE1854" w:rsidRPr="00C763B9" w:rsidRDefault="00C763B9" w:rsidP="00696CE9">
      <w:pPr>
        <w:widowControl/>
        <w:numPr>
          <w:ilvl w:val="0"/>
          <w:numId w:val="6"/>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The Ministry will notify the UAAT Secretariat </w:t>
      </w:r>
      <w:r w:rsidR="00FE1854">
        <w:rPr>
          <w:rFonts w:eastAsia="新細明體" w:cstheme="minorHAnsi"/>
          <w:kern w:val="0"/>
          <w:szCs w:val="24"/>
        </w:rPr>
        <w:t xml:space="preserve">and NCCU </w:t>
      </w:r>
      <w:r w:rsidRPr="00C763B9">
        <w:rPr>
          <w:rFonts w:eastAsia="新細明體" w:cstheme="minorHAnsi"/>
          <w:kern w:val="0"/>
          <w:szCs w:val="24"/>
        </w:rPr>
        <w:t xml:space="preserve">of the approved results, and </w:t>
      </w:r>
      <w:r w:rsidR="00FE1854">
        <w:rPr>
          <w:rFonts w:eastAsia="新細明體" w:cstheme="minorHAnsi"/>
          <w:kern w:val="0"/>
          <w:szCs w:val="24"/>
        </w:rPr>
        <w:t>NCCU</w:t>
      </w:r>
      <w:r w:rsidRPr="00C763B9">
        <w:rPr>
          <w:rFonts w:eastAsia="新細明體" w:cstheme="minorHAnsi"/>
          <w:kern w:val="0"/>
          <w:szCs w:val="24"/>
        </w:rPr>
        <w:t xml:space="preserve"> will </w:t>
      </w:r>
      <w:r w:rsidR="00FE1854">
        <w:rPr>
          <w:rFonts w:eastAsia="新細明體" w:cstheme="minorHAnsi"/>
          <w:kern w:val="0"/>
          <w:szCs w:val="24"/>
        </w:rPr>
        <w:t xml:space="preserve">serve as the project liaison, responsible for requesting funds from the Ministry of Education, managing project modifications, closing, and overseeing </w:t>
      </w:r>
      <w:r w:rsidR="00696CE9">
        <w:rPr>
          <w:rFonts w:eastAsia="新細明體" w:cstheme="minorHAnsi"/>
          <w:kern w:val="0"/>
          <w:szCs w:val="24"/>
        </w:rPr>
        <w:t>progress and outcomes of the integrated project.</w:t>
      </w:r>
    </w:p>
    <w:p w14:paraId="3E290325" w14:textId="77777777"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9. Fund Allocation and Project Completion</w:t>
      </w:r>
    </w:p>
    <w:p w14:paraId="466A863F" w14:textId="5A4BA647" w:rsidR="00C763B9" w:rsidRPr="00C763B9" w:rsidRDefault="00C763B9" w:rsidP="0047295F">
      <w:pPr>
        <w:widowControl/>
        <w:numPr>
          <w:ilvl w:val="0"/>
          <w:numId w:val="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Fund Allocation: Upon receiving the Ministry’s approval notice, the funded </w:t>
      </w:r>
      <w:r w:rsidR="00696CE9">
        <w:rPr>
          <w:rFonts w:eastAsia="新細明體" w:cstheme="minorHAnsi"/>
          <w:kern w:val="0"/>
          <w:szCs w:val="24"/>
        </w:rPr>
        <w:t>UAAT universities</w:t>
      </w:r>
      <w:r w:rsidRPr="00C763B9">
        <w:rPr>
          <w:rFonts w:eastAsia="新細明體" w:cstheme="minorHAnsi"/>
          <w:kern w:val="0"/>
          <w:szCs w:val="24"/>
        </w:rPr>
        <w:t xml:space="preserve"> should submit receipts to </w:t>
      </w:r>
      <w:r w:rsidR="00696CE9">
        <w:rPr>
          <w:rFonts w:eastAsia="新細明體" w:cstheme="minorHAnsi"/>
          <w:kern w:val="0"/>
          <w:szCs w:val="24"/>
        </w:rPr>
        <w:t>NCCU</w:t>
      </w:r>
      <w:r w:rsidRPr="00C763B9">
        <w:rPr>
          <w:rFonts w:eastAsia="新細明體" w:cstheme="minorHAnsi"/>
          <w:kern w:val="0"/>
          <w:szCs w:val="24"/>
        </w:rPr>
        <w:t xml:space="preserve"> within the specified timeframe to process the fund request.</w:t>
      </w:r>
    </w:p>
    <w:p w14:paraId="375C38EA" w14:textId="797395B2" w:rsidR="00D95CC5" w:rsidRPr="00C763B9" w:rsidRDefault="00C763B9" w:rsidP="0047295F">
      <w:pPr>
        <w:widowControl/>
        <w:numPr>
          <w:ilvl w:val="0"/>
          <w:numId w:val="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Fund usage and </w:t>
      </w:r>
      <w:r w:rsidR="00696CE9">
        <w:rPr>
          <w:rFonts w:eastAsia="新細明體" w:cstheme="minorHAnsi"/>
          <w:kern w:val="0"/>
          <w:szCs w:val="24"/>
        </w:rPr>
        <w:t>expenses documentation</w:t>
      </w:r>
      <w:r w:rsidRPr="00C763B9">
        <w:rPr>
          <w:rFonts w:eastAsia="新細明體" w:cstheme="minorHAnsi"/>
          <w:kern w:val="0"/>
          <w:szCs w:val="24"/>
        </w:rPr>
        <w:t xml:space="preserve"> must comply with project needs and relevant regulations and follow the Ministry of Education’s subsidy (donation) and commission fund allocation and settlement guidelines.</w:t>
      </w:r>
    </w:p>
    <w:p w14:paraId="297E4CDD" w14:textId="77777777"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10. Project Evaluation and Reporting</w:t>
      </w:r>
    </w:p>
    <w:p w14:paraId="6D57941F" w14:textId="06238A07" w:rsidR="00C763B9" w:rsidRPr="00C763B9" w:rsidRDefault="00C763B9" w:rsidP="0047295F">
      <w:pPr>
        <w:widowControl/>
        <w:numPr>
          <w:ilvl w:val="0"/>
          <w:numId w:val="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Participating </w:t>
      </w:r>
      <w:r w:rsidR="00D95CC5">
        <w:rPr>
          <w:rFonts w:eastAsia="新細明體" w:cstheme="minorHAnsi"/>
          <w:kern w:val="0"/>
          <w:szCs w:val="24"/>
        </w:rPr>
        <w:t>universities are required</w:t>
      </w:r>
      <w:r w:rsidRPr="00C763B9">
        <w:rPr>
          <w:rFonts w:eastAsia="新細明體" w:cstheme="minorHAnsi"/>
          <w:kern w:val="0"/>
          <w:szCs w:val="24"/>
        </w:rPr>
        <w:t xml:space="preserve"> to </w:t>
      </w:r>
      <w:r w:rsidR="00D95CC5">
        <w:rPr>
          <w:rFonts w:eastAsia="新細明體" w:cstheme="minorHAnsi"/>
          <w:kern w:val="0"/>
          <w:szCs w:val="24"/>
        </w:rPr>
        <w:t xml:space="preserve">commit to </w:t>
      </w:r>
      <w:r w:rsidRPr="00C763B9">
        <w:rPr>
          <w:rFonts w:eastAsia="新細明體" w:cstheme="minorHAnsi"/>
          <w:kern w:val="0"/>
          <w:szCs w:val="24"/>
        </w:rPr>
        <w:t>cooperat</w:t>
      </w:r>
      <w:r w:rsidR="00D95CC5">
        <w:rPr>
          <w:rFonts w:eastAsia="新細明體" w:cstheme="minorHAnsi"/>
          <w:kern w:val="0"/>
          <w:szCs w:val="24"/>
        </w:rPr>
        <w:t>ion</w:t>
      </w:r>
      <w:r w:rsidRPr="00C763B9">
        <w:rPr>
          <w:rFonts w:eastAsia="新細明體" w:cstheme="minorHAnsi"/>
          <w:kern w:val="0"/>
          <w:szCs w:val="24"/>
        </w:rPr>
        <w:t xml:space="preserve"> with the Ministry of Education</w:t>
      </w:r>
      <w:r w:rsidR="00D95CC5">
        <w:rPr>
          <w:rFonts w:eastAsia="新細明體" w:cstheme="minorHAnsi"/>
          <w:kern w:val="0"/>
          <w:szCs w:val="24"/>
        </w:rPr>
        <w:t>,</w:t>
      </w:r>
      <w:r w:rsidRPr="00C763B9">
        <w:rPr>
          <w:rFonts w:eastAsia="新細明體" w:cstheme="minorHAnsi"/>
          <w:kern w:val="0"/>
          <w:szCs w:val="24"/>
        </w:rPr>
        <w:t xml:space="preserve"> or </w:t>
      </w:r>
      <w:r w:rsidR="00D95CC5">
        <w:rPr>
          <w:rFonts w:eastAsia="新細明體" w:cstheme="minorHAnsi"/>
          <w:kern w:val="0"/>
          <w:szCs w:val="24"/>
        </w:rPr>
        <w:t xml:space="preserve">to adhere to decisions made during </w:t>
      </w:r>
      <w:r w:rsidRPr="00C763B9">
        <w:rPr>
          <w:rFonts w:eastAsia="新細明體" w:cstheme="minorHAnsi"/>
          <w:kern w:val="0"/>
          <w:szCs w:val="24"/>
        </w:rPr>
        <w:t>UAAT joint meeting</w:t>
      </w:r>
      <w:r w:rsidR="00D95CC5">
        <w:rPr>
          <w:rFonts w:eastAsia="新細明體" w:cstheme="minorHAnsi"/>
          <w:kern w:val="0"/>
          <w:szCs w:val="24"/>
        </w:rPr>
        <w:t xml:space="preserve">s, for the purpose of assessing both the ongoing </w:t>
      </w:r>
      <w:r w:rsidRPr="00C763B9">
        <w:rPr>
          <w:rFonts w:eastAsia="新細明體" w:cstheme="minorHAnsi"/>
          <w:kern w:val="0"/>
          <w:szCs w:val="24"/>
        </w:rPr>
        <w:t xml:space="preserve">progress and </w:t>
      </w:r>
      <w:r w:rsidR="00D95CC5">
        <w:rPr>
          <w:rFonts w:eastAsia="新細明體" w:cstheme="minorHAnsi"/>
          <w:kern w:val="0"/>
          <w:szCs w:val="24"/>
        </w:rPr>
        <w:t xml:space="preserve">the </w:t>
      </w:r>
      <w:r w:rsidRPr="00C763B9">
        <w:rPr>
          <w:rFonts w:eastAsia="新細明體" w:cstheme="minorHAnsi"/>
          <w:kern w:val="0"/>
          <w:szCs w:val="24"/>
        </w:rPr>
        <w:t>performance indicators of the integrated project.</w:t>
      </w:r>
    </w:p>
    <w:p w14:paraId="53DA614C" w14:textId="77777777" w:rsidR="00C763B9" w:rsidRPr="00C763B9" w:rsidRDefault="00C763B9" w:rsidP="0047295F">
      <w:pPr>
        <w:widowControl/>
        <w:numPr>
          <w:ilvl w:val="0"/>
          <w:numId w:val="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Funded projects must submit progress and final reports in the specified format within the set deadlines.</w:t>
      </w:r>
    </w:p>
    <w:p w14:paraId="0941BBFB" w14:textId="52C84AC6" w:rsidR="00D95CC5" w:rsidRPr="00C763B9" w:rsidRDefault="00C763B9" w:rsidP="0047295F">
      <w:pPr>
        <w:widowControl/>
        <w:numPr>
          <w:ilvl w:val="0"/>
          <w:numId w:val="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Reports must be comprehensive, credible, and communicative; failure to submit reports on time or poor report quality will be considered incomplete projects.</w:t>
      </w:r>
    </w:p>
    <w:p w14:paraId="7B01DFF7" w14:textId="77777777"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11. Additional Notes</w:t>
      </w:r>
    </w:p>
    <w:p w14:paraId="11F9F0C2" w14:textId="3D0E355C" w:rsidR="00C763B9" w:rsidRPr="00C763B9" w:rsidRDefault="00D95CC5" w:rsidP="0047295F">
      <w:pPr>
        <w:widowControl/>
        <w:numPr>
          <w:ilvl w:val="0"/>
          <w:numId w:val="9"/>
        </w:numPr>
        <w:spacing w:before="100" w:beforeAutospacing="1" w:after="100" w:afterAutospacing="1"/>
        <w:jc w:val="both"/>
        <w:rPr>
          <w:rFonts w:eastAsia="新細明體" w:cstheme="minorHAnsi"/>
          <w:kern w:val="0"/>
          <w:szCs w:val="24"/>
        </w:rPr>
      </w:pPr>
      <w:r>
        <w:rPr>
          <w:rFonts w:eastAsia="新細明體" w:cstheme="minorHAnsi"/>
          <w:kern w:val="0"/>
          <w:szCs w:val="24"/>
        </w:rPr>
        <w:t>A</w:t>
      </w:r>
      <w:r w:rsidR="00C763B9" w:rsidRPr="00C763B9">
        <w:rPr>
          <w:rFonts w:eastAsia="新細明體" w:cstheme="minorHAnsi"/>
          <w:kern w:val="0"/>
          <w:szCs w:val="24"/>
        </w:rPr>
        <w:t xml:space="preserve">pproved projects </w:t>
      </w:r>
      <w:r w:rsidR="004E3AB7">
        <w:rPr>
          <w:rFonts w:eastAsia="新細明體" w:cstheme="minorHAnsi"/>
          <w:kern w:val="0"/>
          <w:szCs w:val="24"/>
        </w:rPr>
        <w:t>must not</w:t>
      </w:r>
      <w:r w:rsidR="004E3AB7" w:rsidRPr="00C763B9">
        <w:rPr>
          <w:rFonts w:eastAsia="新細明體" w:cstheme="minorHAnsi"/>
          <w:kern w:val="0"/>
          <w:szCs w:val="24"/>
        </w:rPr>
        <w:t xml:space="preserve"> </w:t>
      </w:r>
      <w:r w:rsidR="00C763B9" w:rsidRPr="00C763B9">
        <w:rPr>
          <w:rFonts w:eastAsia="新細明體" w:cstheme="minorHAnsi"/>
          <w:kern w:val="0"/>
          <w:szCs w:val="24"/>
        </w:rPr>
        <w:t>be changed</w:t>
      </w:r>
      <w:r w:rsidR="004E3AB7">
        <w:rPr>
          <w:rFonts w:eastAsia="新細明體" w:cstheme="minorHAnsi"/>
          <w:kern w:val="0"/>
          <w:szCs w:val="24"/>
        </w:rPr>
        <w:t xml:space="preserve"> without consent</w:t>
      </w:r>
      <w:r w:rsidR="00C763B9" w:rsidRPr="00C763B9">
        <w:rPr>
          <w:rFonts w:eastAsia="新細明體" w:cstheme="minorHAnsi"/>
          <w:kern w:val="0"/>
          <w:szCs w:val="24"/>
        </w:rPr>
        <w:t xml:space="preserve">. If a project is canceled or not executed by the deadline, a written </w:t>
      </w:r>
      <w:r>
        <w:rPr>
          <w:rFonts w:eastAsia="新細明體" w:cstheme="minorHAnsi"/>
          <w:kern w:val="0"/>
          <w:szCs w:val="24"/>
        </w:rPr>
        <w:t>report</w:t>
      </w:r>
      <w:r w:rsidR="00C763B9" w:rsidRPr="00C763B9">
        <w:rPr>
          <w:rFonts w:eastAsia="新細明體" w:cstheme="minorHAnsi"/>
          <w:kern w:val="0"/>
          <w:szCs w:val="24"/>
        </w:rPr>
        <w:t xml:space="preserve"> and </w:t>
      </w:r>
      <w:r>
        <w:rPr>
          <w:rFonts w:eastAsia="新細明體" w:cstheme="minorHAnsi"/>
          <w:kern w:val="0"/>
          <w:szCs w:val="24"/>
        </w:rPr>
        <w:t xml:space="preserve">any </w:t>
      </w:r>
      <w:r w:rsidR="004E3AB7">
        <w:rPr>
          <w:rFonts w:eastAsia="新細明體" w:cstheme="minorHAnsi"/>
          <w:kern w:val="0"/>
          <w:szCs w:val="24"/>
        </w:rPr>
        <w:t>unspent</w:t>
      </w:r>
      <w:r>
        <w:rPr>
          <w:rFonts w:eastAsia="新細明體" w:cstheme="minorHAnsi"/>
          <w:kern w:val="0"/>
          <w:szCs w:val="24"/>
        </w:rPr>
        <w:t xml:space="preserve"> funds </w:t>
      </w:r>
      <w:r w:rsidR="004E3AB7">
        <w:rPr>
          <w:rFonts w:eastAsia="新細明體" w:cstheme="minorHAnsi"/>
          <w:kern w:val="0"/>
          <w:szCs w:val="24"/>
        </w:rPr>
        <w:t>must</w:t>
      </w:r>
      <w:r>
        <w:rPr>
          <w:rFonts w:eastAsia="新細明體" w:cstheme="minorHAnsi"/>
          <w:kern w:val="0"/>
          <w:szCs w:val="24"/>
        </w:rPr>
        <w:t xml:space="preserve"> be </w:t>
      </w:r>
      <w:r w:rsidR="00C763B9" w:rsidRPr="00C763B9">
        <w:rPr>
          <w:rFonts w:eastAsia="新細明體" w:cstheme="minorHAnsi"/>
          <w:kern w:val="0"/>
          <w:szCs w:val="24"/>
        </w:rPr>
        <w:t>return</w:t>
      </w:r>
      <w:r>
        <w:rPr>
          <w:rFonts w:eastAsia="新細明體" w:cstheme="minorHAnsi"/>
          <w:kern w:val="0"/>
          <w:szCs w:val="24"/>
        </w:rPr>
        <w:t>ed</w:t>
      </w:r>
      <w:r w:rsidR="00C763B9" w:rsidRPr="00C763B9">
        <w:rPr>
          <w:rFonts w:eastAsia="新細明體" w:cstheme="minorHAnsi"/>
          <w:kern w:val="0"/>
          <w:szCs w:val="24"/>
        </w:rPr>
        <w:t xml:space="preserve"> within three months of project approval.</w:t>
      </w:r>
    </w:p>
    <w:p w14:paraId="3C95F6DA" w14:textId="77777777" w:rsidR="00C763B9" w:rsidRPr="00C763B9" w:rsidRDefault="00C763B9" w:rsidP="0047295F">
      <w:pPr>
        <w:widowControl/>
        <w:numPr>
          <w:ilvl w:val="0"/>
          <w:numId w:val="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During project execution, the PI must participate in relevant meetings, and team members should engage in project-related activities.</w:t>
      </w:r>
    </w:p>
    <w:p w14:paraId="602BE1C2" w14:textId="77777777" w:rsidR="00C763B9" w:rsidRPr="00C763B9" w:rsidRDefault="00C763B9" w:rsidP="0047295F">
      <w:pPr>
        <w:widowControl/>
        <w:numPr>
          <w:ilvl w:val="0"/>
          <w:numId w:val="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Funded projects must cooperate with the Ministry of Education’s promotion, evaluation, and publication efforts, providing related data.</w:t>
      </w:r>
    </w:p>
    <w:p w14:paraId="0E80C425" w14:textId="77777777" w:rsidR="00C763B9" w:rsidRPr="00C763B9" w:rsidRDefault="00C763B9" w:rsidP="0047295F">
      <w:pPr>
        <w:widowControl/>
        <w:numPr>
          <w:ilvl w:val="0"/>
          <w:numId w:val="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During project execution, academic ethics must be strictly followed. If project results involve references or quotations of others' work, the source and original author must be cited, or authorization obtained. Intellectual property rights issues must comply with relevant laws. The Ministry of Education has the right to use the results for non-profit promotion.</w:t>
      </w:r>
    </w:p>
    <w:p w14:paraId="7CF16BCC" w14:textId="17EB048F" w:rsidR="00C763B9" w:rsidRPr="00C763B9" w:rsidRDefault="00C763B9" w:rsidP="0047295F">
      <w:pPr>
        <w:widowControl/>
        <w:numPr>
          <w:ilvl w:val="0"/>
          <w:numId w:val="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lastRenderedPageBreak/>
        <w:t xml:space="preserve">Other matters </w:t>
      </w:r>
      <w:r w:rsidR="006C2307">
        <w:rPr>
          <w:rFonts w:eastAsia="新細明體" w:cstheme="minorHAnsi"/>
          <w:kern w:val="0"/>
          <w:szCs w:val="24"/>
        </w:rPr>
        <w:t xml:space="preserve">not specified herein shall be governed by the regulations of </w:t>
      </w:r>
      <w:r w:rsidRPr="00C763B9">
        <w:rPr>
          <w:rFonts w:eastAsia="新細明體" w:cstheme="minorHAnsi"/>
          <w:kern w:val="0"/>
          <w:szCs w:val="24"/>
        </w:rPr>
        <w:t>the Ministry of Education.</w:t>
      </w:r>
    </w:p>
    <w:p w14:paraId="54C15F54" w14:textId="3515E149"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12. Contact Person at </w:t>
      </w:r>
      <w:r w:rsidR="004E3AB7">
        <w:rPr>
          <w:rFonts w:eastAsia="新細明體" w:cstheme="minorHAnsi"/>
          <w:b/>
          <w:bCs/>
          <w:kern w:val="0"/>
          <w:szCs w:val="24"/>
        </w:rPr>
        <w:t>NCCU</w:t>
      </w:r>
      <w:r w:rsidR="008608AC">
        <w:rPr>
          <w:rFonts w:eastAsia="新細明體" w:cstheme="minorHAnsi"/>
          <w:b/>
          <w:bCs/>
          <w:kern w:val="0"/>
          <w:szCs w:val="24"/>
        </w:rPr>
        <w:t xml:space="preserve"> and Project Website</w:t>
      </w:r>
    </w:p>
    <w:p w14:paraId="47146C63" w14:textId="77777777" w:rsidR="00395B50" w:rsidRDefault="00C763B9" w:rsidP="00395B50">
      <w:pPr>
        <w:widowControl/>
        <w:jc w:val="both"/>
        <w:rPr>
          <w:rFonts w:eastAsia="新細明體" w:cstheme="minorHAnsi"/>
          <w:kern w:val="0"/>
          <w:szCs w:val="24"/>
        </w:rPr>
      </w:pPr>
      <w:r w:rsidRPr="00C763B9">
        <w:rPr>
          <w:rFonts w:eastAsia="新細明體" w:cstheme="minorHAnsi"/>
          <w:kern w:val="0"/>
          <w:szCs w:val="24"/>
        </w:rPr>
        <w:t>Mr. Ch</w:t>
      </w:r>
      <w:r w:rsidR="00FA4C03">
        <w:rPr>
          <w:rFonts w:eastAsia="新細明體" w:cstheme="minorHAnsi"/>
          <w:kern w:val="0"/>
          <w:szCs w:val="24"/>
        </w:rPr>
        <w:t>u</w:t>
      </w:r>
      <w:r w:rsidRPr="00C763B9">
        <w:rPr>
          <w:rFonts w:eastAsia="新細明體" w:cstheme="minorHAnsi"/>
          <w:kern w:val="0"/>
          <w:szCs w:val="24"/>
        </w:rPr>
        <w:t>ng-Y</w:t>
      </w:r>
      <w:r w:rsidR="00FA4C03">
        <w:rPr>
          <w:rFonts w:eastAsia="新細明體" w:cstheme="minorHAnsi"/>
          <w:kern w:val="0"/>
          <w:szCs w:val="24"/>
        </w:rPr>
        <w:t>e</w:t>
      </w:r>
      <w:r w:rsidRPr="00C763B9">
        <w:rPr>
          <w:rFonts w:eastAsia="新細明體" w:cstheme="minorHAnsi"/>
          <w:kern w:val="0"/>
          <w:szCs w:val="24"/>
        </w:rPr>
        <w:t xml:space="preserve">n Kuo </w:t>
      </w:r>
    </w:p>
    <w:p w14:paraId="6017A67C" w14:textId="77777777" w:rsidR="00395B50" w:rsidRDefault="00C763B9" w:rsidP="00395B50">
      <w:pPr>
        <w:widowControl/>
        <w:jc w:val="both"/>
        <w:rPr>
          <w:rFonts w:eastAsia="新細明體" w:cstheme="minorHAnsi"/>
          <w:kern w:val="0"/>
          <w:szCs w:val="24"/>
        </w:rPr>
      </w:pPr>
      <w:r w:rsidRPr="00C763B9">
        <w:rPr>
          <w:rFonts w:eastAsia="新細明體" w:cstheme="minorHAnsi"/>
          <w:kern w:val="0"/>
          <w:szCs w:val="24"/>
        </w:rPr>
        <w:t>Planning Division, Research and Development Office</w:t>
      </w:r>
    </w:p>
    <w:p w14:paraId="08496061" w14:textId="065AC249" w:rsidR="00395B50" w:rsidRDefault="00C763B9" w:rsidP="00395B50">
      <w:pPr>
        <w:widowControl/>
        <w:jc w:val="both"/>
        <w:rPr>
          <w:rFonts w:eastAsia="新細明體" w:cstheme="minorHAnsi"/>
          <w:kern w:val="0"/>
          <w:szCs w:val="24"/>
        </w:rPr>
      </w:pPr>
      <w:r w:rsidRPr="00C763B9">
        <w:rPr>
          <w:rFonts w:eastAsia="新細明體" w:cstheme="minorHAnsi"/>
          <w:kern w:val="0"/>
          <w:szCs w:val="24"/>
        </w:rPr>
        <w:t xml:space="preserve">National Chengchi University </w:t>
      </w:r>
    </w:p>
    <w:p w14:paraId="4EDE4E38" w14:textId="77777777" w:rsidR="00395B50" w:rsidRDefault="00C763B9" w:rsidP="00395B50">
      <w:pPr>
        <w:widowControl/>
        <w:jc w:val="both"/>
        <w:rPr>
          <w:rFonts w:eastAsia="新細明體" w:cstheme="minorHAnsi"/>
          <w:kern w:val="0"/>
          <w:szCs w:val="24"/>
        </w:rPr>
      </w:pPr>
      <w:r w:rsidRPr="00C763B9">
        <w:rPr>
          <w:rFonts w:eastAsia="新細明體" w:cstheme="minorHAnsi"/>
          <w:kern w:val="0"/>
          <w:szCs w:val="24"/>
        </w:rPr>
        <w:t xml:space="preserve">Phone: 02-2939-3091 ext. 62608 </w:t>
      </w:r>
    </w:p>
    <w:p w14:paraId="1972FADA" w14:textId="5AD26FD4" w:rsidR="00C763B9" w:rsidRDefault="00C763B9" w:rsidP="00395B50">
      <w:pPr>
        <w:widowControl/>
        <w:jc w:val="both"/>
        <w:rPr>
          <w:rFonts w:eastAsia="新細明體" w:cstheme="minorHAnsi"/>
          <w:color w:val="0000FF"/>
          <w:kern w:val="0"/>
          <w:szCs w:val="24"/>
          <w:u w:val="single"/>
        </w:rPr>
      </w:pPr>
      <w:r w:rsidRPr="00C763B9">
        <w:rPr>
          <w:rFonts w:eastAsia="新細明體" w:cstheme="minorHAnsi"/>
          <w:kern w:val="0"/>
          <w:szCs w:val="24"/>
        </w:rPr>
        <w:t xml:space="preserve">Email: </w:t>
      </w:r>
      <w:hyperlink r:id="rId8" w:history="1">
        <w:r w:rsidRPr="00C763B9">
          <w:rPr>
            <w:rFonts w:eastAsia="新細明體" w:cstheme="minorHAnsi"/>
            <w:color w:val="0000FF"/>
            <w:kern w:val="0"/>
            <w:szCs w:val="24"/>
            <w:u w:val="single"/>
          </w:rPr>
          <w:t>cykuo@nccu.edu.tw</w:t>
        </w:r>
      </w:hyperlink>
    </w:p>
    <w:p w14:paraId="5618EE2F" w14:textId="77777777" w:rsidR="00395B50" w:rsidRDefault="00395B50" w:rsidP="00395B50">
      <w:pPr>
        <w:widowControl/>
        <w:jc w:val="both"/>
        <w:rPr>
          <w:rFonts w:eastAsia="新細明體" w:cstheme="minorHAnsi"/>
          <w:color w:val="0000FF"/>
          <w:kern w:val="0"/>
          <w:szCs w:val="24"/>
          <w:u w:val="single"/>
        </w:rPr>
      </w:pPr>
    </w:p>
    <w:p w14:paraId="4D059FA5" w14:textId="0D9A439F" w:rsidR="00B31B32" w:rsidRPr="00B31B32" w:rsidRDefault="00B31B32" w:rsidP="00B31B32">
      <w:pPr>
        <w:widowControl/>
        <w:jc w:val="both"/>
        <w:rPr>
          <w:rFonts w:eastAsia="新細明體" w:cstheme="minorHAnsi"/>
          <w:kern w:val="0"/>
          <w:szCs w:val="24"/>
        </w:rPr>
      </w:pPr>
      <w:r>
        <w:rPr>
          <w:rFonts w:eastAsia="新細明體" w:cstheme="minorHAnsi" w:hint="eastAsia"/>
          <w:kern w:val="0"/>
          <w:szCs w:val="24"/>
        </w:rPr>
        <w:t>Project website</w:t>
      </w:r>
      <w:r w:rsidRPr="00B31B32">
        <w:rPr>
          <w:rFonts w:eastAsia="新細明體" w:cstheme="minorHAnsi" w:hint="eastAsia"/>
          <w:kern w:val="0"/>
          <w:szCs w:val="24"/>
        </w:rPr>
        <w:t>: https://shorturl.at/75gDM</w:t>
      </w:r>
    </w:p>
    <w:p w14:paraId="23F2A248" w14:textId="53F9D79B" w:rsidR="00C3632A" w:rsidRDefault="00C3632A" w:rsidP="00B31B32">
      <w:pPr>
        <w:widowControl/>
        <w:jc w:val="both"/>
        <w:rPr>
          <w:rFonts w:eastAsia="新細明體" w:cstheme="minorHAnsi"/>
          <w:kern w:val="0"/>
          <w:szCs w:val="24"/>
        </w:rPr>
      </w:pPr>
      <w:r>
        <w:rPr>
          <w:rFonts w:ascii="Times New Roman" w:eastAsia="標楷體" w:hAnsi="Times New Roman" w:cs="Times New Roman"/>
          <w:noProof/>
          <w:sz w:val="28"/>
        </w:rPr>
        <w:drawing>
          <wp:anchor distT="0" distB="0" distL="114300" distR="114300" simplePos="0" relativeHeight="251659264" behindDoc="1" locked="0" layoutInCell="1" allowOverlap="1" wp14:anchorId="52F7DF58" wp14:editId="09C6466F">
            <wp:simplePos x="0" y="0"/>
            <wp:positionH relativeFrom="margin">
              <wp:align>left</wp:align>
            </wp:positionH>
            <wp:positionV relativeFrom="paragraph">
              <wp:posOffset>116027</wp:posOffset>
            </wp:positionV>
            <wp:extent cx="1083945" cy="1083945"/>
            <wp:effectExtent l="0" t="0" r="1905" b="1905"/>
            <wp:wrapThrough wrapText="bothSides">
              <wp:wrapPolygon edited="0">
                <wp:start x="0" y="0"/>
                <wp:lineTo x="0" y="21258"/>
                <wp:lineTo x="21258" y="21258"/>
                <wp:lineTo x="21258"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網站QR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3945" cy="1083945"/>
                    </a:xfrm>
                    <a:prstGeom prst="rect">
                      <a:avLst/>
                    </a:prstGeom>
                  </pic:spPr>
                </pic:pic>
              </a:graphicData>
            </a:graphic>
            <wp14:sizeRelH relativeFrom="margin">
              <wp14:pctWidth>0</wp14:pctWidth>
            </wp14:sizeRelH>
            <wp14:sizeRelV relativeFrom="margin">
              <wp14:pctHeight>0</wp14:pctHeight>
            </wp14:sizeRelV>
          </wp:anchor>
        </w:drawing>
      </w:r>
    </w:p>
    <w:p w14:paraId="2DDFD3C4" w14:textId="0DB672D3" w:rsidR="00C3632A" w:rsidRDefault="00C3632A" w:rsidP="00B31B32">
      <w:pPr>
        <w:widowControl/>
        <w:jc w:val="both"/>
        <w:rPr>
          <w:rFonts w:eastAsia="新細明體" w:cstheme="minorHAnsi"/>
          <w:kern w:val="0"/>
          <w:szCs w:val="24"/>
        </w:rPr>
      </w:pPr>
    </w:p>
    <w:p w14:paraId="0D6C8BFA" w14:textId="470CDFFD" w:rsidR="00C3632A" w:rsidRDefault="00C3632A" w:rsidP="00B31B32">
      <w:pPr>
        <w:widowControl/>
        <w:jc w:val="both"/>
        <w:rPr>
          <w:rFonts w:eastAsia="新細明體" w:cstheme="minorHAnsi"/>
          <w:kern w:val="0"/>
          <w:szCs w:val="24"/>
        </w:rPr>
      </w:pPr>
    </w:p>
    <w:p w14:paraId="509957F4" w14:textId="77777777" w:rsidR="00C3632A" w:rsidRDefault="00C3632A" w:rsidP="00B31B32">
      <w:pPr>
        <w:widowControl/>
        <w:jc w:val="both"/>
        <w:rPr>
          <w:rFonts w:eastAsia="新細明體" w:cstheme="minorHAnsi"/>
          <w:kern w:val="0"/>
          <w:szCs w:val="24"/>
        </w:rPr>
      </w:pPr>
    </w:p>
    <w:p w14:paraId="6E89F5BA" w14:textId="21D06B06" w:rsidR="00C3632A" w:rsidRDefault="00C3632A" w:rsidP="00B31B32">
      <w:pPr>
        <w:widowControl/>
        <w:jc w:val="both"/>
        <w:rPr>
          <w:rFonts w:eastAsia="新細明體" w:cstheme="minorHAnsi"/>
          <w:kern w:val="0"/>
          <w:szCs w:val="24"/>
        </w:rPr>
      </w:pPr>
    </w:p>
    <w:p w14:paraId="53A69AF9" w14:textId="6A89B6DB" w:rsidR="00C3632A" w:rsidRDefault="00C3632A" w:rsidP="00B31B32">
      <w:pPr>
        <w:widowControl/>
        <w:jc w:val="both"/>
        <w:rPr>
          <w:rFonts w:eastAsia="新細明體" w:cstheme="minorHAnsi"/>
          <w:kern w:val="0"/>
          <w:szCs w:val="24"/>
        </w:rPr>
      </w:pPr>
    </w:p>
    <w:p w14:paraId="4038D2B0" w14:textId="77777777" w:rsidR="00C3632A" w:rsidRDefault="00C3632A" w:rsidP="00B31B32">
      <w:pPr>
        <w:widowControl/>
        <w:jc w:val="both"/>
        <w:rPr>
          <w:rFonts w:eastAsia="新細明體" w:cstheme="minorHAnsi"/>
          <w:kern w:val="0"/>
          <w:szCs w:val="24"/>
        </w:rPr>
      </w:pPr>
    </w:p>
    <w:p w14:paraId="509B1640" w14:textId="01FE695C" w:rsidR="00B31B32" w:rsidRPr="00C763B9" w:rsidRDefault="00B31B32" w:rsidP="00B31B32">
      <w:pPr>
        <w:widowControl/>
        <w:jc w:val="both"/>
        <w:rPr>
          <w:rFonts w:eastAsia="新細明體" w:cstheme="minorHAnsi"/>
          <w:kern w:val="0"/>
          <w:szCs w:val="24"/>
        </w:rPr>
      </w:pPr>
      <w:r w:rsidRPr="00B31B32">
        <w:rPr>
          <w:rFonts w:eastAsia="新細明體" w:cstheme="minorHAnsi"/>
          <w:kern w:val="0"/>
          <w:szCs w:val="24"/>
        </w:rPr>
        <w:t>Matchmak</w:t>
      </w:r>
      <w:r>
        <w:rPr>
          <w:rFonts w:eastAsia="新細明體" w:cstheme="minorHAnsi" w:hint="eastAsia"/>
          <w:kern w:val="0"/>
          <w:szCs w:val="24"/>
        </w:rPr>
        <w:t>ing platform</w:t>
      </w:r>
      <w:r w:rsidRPr="00B31B32">
        <w:rPr>
          <w:rFonts w:eastAsia="新細明體" w:cstheme="minorHAnsi" w:hint="eastAsia"/>
          <w:kern w:val="0"/>
          <w:szCs w:val="24"/>
        </w:rPr>
        <w:t>: https://forms.gle/18Xn9rKBizSzGQm96</w:t>
      </w:r>
    </w:p>
    <w:p w14:paraId="3C3F34AE" w14:textId="028D1F94" w:rsidR="00C3632A" w:rsidRDefault="009B2987" w:rsidP="009B2987">
      <w:pPr>
        <w:widowControl/>
        <w:spacing w:afterLines="30" w:after="72"/>
        <w:rPr>
          <w:rFonts w:eastAsia="新細明體" w:cstheme="minorHAnsi"/>
          <w:kern w:val="0"/>
          <w:szCs w:val="24"/>
        </w:rPr>
      </w:pPr>
      <w:r>
        <w:rPr>
          <w:rFonts w:eastAsia="新細明體" w:cstheme="minorHAnsi"/>
          <w:noProof/>
          <w:kern w:val="0"/>
          <w:szCs w:val="24"/>
        </w:rPr>
        <w:drawing>
          <wp:anchor distT="0" distB="0" distL="114300" distR="114300" simplePos="0" relativeHeight="251660288" behindDoc="0" locked="0" layoutInCell="1" allowOverlap="1" wp14:anchorId="4B2D6AF2" wp14:editId="733CBCA9">
            <wp:simplePos x="0" y="0"/>
            <wp:positionH relativeFrom="margin">
              <wp:align>left</wp:align>
            </wp:positionH>
            <wp:positionV relativeFrom="paragraph">
              <wp:posOffset>109855</wp:posOffset>
            </wp:positionV>
            <wp:extent cx="1104900" cy="1104900"/>
            <wp:effectExtent l="0" t="0" r="0" b="0"/>
            <wp:wrapThrough wrapText="bothSides">
              <wp:wrapPolygon edited="0">
                <wp:start x="0" y="0"/>
                <wp:lineTo x="0" y="21228"/>
                <wp:lineTo x="21228" y="21228"/>
                <wp:lineTo x="21228"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媒合平台QRCO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14:paraId="75BDC6CD" w14:textId="75D83599" w:rsidR="00C3632A" w:rsidRDefault="00C3632A" w:rsidP="00C763B9">
      <w:pPr>
        <w:widowControl/>
        <w:rPr>
          <w:rFonts w:eastAsia="新細明體" w:cstheme="minorHAnsi"/>
          <w:kern w:val="0"/>
          <w:szCs w:val="24"/>
        </w:rPr>
      </w:pPr>
    </w:p>
    <w:p w14:paraId="3AAD18E1" w14:textId="6A900242" w:rsidR="00C3632A" w:rsidRDefault="00C3632A" w:rsidP="00C763B9">
      <w:pPr>
        <w:widowControl/>
        <w:rPr>
          <w:rFonts w:eastAsia="新細明體" w:cstheme="minorHAnsi"/>
          <w:kern w:val="0"/>
          <w:szCs w:val="24"/>
        </w:rPr>
      </w:pPr>
    </w:p>
    <w:p w14:paraId="283F2F6F" w14:textId="1B0B6D60" w:rsidR="00C3632A" w:rsidRDefault="00C3632A" w:rsidP="00C763B9">
      <w:pPr>
        <w:widowControl/>
        <w:rPr>
          <w:rFonts w:eastAsia="新細明體" w:cstheme="minorHAnsi"/>
          <w:kern w:val="0"/>
          <w:szCs w:val="24"/>
        </w:rPr>
      </w:pPr>
    </w:p>
    <w:p w14:paraId="206FAA42" w14:textId="77777777" w:rsidR="00C3632A" w:rsidRPr="00C763B9" w:rsidRDefault="00C3632A" w:rsidP="00C763B9">
      <w:pPr>
        <w:widowControl/>
        <w:rPr>
          <w:rFonts w:eastAsia="新細明體" w:cstheme="minorHAnsi"/>
          <w:kern w:val="0"/>
          <w:szCs w:val="24"/>
        </w:rPr>
      </w:pPr>
    </w:p>
    <w:p w14:paraId="1A262B64" w14:textId="77777777" w:rsidR="00FA4C03" w:rsidRDefault="00FA4C03">
      <w:pPr>
        <w:widowControl/>
        <w:rPr>
          <w:rFonts w:eastAsia="新細明體" w:cstheme="minorHAnsi"/>
          <w:b/>
          <w:bCs/>
          <w:kern w:val="0"/>
          <w:szCs w:val="24"/>
        </w:rPr>
      </w:pPr>
      <w:r>
        <w:rPr>
          <w:rFonts w:eastAsia="新細明體" w:cstheme="minorHAnsi"/>
          <w:b/>
          <w:bCs/>
          <w:kern w:val="0"/>
          <w:szCs w:val="24"/>
        </w:rPr>
        <w:br w:type="page"/>
      </w:r>
    </w:p>
    <w:p w14:paraId="455B68BB" w14:textId="77777777" w:rsidR="00FA4C03" w:rsidRPr="00EF73C7" w:rsidRDefault="00C763B9" w:rsidP="0047295F">
      <w:pPr>
        <w:widowControl/>
        <w:spacing w:before="100" w:beforeAutospacing="1" w:after="100" w:afterAutospacing="1"/>
        <w:jc w:val="both"/>
        <w:rPr>
          <w:rFonts w:cstheme="minorHAnsi"/>
        </w:rPr>
      </w:pPr>
      <w:r w:rsidRPr="00C763B9">
        <w:rPr>
          <w:rFonts w:eastAsia="新細明體" w:cstheme="minorHAnsi"/>
          <w:b/>
          <w:bCs/>
          <w:kern w:val="0"/>
          <w:szCs w:val="24"/>
        </w:rPr>
        <w:lastRenderedPageBreak/>
        <w:t>Attac</w:t>
      </w:r>
      <w:r w:rsidRPr="00EF73C7">
        <w:rPr>
          <w:rFonts w:eastAsia="新細明體" w:cstheme="minorHAnsi"/>
          <w:b/>
          <w:bCs/>
          <w:kern w:val="0"/>
          <w:szCs w:val="24"/>
        </w:rPr>
        <w:t xml:space="preserve">hment 1: </w:t>
      </w:r>
      <w:r w:rsidR="00FA4C03" w:rsidRPr="00EF73C7">
        <w:rPr>
          <w:rFonts w:cstheme="minorHAnsi"/>
        </w:rPr>
        <w:t>Theme of the Integrated Research</w:t>
      </w:r>
      <w:r w:rsidR="00FA4C03" w:rsidRPr="00EF73C7">
        <w:rPr>
          <w:rFonts w:cstheme="minorHAnsi"/>
          <w:spacing w:val="-16"/>
        </w:rPr>
        <w:t xml:space="preserve"> </w:t>
      </w:r>
      <w:r w:rsidR="00FA4C03" w:rsidRPr="00EF73C7">
        <w:rPr>
          <w:rFonts w:cstheme="minorHAnsi"/>
        </w:rPr>
        <w:t>Project</w:t>
      </w:r>
      <w:r w:rsidR="00FA4C03" w:rsidRPr="00EF73C7">
        <w:rPr>
          <w:rFonts w:cstheme="minorHAnsi"/>
          <w:spacing w:val="-16"/>
        </w:rPr>
        <w:t xml:space="preserve"> </w:t>
      </w:r>
      <w:r w:rsidR="00FA4C03" w:rsidRPr="00EF73C7">
        <w:rPr>
          <w:rFonts w:cstheme="minorHAnsi"/>
        </w:rPr>
        <w:t>“The</w:t>
      </w:r>
      <w:r w:rsidR="00FA4C03" w:rsidRPr="00EF73C7">
        <w:rPr>
          <w:rFonts w:cstheme="minorHAnsi"/>
          <w:spacing w:val="-15"/>
        </w:rPr>
        <w:t xml:space="preserve"> </w:t>
      </w:r>
      <w:r w:rsidR="00FA4C03" w:rsidRPr="00EF73C7">
        <w:rPr>
          <w:rFonts w:cstheme="minorHAnsi"/>
        </w:rPr>
        <w:t>Dynamics</w:t>
      </w:r>
      <w:r w:rsidR="00FA4C03" w:rsidRPr="00EF73C7">
        <w:rPr>
          <w:rFonts w:cstheme="minorHAnsi"/>
          <w:spacing w:val="-15"/>
        </w:rPr>
        <w:t xml:space="preserve"> </w:t>
      </w:r>
      <w:r w:rsidR="00FA4C03" w:rsidRPr="00EF73C7">
        <w:rPr>
          <w:rFonts w:cstheme="minorHAnsi"/>
        </w:rPr>
        <w:t>of</w:t>
      </w:r>
      <w:r w:rsidR="00FA4C03" w:rsidRPr="00EF73C7">
        <w:rPr>
          <w:rFonts w:cstheme="minorHAnsi"/>
          <w:spacing w:val="-18"/>
        </w:rPr>
        <w:t xml:space="preserve"> </w:t>
      </w:r>
      <w:r w:rsidR="00FA4C03" w:rsidRPr="00EF73C7">
        <w:rPr>
          <w:rFonts w:cstheme="minorHAnsi"/>
        </w:rPr>
        <w:t>East- West Civilizational Interactions: Conflict or Fusion?”</w:t>
      </w:r>
    </w:p>
    <w:p w14:paraId="5ECD99C2" w14:textId="77777777" w:rsidR="00FA4C03" w:rsidRPr="00EF73C7" w:rsidRDefault="00FA4C03" w:rsidP="0047295F">
      <w:pPr>
        <w:pStyle w:val="a8"/>
        <w:spacing w:before="401" w:line="295" w:lineRule="auto"/>
        <w:ind w:left="120" w:right="176"/>
        <w:rPr>
          <w:rFonts w:asciiTheme="minorHAnsi" w:hAnsiTheme="minorHAnsi" w:cstheme="minorHAnsi"/>
        </w:rPr>
      </w:pPr>
      <w:r w:rsidRPr="00EF73C7">
        <w:rPr>
          <w:rFonts w:asciiTheme="minorHAnsi" w:hAnsiTheme="minorHAnsi" w:cstheme="minorHAnsi"/>
        </w:rPr>
        <w:t>The interplay between Eastern and Western civilizations has been a defining feature of</w:t>
      </w:r>
      <w:r w:rsidRPr="00EF73C7">
        <w:rPr>
          <w:rFonts w:asciiTheme="minorHAnsi" w:hAnsiTheme="minorHAnsi" w:cstheme="minorHAnsi"/>
          <w:spacing w:val="-6"/>
        </w:rPr>
        <w:t xml:space="preserve"> </w:t>
      </w:r>
      <w:r w:rsidRPr="00EF73C7">
        <w:rPr>
          <w:rFonts w:asciiTheme="minorHAnsi" w:hAnsiTheme="minorHAnsi" w:cstheme="minorHAnsi"/>
        </w:rPr>
        <w:t>human</w:t>
      </w:r>
      <w:r w:rsidRPr="00EF73C7">
        <w:rPr>
          <w:rFonts w:asciiTheme="minorHAnsi" w:hAnsiTheme="minorHAnsi" w:cstheme="minorHAnsi"/>
          <w:spacing w:val="-8"/>
        </w:rPr>
        <w:t xml:space="preserve"> </w:t>
      </w:r>
      <w:r w:rsidRPr="00EF73C7">
        <w:rPr>
          <w:rFonts w:asciiTheme="minorHAnsi" w:hAnsiTheme="minorHAnsi" w:cstheme="minorHAnsi"/>
        </w:rPr>
        <w:t>history,</w:t>
      </w:r>
      <w:r w:rsidRPr="00EF73C7">
        <w:rPr>
          <w:rFonts w:asciiTheme="minorHAnsi" w:hAnsiTheme="minorHAnsi" w:cstheme="minorHAnsi"/>
          <w:spacing w:val="-7"/>
        </w:rPr>
        <w:t xml:space="preserve"> </w:t>
      </w:r>
      <w:r w:rsidRPr="00EF73C7">
        <w:rPr>
          <w:rFonts w:asciiTheme="minorHAnsi" w:hAnsiTheme="minorHAnsi" w:cstheme="minorHAnsi"/>
        </w:rPr>
        <w:t>marked</w:t>
      </w:r>
      <w:r w:rsidRPr="00EF73C7">
        <w:rPr>
          <w:rFonts w:asciiTheme="minorHAnsi" w:hAnsiTheme="minorHAnsi" w:cstheme="minorHAnsi"/>
          <w:spacing w:val="-6"/>
        </w:rPr>
        <w:t xml:space="preserve"> </w:t>
      </w:r>
      <w:r w:rsidRPr="00EF73C7">
        <w:rPr>
          <w:rFonts w:asciiTheme="minorHAnsi" w:hAnsiTheme="minorHAnsi" w:cstheme="minorHAnsi"/>
        </w:rPr>
        <w:t>by</w:t>
      </w:r>
      <w:r w:rsidRPr="00EF73C7">
        <w:rPr>
          <w:rFonts w:asciiTheme="minorHAnsi" w:hAnsiTheme="minorHAnsi" w:cstheme="minorHAnsi"/>
          <w:spacing w:val="-7"/>
        </w:rPr>
        <w:t xml:space="preserve"> </w:t>
      </w:r>
      <w:r w:rsidRPr="00EF73C7">
        <w:rPr>
          <w:rFonts w:asciiTheme="minorHAnsi" w:hAnsiTheme="minorHAnsi" w:cstheme="minorHAnsi"/>
        </w:rPr>
        <w:t>both</w:t>
      </w:r>
      <w:r w:rsidRPr="00EF73C7">
        <w:rPr>
          <w:rFonts w:asciiTheme="minorHAnsi" w:hAnsiTheme="minorHAnsi" w:cstheme="minorHAnsi"/>
          <w:spacing w:val="-4"/>
        </w:rPr>
        <w:t xml:space="preserve"> </w:t>
      </w:r>
      <w:r w:rsidRPr="00EF73C7">
        <w:rPr>
          <w:rFonts w:asciiTheme="minorHAnsi" w:hAnsiTheme="minorHAnsi" w:cstheme="minorHAnsi"/>
        </w:rPr>
        <w:t>intense</w:t>
      </w:r>
      <w:r w:rsidRPr="00EF73C7">
        <w:rPr>
          <w:rFonts w:asciiTheme="minorHAnsi" w:hAnsiTheme="minorHAnsi" w:cstheme="minorHAnsi"/>
          <w:spacing w:val="-7"/>
        </w:rPr>
        <w:t xml:space="preserve"> </w:t>
      </w:r>
      <w:r w:rsidRPr="00EF73C7">
        <w:rPr>
          <w:rFonts w:asciiTheme="minorHAnsi" w:hAnsiTheme="minorHAnsi" w:cstheme="minorHAnsi"/>
        </w:rPr>
        <w:t>conflict</w:t>
      </w:r>
      <w:r w:rsidRPr="00EF73C7">
        <w:rPr>
          <w:rFonts w:asciiTheme="minorHAnsi" w:hAnsiTheme="minorHAnsi" w:cstheme="minorHAnsi"/>
          <w:spacing w:val="-4"/>
        </w:rPr>
        <w:t xml:space="preserve"> </w:t>
      </w:r>
      <w:r w:rsidRPr="00EF73C7">
        <w:rPr>
          <w:rFonts w:asciiTheme="minorHAnsi" w:hAnsiTheme="minorHAnsi" w:cstheme="minorHAnsi"/>
        </w:rPr>
        <w:t>and</w:t>
      </w:r>
      <w:r w:rsidRPr="00EF73C7">
        <w:rPr>
          <w:rFonts w:asciiTheme="minorHAnsi" w:hAnsiTheme="minorHAnsi" w:cstheme="minorHAnsi"/>
          <w:spacing w:val="-8"/>
        </w:rPr>
        <w:t xml:space="preserve"> </w:t>
      </w:r>
      <w:r w:rsidRPr="00EF73C7">
        <w:rPr>
          <w:rFonts w:asciiTheme="minorHAnsi" w:hAnsiTheme="minorHAnsi" w:cstheme="minorHAnsi"/>
        </w:rPr>
        <w:t>profound</w:t>
      </w:r>
      <w:r w:rsidRPr="00EF73C7">
        <w:rPr>
          <w:rFonts w:asciiTheme="minorHAnsi" w:hAnsiTheme="minorHAnsi" w:cstheme="minorHAnsi"/>
          <w:spacing w:val="-6"/>
        </w:rPr>
        <w:t xml:space="preserve"> </w:t>
      </w:r>
      <w:r w:rsidRPr="00EF73C7">
        <w:rPr>
          <w:rFonts w:asciiTheme="minorHAnsi" w:hAnsiTheme="minorHAnsi" w:cstheme="minorHAnsi"/>
        </w:rPr>
        <w:t>cultural</w:t>
      </w:r>
      <w:r w:rsidRPr="00EF73C7">
        <w:rPr>
          <w:rFonts w:asciiTheme="minorHAnsi" w:hAnsiTheme="minorHAnsi" w:cstheme="minorHAnsi"/>
          <w:spacing w:val="-9"/>
        </w:rPr>
        <w:t xml:space="preserve"> </w:t>
      </w:r>
      <w:r w:rsidRPr="00EF73C7">
        <w:rPr>
          <w:rFonts w:asciiTheme="minorHAnsi" w:hAnsiTheme="minorHAnsi" w:cstheme="minorHAnsi"/>
        </w:rPr>
        <w:t>fusion.</w:t>
      </w:r>
      <w:r w:rsidRPr="00EF73C7">
        <w:rPr>
          <w:rFonts w:asciiTheme="minorHAnsi" w:hAnsiTheme="minorHAnsi" w:cstheme="minorHAnsi"/>
          <w:spacing w:val="-7"/>
        </w:rPr>
        <w:t xml:space="preserve"> </w:t>
      </w:r>
      <w:r w:rsidRPr="00EF73C7">
        <w:rPr>
          <w:rFonts w:asciiTheme="minorHAnsi" w:hAnsiTheme="minorHAnsi" w:cstheme="minorHAnsi"/>
        </w:rPr>
        <w:t>From the</w:t>
      </w:r>
      <w:r w:rsidRPr="00EF73C7">
        <w:rPr>
          <w:rFonts w:asciiTheme="minorHAnsi" w:hAnsiTheme="minorHAnsi" w:cstheme="minorHAnsi"/>
          <w:spacing w:val="-6"/>
        </w:rPr>
        <w:t xml:space="preserve"> </w:t>
      </w:r>
      <w:r w:rsidRPr="00EF73C7">
        <w:rPr>
          <w:rFonts w:asciiTheme="minorHAnsi" w:hAnsiTheme="minorHAnsi" w:cstheme="minorHAnsi"/>
        </w:rPr>
        <w:t>ancient</w:t>
      </w:r>
      <w:r w:rsidRPr="00EF73C7">
        <w:rPr>
          <w:rFonts w:asciiTheme="minorHAnsi" w:hAnsiTheme="minorHAnsi" w:cstheme="minorHAnsi"/>
          <w:spacing w:val="-5"/>
        </w:rPr>
        <w:t xml:space="preserve"> </w:t>
      </w:r>
      <w:r w:rsidRPr="00EF73C7">
        <w:rPr>
          <w:rFonts w:asciiTheme="minorHAnsi" w:hAnsiTheme="minorHAnsi" w:cstheme="minorHAnsi"/>
        </w:rPr>
        <w:t>confrontations</w:t>
      </w:r>
      <w:r w:rsidRPr="00EF73C7">
        <w:rPr>
          <w:rFonts w:asciiTheme="minorHAnsi" w:hAnsiTheme="minorHAnsi" w:cstheme="minorHAnsi"/>
          <w:spacing w:val="-7"/>
        </w:rPr>
        <w:t xml:space="preserve"> </w:t>
      </w:r>
      <w:r w:rsidRPr="00EF73C7">
        <w:rPr>
          <w:rFonts w:asciiTheme="minorHAnsi" w:hAnsiTheme="minorHAnsi" w:cstheme="minorHAnsi"/>
        </w:rPr>
        <w:t>between</w:t>
      </w:r>
      <w:r w:rsidRPr="00EF73C7">
        <w:rPr>
          <w:rFonts w:asciiTheme="minorHAnsi" w:hAnsiTheme="minorHAnsi" w:cstheme="minorHAnsi"/>
          <w:spacing w:val="-8"/>
        </w:rPr>
        <w:t xml:space="preserve"> </w:t>
      </w:r>
      <w:r w:rsidRPr="00EF73C7">
        <w:rPr>
          <w:rFonts w:asciiTheme="minorHAnsi" w:hAnsiTheme="minorHAnsi" w:cstheme="minorHAnsi"/>
        </w:rPr>
        <w:t>Persia</w:t>
      </w:r>
      <w:r w:rsidRPr="00EF73C7">
        <w:rPr>
          <w:rFonts w:asciiTheme="minorHAnsi" w:hAnsiTheme="minorHAnsi" w:cstheme="minorHAnsi"/>
          <w:spacing w:val="-6"/>
        </w:rPr>
        <w:t xml:space="preserve"> </w:t>
      </w:r>
      <w:r w:rsidRPr="00EF73C7">
        <w:rPr>
          <w:rFonts w:asciiTheme="minorHAnsi" w:hAnsiTheme="minorHAnsi" w:cstheme="minorHAnsi"/>
        </w:rPr>
        <w:t>and</w:t>
      </w:r>
      <w:r w:rsidRPr="00EF73C7">
        <w:rPr>
          <w:rFonts w:asciiTheme="minorHAnsi" w:hAnsiTheme="minorHAnsi" w:cstheme="minorHAnsi"/>
          <w:spacing w:val="-6"/>
        </w:rPr>
        <w:t xml:space="preserve"> </w:t>
      </w:r>
      <w:r w:rsidRPr="00EF73C7">
        <w:rPr>
          <w:rFonts w:asciiTheme="minorHAnsi" w:hAnsiTheme="minorHAnsi" w:cstheme="minorHAnsi"/>
        </w:rPr>
        <w:t>Greece</w:t>
      </w:r>
      <w:r w:rsidRPr="00EF73C7">
        <w:rPr>
          <w:rFonts w:asciiTheme="minorHAnsi" w:hAnsiTheme="minorHAnsi" w:cstheme="minorHAnsi"/>
          <w:spacing w:val="-6"/>
        </w:rPr>
        <w:t xml:space="preserve"> </w:t>
      </w:r>
      <w:r w:rsidRPr="00EF73C7">
        <w:rPr>
          <w:rFonts w:asciiTheme="minorHAnsi" w:hAnsiTheme="minorHAnsi" w:cstheme="minorHAnsi"/>
        </w:rPr>
        <w:t>to</w:t>
      </w:r>
      <w:r w:rsidRPr="00EF73C7">
        <w:rPr>
          <w:rFonts w:asciiTheme="minorHAnsi" w:hAnsiTheme="minorHAnsi" w:cstheme="minorHAnsi"/>
          <w:spacing w:val="-6"/>
        </w:rPr>
        <w:t xml:space="preserve"> </w:t>
      </w:r>
      <w:r w:rsidRPr="00EF73C7">
        <w:rPr>
          <w:rFonts w:asciiTheme="minorHAnsi" w:hAnsiTheme="minorHAnsi" w:cstheme="minorHAnsi"/>
        </w:rPr>
        <w:t>the</w:t>
      </w:r>
      <w:r w:rsidRPr="00EF73C7">
        <w:rPr>
          <w:rFonts w:asciiTheme="minorHAnsi" w:hAnsiTheme="minorHAnsi" w:cstheme="minorHAnsi"/>
          <w:spacing w:val="-6"/>
        </w:rPr>
        <w:t xml:space="preserve"> </w:t>
      </w:r>
      <w:r w:rsidRPr="00EF73C7">
        <w:rPr>
          <w:rFonts w:asciiTheme="minorHAnsi" w:hAnsiTheme="minorHAnsi" w:cstheme="minorHAnsi"/>
        </w:rPr>
        <w:t>expansive</w:t>
      </w:r>
      <w:r w:rsidRPr="00EF73C7">
        <w:rPr>
          <w:rFonts w:asciiTheme="minorHAnsi" w:hAnsiTheme="minorHAnsi" w:cstheme="minorHAnsi"/>
          <w:spacing w:val="-6"/>
        </w:rPr>
        <w:t xml:space="preserve"> </w:t>
      </w:r>
      <w:r w:rsidRPr="00EF73C7">
        <w:rPr>
          <w:rFonts w:asciiTheme="minorHAnsi" w:hAnsiTheme="minorHAnsi" w:cstheme="minorHAnsi"/>
        </w:rPr>
        <w:t>campaigns</w:t>
      </w:r>
      <w:r w:rsidRPr="00EF73C7">
        <w:rPr>
          <w:rFonts w:asciiTheme="minorHAnsi" w:hAnsiTheme="minorHAnsi" w:cstheme="minorHAnsi"/>
          <w:spacing w:val="-7"/>
        </w:rPr>
        <w:t xml:space="preserve"> </w:t>
      </w:r>
      <w:r w:rsidRPr="00EF73C7">
        <w:rPr>
          <w:rFonts w:asciiTheme="minorHAnsi" w:hAnsiTheme="minorHAnsi" w:cstheme="minorHAnsi"/>
        </w:rPr>
        <w:t>of Alexander the Great, the historical narrative reveals a complex tapestry of military, political, and cultural exchanges that have shaped the course of civilizations.</w:t>
      </w:r>
    </w:p>
    <w:p w14:paraId="1090A0CA" w14:textId="77777777" w:rsidR="00FA4C03" w:rsidRPr="00EF73C7" w:rsidRDefault="00FA4C03" w:rsidP="0047295F">
      <w:pPr>
        <w:pStyle w:val="a8"/>
        <w:rPr>
          <w:rFonts w:asciiTheme="minorHAnsi" w:hAnsiTheme="minorHAnsi" w:cstheme="minorHAnsi"/>
          <w:sz w:val="34"/>
        </w:rPr>
      </w:pPr>
    </w:p>
    <w:p w14:paraId="17751BC9" w14:textId="77777777" w:rsidR="00FA4C03" w:rsidRPr="00EF73C7" w:rsidRDefault="00FA4C03" w:rsidP="0047295F">
      <w:pPr>
        <w:pStyle w:val="1"/>
        <w:keepNext w:val="0"/>
        <w:numPr>
          <w:ilvl w:val="0"/>
          <w:numId w:val="36"/>
        </w:numPr>
        <w:tabs>
          <w:tab w:val="left" w:pos="545"/>
        </w:tabs>
        <w:autoSpaceDE w:val="0"/>
        <w:autoSpaceDN w:val="0"/>
        <w:spacing w:before="0" w:after="0" w:line="240" w:lineRule="auto"/>
        <w:jc w:val="both"/>
        <w:rPr>
          <w:rFonts w:asciiTheme="minorHAnsi" w:hAnsiTheme="minorHAnsi" w:cstheme="minorHAnsi"/>
          <w:sz w:val="24"/>
          <w:szCs w:val="24"/>
        </w:rPr>
      </w:pPr>
      <w:r w:rsidRPr="00EF73C7">
        <w:rPr>
          <w:rFonts w:asciiTheme="minorHAnsi" w:hAnsiTheme="minorHAnsi" w:cstheme="minorHAnsi"/>
          <w:sz w:val="24"/>
          <w:szCs w:val="24"/>
        </w:rPr>
        <w:t>Historical</w:t>
      </w:r>
      <w:r w:rsidRPr="00EF73C7">
        <w:rPr>
          <w:rFonts w:asciiTheme="minorHAnsi" w:hAnsiTheme="minorHAnsi" w:cstheme="minorHAnsi"/>
          <w:spacing w:val="-17"/>
          <w:sz w:val="24"/>
          <w:szCs w:val="24"/>
        </w:rPr>
        <w:t xml:space="preserve"> </w:t>
      </w:r>
      <w:r w:rsidRPr="00EF73C7">
        <w:rPr>
          <w:rFonts w:asciiTheme="minorHAnsi" w:hAnsiTheme="minorHAnsi" w:cstheme="minorHAnsi"/>
          <w:sz w:val="24"/>
          <w:szCs w:val="24"/>
        </w:rPr>
        <w:t>Interactions:</w:t>
      </w:r>
      <w:r w:rsidRPr="00EF73C7">
        <w:rPr>
          <w:rFonts w:asciiTheme="minorHAnsi" w:hAnsiTheme="minorHAnsi" w:cstheme="minorHAnsi"/>
          <w:spacing w:val="-15"/>
          <w:sz w:val="24"/>
          <w:szCs w:val="24"/>
        </w:rPr>
        <w:t xml:space="preserve"> </w:t>
      </w:r>
      <w:r w:rsidRPr="00EF73C7">
        <w:rPr>
          <w:rFonts w:asciiTheme="minorHAnsi" w:hAnsiTheme="minorHAnsi" w:cstheme="minorHAnsi"/>
          <w:sz w:val="24"/>
          <w:szCs w:val="24"/>
        </w:rPr>
        <w:t>Conflict</w:t>
      </w:r>
      <w:r w:rsidRPr="00EF73C7">
        <w:rPr>
          <w:rFonts w:asciiTheme="minorHAnsi" w:hAnsiTheme="minorHAnsi" w:cstheme="minorHAnsi"/>
          <w:spacing w:val="-14"/>
          <w:sz w:val="24"/>
          <w:szCs w:val="24"/>
        </w:rPr>
        <w:t xml:space="preserve"> </w:t>
      </w:r>
      <w:r w:rsidRPr="00EF73C7">
        <w:rPr>
          <w:rFonts w:asciiTheme="minorHAnsi" w:hAnsiTheme="minorHAnsi" w:cstheme="minorHAnsi"/>
          <w:sz w:val="24"/>
          <w:szCs w:val="24"/>
        </w:rPr>
        <w:t>and</w:t>
      </w:r>
      <w:r w:rsidRPr="00EF73C7">
        <w:rPr>
          <w:rFonts w:asciiTheme="minorHAnsi" w:hAnsiTheme="minorHAnsi" w:cstheme="minorHAnsi"/>
          <w:spacing w:val="-13"/>
          <w:sz w:val="24"/>
          <w:szCs w:val="24"/>
        </w:rPr>
        <w:t xml:space="preserve"> </w:t>
      </w:r>
      <w:r w:rsidRPr="00EF73C7">
        <w:rPr>
          <w:rFonts w:asciiTheme="minorHAnsi" w:hAnsiTheme="minorHAnsi" w:cstheme="minorHAnsi"/>
          <w:spacing w:val="-2"/>
          <w:sz w:val="24"/>
          <w:szCs w:val="24"/>
        </w:rPr>
        <w:t>Fusion</w:t>
      </w:r>
    </w:p>
    <w:p w14:paraId="02B79C8E" w14:textId="77777777" w:rsidR="00FA4C03" w:rsidRPr="00EF73C7" w:rsidRDefault="00FA4C03" w:rsidP="0047295F">
      <w:pPr>
        <w:pStyle w:val="a8"/>
        <w:spacing w:before="149" w:line="295" w:lineRule="auto"/>
        <w:ind w:left="120" w:right="176"/>
        <w:rPr>
          <w:rFonts w:asciiTheme="minorHAnsi" w:hAnsiTheme="minorHAnsi" w:cstheme="minorHAnsi"/>
        </w:rPr>
      </w:pPr>
      <w:r w:rsidRPr="00EF73C7">
        <w:rPr>
          <w:rFonts w:asciiTheme="minorHAnsi" w:hAnsiTheme="minorHAnsi" w:cstheme="minorHAnsi"/>
        </w:rPr>
        <w:t>The ancient wars between Persia and Greece, notably the Greco-Persian Wars (499- 449 BCE), symbolize one of the earliest significant clashes between East and West. These</w:t>
      </w:r>
      <w:r w:rsidRPr="00EF73C7">
        <w:rPr>
          <w:rFonts w:asciiTheme="minorHAnsi" w:hAnsiTheme="minorHAnsi" w:cstheme="minorHAnsi"/>
          <w:spacing w:val="-2"/>
        </w:rPr>
        <w:t xml:space="preserve"> </w:t>
      </w:r>
      <w:r w:rsidRPr="00EF73C7">
        <w:rPr>
          <w:rFonts w:asciiTheme="minorHAnsi" w:hAnsiTheme="minorHAnsi" w:cstheme="minorHAnsi"/>
        </w:rPr>
        <w:t>conflicts,</w:t>
      </w:r>
      <w:r w:rsidRPr="00EF73C7">
        <w:rPr>
          <w:rFonts w:asciiTheme="minorHAnsi" w:hAnsiTheme="minorHAnsi" w:cstheme="minorHAnsi"/>
          <w:spacing w:val="-2"/>
        </w:rPr>
        <w:t xml:space="preserve"> </w:t>
      </w:r>
      <w:r w:rsidRPr="00EF73C7">
        <w:rPr>
          <w:rFonts w:asciiTheme="minorHAnsi" w:hAnsiTheme="minorHAnsi" w:cstheme="minorHAnsi"/>
        </w:rPr>
        <w:t>driven</w:t>
      </w:r>
      <w:r w:rsidRPr="00EF73C7">
        <w:rPr>
          <w:rFonts w:asciiTheme="minorHAnsi" w:hAnsiTheme="minorHAnsi" w:cstheme="minorHAnsi"/>
          <w:spacing w:val="-1"/>
        </w:rPr>
        <w:t xml:space="preserve"> </w:t>
      </w:r>
      <w:r w:rsidRPr="00EF73C7">
        <w:rPr>
          <w:rFonts w:asciiTheme="minorHAnsi" w:hAnsiTheme="minorHAnsi" w:cstheme="minorHAnsi"/>
        </w:rPr>
        <w:t>by Persia's imperial</w:t>
      </w:r>
      <w:r w:rsidRPr="00EF73C7">
        <w:rPr>
          <w:rFonts w:asciiTheme="minorHAnsi" w:hAnsiTheme="minorHAnsi" w:cstheme="minorHAnsi"/>
          <w:spacing w:val="-2"/>
        </w:rPr>
        <w:t xml:space="preserve"> </w:t>
      </w:r>
      <w:r w:rsidRPr="00EF73C7">
        <w:rPr>
          <w:rFonts w:asciiTheme="minorHAnsi" w:hAnsiTheme="minorHAnsi" w:cstheme="minorHAnsi"/>
        </w:rPr>
        <w:t>ambitions and</w:t>
      </w:r>
      <w:r w:rsidRPr="00EF73C7">
        <w:rPr>
          <w:rFonts w:asciiTheme="minorHAnsi" w:hAnsiTheme="minorHAnsi" w:cstheme="minorHAnsi"/>
          <w:spacing w:val="-1"/>
        </w:rPr>
        <w:t xml:space="preserve"> </w:t>
      </w:r>
      <w:r w:rsidRPr="00EF73C7">
        <w:rPr>
          <w:rFonts w:asciiTheme="minorHAnsi" w:hAnsiTheme="minorHAnsi" w:cstheme="minorHAnsi"/>
        </w:rPr>
        <w:t>Greece's</w:t>
      </w:r>
      <w:r w:rsidRPr="00EF73C7">
        <w:rPr>
          <w:rFonts w:asciiTheme="minorHAnsi" w:hAnsiTheme="minorHAnsi" w:cstheme="minorHAnsi"/>
          <w:spacing w:val="-2"/>
        </w:rPr>
        <w:t xml:space="preserve"> </w:t>
      </w:r>
      <w:r w:rsidRPr="00EF73C7">
        <w:rPr>
          <w:rFonts w:asciiTheme="minorHAnsi" w:hAnsiTheme="minorHAnsi" w:cstheme="minorHAnsi"/>
        </w:rPr>
        <w:t>desire</w:t>
      </w:r>
      <w:r w:rsidRPr="00EF73C7">
        <w:rPr>
          <w:rFonts w:asciiTheme="minorHAnsi" w:hAnsiTheme="minorHAnsi" w:cstheme="minorHAnsi"/>
          <w:spacing w:val="-4"/>
        </w:rPr>
        <w:t xml:space="preserve"> </w:t>
      </w:r>
      <w:r w:rsidRPr="00EF73C7">
        <w:rPr>
          <w:rFonts w:asciiTheme="minorHAnsi" w:hAnsiTheme="minorHAnsi" w:cstheme="minorHAnsi"/>
        </w:rPr>
        <w:t>to maintain its independence, set a precedent for East-West interactions characterized by both confrontation</w:t>
      </w:r>
      <w:r w:rsidRPr="00EF73C7">
        <w:rPr>
          <w:rFonts w:asciiTheme="minorHAnsi" w:hAnsiTheme="minorHAnsi" w:cstheme="minorHAnsi"/>
          <w:spacing w:val="-6"/>
        </w:rPr>
        <w:t xml:space="preserve"> </w:t>
      </w:r>
      <w:r w:rsidRPr="00EF73C7">
        <w:rPr>
          <w:rFonts w:asciiTheme="minorHAnsi" w:hAnsiTheme="minorHAnsi" w:cstheme="minorHAnsi"/>
        </w:rPr>
        <w:t>and</w:t>
      </w:r>
      <w:r w:rsidRPr="00EF73C7">
        <w:rPr>
          <w:rFonts w:asciiTheme="minorHAnsi" w:hAnsiTheme="minorHAnsi" w:cstheme="minorHAnsi"/>
          <w:spacing w:val="-9"/>
        </w:rPr>
        <w:t xml:space="preserve"> </w:t>
      </w:r>
      <w:r w:rsidRPr="00EF73C7">
        <w:rPr>
          <w:rFonts w:asciiTheme="minorHAnsi" w:hAnsiTheme="minorHAnsi" w:cstheme="minorHAnsi"/>
        </w:rPr>
        <w:t>mutual</w:t>
      </w:r>
      <w:r w:rsidRPr="00EF73C7">
        <w:rPr>
          <w:rFonts w:asciiTheme="minorHAnsi" w:hAnsiTheme="minorHAnsi" w:cstheme="minorHAnsi"/>
          <w:spacing w:val="-8"/>
        </w:rPr>
        <w:t xml:space="preserve"> </w:t>
      </w:r>
      <w:r w:rsidRPr="00EF73C7">
        <w:rPr>
          <w:rFonts w:asciiTheme="minorHAnsi" w:hAnsiTheme="minorHAnsi" w:cstheme="minorHAnsi"/>
        </w:rPr>
        <w:t>influence.</w:t>
      </w:r>
      <w:r w:rsidRPr="00EF73C7">
        <w:rPr>
          <w:rFonts w:asciiTheme="minorHAnsi" w:hAnsiTheme="minorHAnsi" w:cstheme="minorHAnsi"/>
          <w:spacing w:val="-11"/>
        </w:rPr>
        <w:t xml:space="preserve"> </w:t>
      </w:r>
      <w:r w:rsidRPr="00EF73C7">
        <w:rPr>
          <w:rFonts w:asciiTheme="minorHAnsi" w:hAnsiTheme="minorHAnsi" w:cstheme="minorHAnsi"/>
        </w:rPr>
        <w:t>Similarly,</w:t>
      </w:r>
      <w:r w:rsidRPr="00EF73C7">
        <w:rPr>
          <w:rFonts w:asciiTheme="minorHAnsi" w:hAnsiTheme="minorHAnsi" w:cstheme="minorHAnsi"/>
          <w:spacing w:val="-10"/>
        </w:rPr>
        <w:t xml:space="preserve"> </w:t>
      </w:r>
      <w:r w:rsidRPr="00EF73C7">
        <w:rPr>
          <w:rFonts w:asciiTheme="minorHAnsi" w:hAnsiTheme="minorHAnsi" w:cstheme="minorHAnsi"/>
        </w:rPr>
        <w:t>Alexander</w:t>
      </w:r>
      <w:r w:rsidRPr="00EF73C7">
        <w:rPr>
          <w:rFonts w:asciiTheme="minorHAnsi" w:hAnsiTheme="minorHAnsi" w:cstheme="minorHAnsi"/>
          <w:spacing w:val="-10"/>
        </w:rPr>
        <w:t xml:space="preserve"> </w:t>
      </w:r>
      <w:r w:rsidRPr="00EF73C7">
        <w:rPr>
          <w:rFonts w:asciiTheme="minorHAnsi" w:hAnsiTheme="minorHAnsi" w:cstheme="minorHAnsi"/>
        </w:rPr>
        <w:t>the</w:t>
      </w:r>
      <w:r w:rsidRPr="00EF73C7">
        <w:rPr>
          <w:rFonts w:asciiTheme="minorHAnsi" w:hAnsiTheme="minorHAnsi" w:cstheme="minorHAnsi"/>
          <w:spacing w:val="-7"/>
        </w:rPr>
        <w:t xml:space="preserve"> </w:t>
      </w:r>
      <w:r w:rsidRPr="00EF73C7">
        <w:rPr>
          <w:rFonts w:asciiTheme="minorHAnsi" w:hAnsiTheme="minorHAnsi" w:cstheme="minorHAnsi"/>
        </w:rPr>
        <w:t>Great's</w:t>
      </w:r>
      <w:r w:rsidRPr="00EF73C7">
        <w:rPr>
          <w:rFonts w:asciiTheme="minorHAnsi" w:hAnsiTheme="minorHAnsi" w:cstheme="minorHAnsi"/>
          <w:spacing w:val="-10"/>
        </w:rPr>
        <w:t xml:space="preserve"> </w:t>
      </w:r>
      <w:r w:rsidRPr="00EF73C7">
        <w:rPr>
          <w:rFonts w:asciiTheme="minorHAnsi" w:hAnsiTheme="minorHAnsi" w:cstheme="minorHAnsi"/>
        </w:rPr>
        <w:t>campaigns</w:t>
      </w:r>
      <w:r w:rsidRPr="00EF73C7">
        <w:rPr>
          <w:rFonts w:asciiTheme="minorHAnsi" w:hAnsiTheme="minorHAnsi" w:cstheme="minorHAnsi"/>
          <w:spacing w:val="-8"/>
        </w:rPr>
        <w:t xml:space="preserve"> </w:t>
      </w:r>
      <w:r w:rsidRPr="00EF73C7">
        <w:rPr>
          <w:rFonts w:asciiTheme="minorHAnsi" w:hAnsiTheme="minorHAnsi" w:cstheme="minorHAnsi"/>
        </w:rPr>
        <w:t>in</w:t>
      </w:r>
      <w:r w:rsidRPr="00EF73C7">
        <w:rPr>
          <w:rFonts w:asciiTheme="minorHAnsi" w:hAnsiTheme="minorHAnsi" w:cstheme="minorHAnsi"/>
          <w:spacing w:val="-9"/>
        </w:rPr>
        <w:t xml:space="preserve"> </w:t>
      </w:r>
      <w:r w:rsidRPr="00EF73C7">
        <w:rPr>
          <w:rFonts w:asciiTheme="minorHAnsi" w:hAnsiTheme="minorHAnsi" w:cstheme="minorHAnsi"/>
        </w:rPr>
        <w:t>the East (334-323 BCE) not only led to</w:t>
      </w:r>
      <w:r w:rsidRPr="00EF73C7">
        <w:rPr>
          <w:rFonts w:asciiTheme="minorHAnsi" w:hAnsiTheme="minorHAnsi" w:cstheme="minorHAnsi"/>
          <w:spacing w:val="-3"/>
        </w:rPr>
        <w:t xml:space="preserve"> </w:t>
      </w:r>
      <w:r w:rsidRPr="00EF73C7">
        <w:rPr>
          <w:rFonts w:asciiTheme="minorHAnsi" w:hAnsiTheme="minorHAnsi" w:cstheme="minorHAnsi"/>
        </w:rPr>
        <w:t>the</w:t>
      </w:r>
      <w:r w:rsidRPr="00EF73C7">
        <w:rPr>
          <w:rFonts w:asciiTheme="minorHAnsi" w:hAnsiTheme="minorHAnsi" w:cstheme="minorHAnsi"/>
          <w:spacing w:val="-1"/>
        </w:rPr>
        <w:t xml:space="preserve"> </w:t>
      </w:r>
      <w:r w:rsidRPr="00EF73C7">
        <w:rPr>
          <w:rFonts w:asciiTheme="minorHAnsi" w:hAnsiTheme="minorHAnsi" w:cstheme="minorHAnsi"/>
        </w:rPr>
        <w:t>conquest of the</w:t>
      </w:r>
      <w:r w:rsidRPr="00EF73C7">
        <w:rPr>
          <w:rFonts w:asciiTheme="minorHAnsi" w:hAnsiTheme="minorHAnsi" w:cstheme="minorHAnsi"/>
          <w:spacing w:val="-3"/>
        </w:rPr>
        <w:t xml:space="preserve"> </w:t>
      </w:r>
      <w:r w:rsidRPr="00EF73C7">
        <w:rPr>
          <w:rFonts w:asciiTheme="minorHAnsi" w:hAnsiTheme="minorHAnsi" w:cstheme="minorHAnsi"/>
        </w:rPr>
        <w:t>Persian Empire</w:t>
      </w:r>
      <w:r w:rsidRPr="00EF73C7">
        <w:rPr>
          <w:rFonts w:asciiTheme="minorHAnsi" w:hAnsiTheme="minorHAnsi" w:cstheme="minorHAnsi"/>
          <w:spacing w:val="-1"/>
        </w:rPr>
        <w:t xml:space="preserve"> </w:t>
      </w:r>
      <w:r w:rsidRPr="00EF73C7">
        <w:rPr>
          <w:rFonts w:asciiTheme="minorHAnsi" w:hAnsiTheme="minorHAnsi" w:cstheme="minorHAnsi"/>
        </w:rPr>
        <w:t>but</w:t>
      </w:r>
      <w:r w:rsidRPr="00EF73C7">
        <w:rPr>
          <w:rFonts w:asciiTheme="minorHAnsi" w:hAnsiTheme="minorHAnsi" w:cstheme="minorHAnsi"/>
          <w:spacing w:val="-3"/>
        </w:rPr>
        <w:t xml:space="preserve"> </w:t>
      </w:r>
      <w:r w:rsidRPr="00EF73C7">
        <w:rPr>
          <w:rFonts w:asciiTheme="minorHAnsi" w:hAnsiTheme="minorHAnsi" w:cstheme="minorHAnsi"/>
        </w:rPr>
        <w:t>also</w:t>
      </w:r>
      <w:r w:rsidRPr="00EF73C7">
        <w:rPr>
          <w:rFonts w:asciiTheme="minorHAnsi" w:hAnsiTheme="minorHAnsi" w:cstheme="minorHAnsi"/>
          <w:spacing w:val="-1"/>
        </w:rPr>
        <w:t xml:space="preserve"> </w:t>
      </w:r>
      <w:r w:rsidRPr="00EF73C7">
        <w:rPr>
          <w:rFonts w:asciiTheme="minorHAnsi" w:hAnsiTheme="minorHAnsi" w:cstheme="minorHAnsi"/>
        </w:rPr>
        <w:t>to the Hellenization</w:t>
      </w:r>
      <w:r w:rsidRPr="00EF73C7">
        <w:rPr>
          <w:rFonts w:asciiTheme="minorHAnsi" w:hAnsiTheme="minorHAnsi" w:cstheme="minorHAnsi"/>
          <w:spacing w:val="-8"/>
        </w:rPr>
        <w:t xml:space="preserve"> </w:t>
      </w:r>
      <w:r w:rsidRPr="00EF73C7">
        <w:rPr>
          <w:rFonts w:asciiTheme="minorHAnsi" w:hAnsiTheme="minorHAnsi" w:cstheme="minorHAnsi"/>
        </w:rPr>
        <w:t>of</w:t>
      </w:r>
      <w:r w:rsidRPr="00EF73C7">
        <w:rPr>
          <w:rFonts w:asciiTheme="minorHAnsi" w:hAnsiTheme="minorHAnsi" w:cstheme="minorHAnsi"/>
          <w:spacing w:val="-8"/>
        </w:rPr>
        <w:t xml:space="preserve"> </w:t>
      </w:r>
      <w:r w:rsidRPr="00EF73C7">
        <w:rPr>
          <w:rFonts w:asciiTheme="minorHAnsi" w:hAnsiTheme="minorHAnsi" w:cstheme="minorHAnsi"/>
        </w:rPr>
        <w:t>vast</w:t>
      </w:r>
      <w:r w:rsidRPr="00EF73C7">
        <w:rPr>
          <w:rFonts w:asciiTheme="minorHAnsi" w:hAnsiTheme="minorHAnsi" w:cstheme="minorHAnsi"/>
          <w:spacing w:val="-8"/>
        </w:rPr>
        <w:t xml:space="preserve"> </w:t>
      </w:r>
      <w:r w:rsidRPr="00EF73C7">
        <w:rPr>
          <w:rFonts w:asciiTheme="minorHAnsi" w:hAnsiTheme="minorHAnsi" w:cstheme="minorHAnsi"/>
        </w:rPr>
        <w:t>regions,</w:t>
      </w:r>
      <w:r w:rsidRPr="00EF73C7">
        <w:rPr>
          <w:rFonts w:asciiTheme="minorHAnsi" w:hAnsiTheme="minorHAnsi" w:cstheme="minorHAnsi"/>
          <w:spacing w:val="-7"/>
        </w:rPr>
        <w:t xml:space="preserve"> </w:t>
      </w:r>
      <w:r w:rsidRPr="00EF73C7">
        <w:rPr>
          <w:rFonts w:asciiTheme="minorHAnsi" w:hAnsiTheme="minorHAnsi" w:cstheme="minorHAnsi"/>
        </w:rPr>
        <w:t>blending</w:t>
      </w:r>
      <w:r w:rsidRPr="00EF73C7">
        <w:rPr>
          <w:rFonts w:asciiTheme="minorHAnsi" w:hAnsiTheme="minorHAnsi" w:cstheme="minorHAnsi"/>
          <w:spacing w:val="-7"/>
        </w:rPr>
        <w:t xml:space="preserve"> </w:t>
      </w:r>
      <w:r w:rsidRPr="00EF73C7">
        <w:rPr>
          <w:rFonts w:asciiTheme="minorHAnsi" w:hAnsiTheme="minorHAnsi" w:cstheme="minorHAnsi"/>
        </w:rPr>
        <w:t>Greek</w:t>
      </w:r>
      <w:r w:rsidRPr="00EF73C7">
        <w:rPr>
          <w:rFonts w:asciiTheme="minorHAnsi" w:hAnsiTheme="minorHAnsi" w:cstheme="minorHAnsi"/>
          <w:spacing w:val="-8"/>
        </w:rPr>
        <w:t xml:space="preserve"> </w:t>
      </w:r>
      <w:r w:rsidRPr="00EF73C7">
        <w:rPr>
          <w:rFonts w:asciiTheme="minorHAnsi" w:hAnsiTheme="minorHAnsi" w:cstheme="minorHAnsi"/>
        </w:rPr>
        <w:t>and</w:t>
      </w:r>
      <w:r w:rsidRPr="00EF73C7">
        <w:rPr>
          <w:rFonts w:asciiTheme="minorHAnsi" w:hAnsiTheme="minorHAnsi" w:cstheme="minorHAnsi"/>
          <w:spacing w:val="-8"/>
        </w:rPr>
        <w:t xml:space="preserve"> </w:t>
      </w:r>
      <w:r w:rsidRPr="00EF73C7">
        <w:rPr>
          <w:rFonts w:asciiTheme="minorHAnsi" w:hAnsiTheme="minorHAnsi" w:cstheme="minorHAnsi"/>
        </w:rPr>
        <w:t>Eastern</w:t>
      </w:r>
      <w:r w:rsidRPr="00EF73C7">
        <w:rPr>
          <w:rFonts w:asciiTheme="minorHAnsi" w:hAnsiTheme="minorHAnsi" w:cstheme="minorHAnsi"/>
          <w:spacing w:val="-8"/>
        </w:rPr>
        <w:t xml:space="preserve"> </w:t>
      </w:r>
      <w:r w:rsidRPr="00EF73C7">
        <w:rPr>
          <w:rFonts w:asciiTheme="minorHAnsi" w:hAnsiTheme="minorHAnsi" w:cstheme="minorHAnsi"/>
        </w:rPr>
        <w:t>cultures</w:t>
      </w:r>
      <w:r w:rsidRPr="00EF73C7">
        <w:rPr>
          <w:rFonts w:asciiTheme="minorHAnsi" w:hAnsiTheme="minorHAnsi" w:cstheme="minorHAnsi"/>
          <w:spacing w:val="-10"/>
        </w:rPr>
        <w:t xml:space="preserve"> </w:t>
      </w:r>
      <w:r w:rsidRPr="00EF73C7">
        <w:rPr>
          <w:rFonts w:asciiTheme="minorHAnsi" w:hAnsiTheme="minorHAnsi" w:cstheme="minorHAnsi"/>
        </w:rPr>
        <w:t>in</w:t>
      </w:r>
      <w:r w:rsidRPr="00EF73C7">
        <w:rPr>
          <w:rFonts w:asciiTheme="minorHAnsi" w:hAnsiTheme="minorHAnsi" w:cstheme="minorHAnsi"/>
          <w:spacing w:val="-6"/>
        </w:rPr>
        <w:t xml:space="preserve"> </w:t>
      </w:r>
      <w:r w:rsidRPr="00EF73C7">
        <w:rPr>
          <w:rFonts w:asciiTheme="minorHAnsi" w:hAnsiTheme="minorHAnsi" w:cstheme="minorHAnsi"/>
        </w:rPr>
        <w:t>what</w:t>
      </w:r>
      <w:r w:rsidRPr="00EF73C7">
        <w:rPr>
          <w:rFonts w:asciiTheme="minorHAnsi" w:hAnsiTheme="minorHAnsi" w:cstheme="minorHAnsi"/>
          <w:spacing w:val="-6"/>
        </w:rPr>
        <w:t xml:space="preserve"> </w:t>
      </w:r>
      <w:r w:rsidRPr="00EF73C7">
        <w:rPr>
          <w:rFonts w:asciiTheme="minorHAnsi" w:hAnsiTheme="minorHAnsi" w:cstheme="minorHAnsi"/>
        </w:rPr>
        <w:t>is</w:t>
      </w:r>
      <w:r w:rsidRPr="00EF73C7">
        <w:rPr>
          <w:rFonts w:asciiTheme="minorHAnsi" w:hAnsiTheme="minorHAnsi" w:cstheme="minorHAnsi"/>
          <w:spacing w:val="-7"/>
        </w:rPr>
        <w:t xml:space="preserve"> </w:t>
      </w:r>
      <w:r w:rsidRPr="00EF73C7">
        <w:rPr>
          <w:rFonts w:asciiTheme="minorHAnsi" w:hAnsiTheme="minorHAnsi" w:cstheme="minorHAnsi"/>
        </w:rPr>
        <w:t>known</w:t>
      </w:r>
      <w:r w:rsidRPr="00EF73C7">
        <w:rPr>
          <w:rFonts w:asciiTheme="minorHAnsi" w:hAnsiTheme="minorHAnsi" w:cstheme="minorHAnsi"/>
          <w:spacing w:val="-6"/>
        </w:rPr>
        <w:t xml:space="preserve"> </w:t>
      </w:r>
      <w:r w:rsidRPr="00EF73C7">
        <w:rPr>
          <w:rFonts w:asciiTheme="minorHAnsi" w:hAnsiTheme="minorHAnsi" w:cstheme="minorHAnsi"/>
        </w:rPr>
        <w:t>as the Hellenistic period.</w:t>
      </w:r>
    </w:p>
    <w:p w14:paraId="58FD9F58" w14:textId="77777777" w:rsidR="00FA4C03" w:rsidRPr="00EF73C7" w:rsidRDefault="00FA4C03" w:rsidP="0047295F">
      <w:pPr>
        <w:pStyle w:val="a8"/>
        <w:spacing w:before="3"/>
        <w:rPr>
          <w:rFonts w:asciiTheme="minorHAnsi" w:hAnsiTheme="minorHAnsi" w:cstheme="minorHAnsi"/>
          <w:sz w:val="29"/>
        </w:rPr>
      </w:pPr>
    </w:p>
    <w:p w14:paraId="14D6CFCF" w14:textId="77777777" w:rsidR="00FA4C03" w:rsidRPr="00EF73C7" w:rsidRDefault="00FA4C03" w:rsidP="0047295F">
      <w:pPr>
        <w:pStyle w:val="a8"/>
        <w:spacing w:line="295" w:lineRule="auto"/>
        <w:ind w:left="120" w:right="175"/>
        <w:rPr>
          <w:rFonts w:asciiTheme="minorHAnsi" w:hAnsiTheme="minorHAnsi" w:cstheme="minorHAnsi"/>
        </w:rPr>
      </w:pPr>
      <w:r w:rsidRPr="00EF73C7">
        <w:rPr>
          <w:rFonts w:asciiTheme="minorHAnsi" w:hAnsiTheme="minorHAnsi" w:cstheme="minorHAnsi"/>
        </w:rPr>
        <w:t>Further historical instances, such as the Roman-Parthian Wars, the commercial and cultural</w:t>
      </w:r>
      <w:r w:rsidRPr="00EF73C7">
        <w:rPr>
          <w:rFonts w:asciiTheme="minorHAnsi" w:hAnsiTheme="minorHAnsi" w:cstheme="minorHAnsi"/>
          <w:spacing w:val="-2"/>
        </w:rPr>
        <w:t xml:space="preserve"> </w:t>
      </w:r>
      <w:r w:rsidRPr="00EF73C7">
        <w:rPr>
          <w:rFonts w:asciiTheme="minorHAnsi" w:hAnsiTheme="minorHAnsi" w:cstheme="minorHAnsi"/>
        </w:rPr>
        <w:t>exchanges</w:t>
      </w:r>
      <w:r w:rsidRPr="00EF73C7">
        <w:rPr>
          <w:rFonts w:asciiTheme="minorHAnsi" w:hAnsiTheme="minorHAnsi" w:cstheme="minorHAnsi"/>
          <w:spacing w:val="-2"/>
        </w:rPr>
        <w:t xml:space="preserve"> </w:t>
      </w:r>
      <w:r w:rsidRPr="00EF73C7">
        <w:rPr>
          <w:rFonts w:asciiTheme="minorHAnsi" w:hAnsiTheme="minorHAnsi" w:cstheme="minorHAnsi"/>
        </w:rPr>
        <w:t>along</w:t>
      </w:r>
      <w:r w:rsidRPr="00EF73C7">
        <w:rPr>
          <w:rFonts w:asciiTheme="minorHAnsi" w:hAnsiTheme="minorHAnsi" w:cstheme="minorHAnsi"/>
          <w:spacing w:val="-2"/>
        </w:rPr>
        <w:t xml:space="preserve"> </w:t>
      </w:r>
      <w:r w:rsidRPr="00EF73C7">
        <w:rPr>
          <w:rFonts w:asciiTheme="minorHAnsi" w:hAnsiTheme="minorHAnsi" w:cstheme="minorHAnsi"/>
        </w:rPr>
        <w:t>the</w:t>
      </w:r>
      <w:r w:rsidRPr="00EF73C7">
        <w:rPr>
          <w:rFonts w:asciiTheme="minorHAnsi" w:hAnsiTheme="minorHAnsi" w:cstheme="minorHAnsi"/>
          <w:spacing w:val="-2"/>
        </w:rPr>
        <w:t xml:space="preserve"> </w:t>
      </w:r>
      <w:r w:rsidRPr="00EF73C7">
        <w:rPr>
          <w:rFonts w:asciiTheme="minorHAnsi" w:hAnsiTheme="minorHAnsi" w:cstheme="minorHAnsi"/>
        </w:rPr>
        <w:t>Silk</w:t>
      </w:r>
      <w:r w:rsidRPr="00EF73C7">
        <w:rPr>
          <w:rFonts w:asciiTheme="minorHAnsi" w:hAnsiTheme="minorHAnsi" w:cstheme="minorHAnsi"/>
          <w:spacing w:val="-3"/>
        </w:rPr>
        <w:t xml:space="preserve"> </w:t>
      </w:r>
      <w:r w:rsidRPr="00EF73C7">
        <w:rPr>
          <w:rFonts w:asciiTheme="minorHAnsi" w:hAnsiTheme="minorHAnsi" w:cstheme="minorHAnsi"/>
        </w:rPr>
        <w:t>Road,</w:t>
      </w:r>
      <w:r w:rsidRPr="00EF73C7">
        <w:rPr>
          <w:rFonts w:asciiTheme="minorHAnsi" w:hAnsiTheme="minorHAnsi" w:cstheme="minorHAnsi"/>
          <w:spacing w:val="-4"/>
        </w:rPr>
        <w:t xml:space="preserve"> </w:t>
      </w:r>
      <w:r w:rsidRPr="00EF73C7">
        <w:rPr>
          <w:rFonts w:asciiTheme="minorHAnsi" w:hAnsiTheme="minorHAnsi" w:cstheme="minorHAnsi"/>
        </w:rPr>
        <w:t>the</w:t>
      </w:r>
      <w:r w:rsidRPr="00EF73C7">
        <w:rPr>
          <w:rFonts w:asciiTheme="minorHAnsi" w:hAnsiTheme="minorHAnsi" w:cstheme="minorHAnsi"/>
          <w:spacing w:val="-2"/>
        </w:rPr>
        <w:t xml:space="preserve"> </w:t>
      </w:r>
      <w:r w:rsidRPr="00EF73C7">
        <w:rPr>
          <w:rFonts w:asciiTheme="minorHAnsi" w:hAnsiTheme="minorHAnsi" w:cstheme="minorHAnsi"/>
        </w:rPr>
        <w:t>religiously</w:t>
      </w:r>
      <w:r w:rsidRPr="00EF73C7">
        <w:rPr>
          <w:rFonts w:asciiTheme="minorHAnsi" w:hAnsiTheme="minorHAnsi" w:cstheme="minorHAnsi"/>
          <w:spacing w:val="-3"/>
        </w:rPr>
        <w:t xml:space="preserve"> </w:t>
      </w:r>
      <w:r w:rsidRPr="00EF73C7">
        <w:rPr>
          <w:rFonts w:asciiTheme="minorHAnsi" w:hAnsiTheme="minorHAnsi" w:cstheme="minorHAnsi"/>
        </w:rPr>
        <w:t>charged</w:t>
      </w:r>
      <w:r w:rsidRPr="00EF73C7">
        <w:rPr>
          <w:rFonts w:asciiTheme="minorHAnsi" w:hAnsiTheme="minorHAnsi" w:cstheme="minorHAnsi"/>
          <w:spacing w:val="-1"/>
        </w:rPr>
        <w:t xml:space="preserve"> </w:t>
      </w:r>
      <w:r w:rsidRPr="00EF73C7">
        <w:rPr>
          <w:rFonts w:asciiTheme="minorHAnsi" w:hAnsiTheme="minorHAnsi" w:cstheme="minorHAnsi"/>
        </w:rPr>
        <w:t>Crusades,</w:t>
      </w:r>
      <w:r w:rsidRPr="00EF73C7">
        <w:rPr>
          <w:rFonts w:asciiTheme="minorHAnsi" w:hAnsiTheme="minorHAnsi" w:cstheme="minorHAnsi"/>
          <w:spacing w:val="-2"/>
        </w:rPr>
        <w:t xml:space="preserve"> </w:t>
      </w:r>
      <w:r w:rsidRPr="00EF73C7">
        <w:rPr>
          <w:rFonts w:asciiTheme="minorHAnsi" w:hAnsiTheme="minorHAnsi" w:cstheme="minorHAnsi"/>
        </w:rPr>
        <w:t>and</w:t>
      </w:r>
      <w:r w:rsidRPr="00EF73C7">
        <w:rPr>
          <w:rFonts w:asciiTheme="minorHAnsi" w:hAnsiTheme="minorHAnsi" w:cstheme="minorHAnsi"/>
          <w:spacing w:val="-1"/>
        </w:rPr>
        <w:t xml:space="preserve"> </w:t>
      </w:r>
      <w:r w:rsidRPr="00EF73C7">
        <w:rPr>
          <w:rFonts w:asciiTheme="minorHAnsi" w:hAnsiTheme="minorHAnsi" w:cstheme="minorHAnsi"/>
        </w:rPr>
        <w:t>the</w:t>
      </w:r>
      <w:r w:rsidRPr="00EF73C7">
        <w:rPr>
          <w:rFonts w:asciiTheme="minorHAnsi" w:hAnsiTheme="minorHAnsi" w:cstheme="minorHAnsi"/>
          <w:spacing w:val="-2"/>
        </w:rPr>
        <w:t xml:space="preserve"> </w:t>
      </w:r>
      <w:r w:rsidRPr="00EF73C7">
        <w:rPr>
          <w:rFonts w:asciiTheme="minorHAnsi" w:hAnsiTheme="minorHAnsi" w:cstheme="minorHAnsi"/>
        </w:rPr>
        <w:t>vast expansions</w:t>
      </w:r>
      <w:r w:rsidRPr="00EF73C7">
        <w:rPr>
          <w:rFonts w:asciiTheme="minorHAnsi" w:hAnsiTheme="minorHAnsi" w:cstheme="minorHAnsi"/>
          <w:spacing w:val="-6"/>
        </w:rPr>
        <w:t xml:space="preserve"> </w:t>
      </w:r>
      <w:r w:rsidRPr="00EF73C7">
        <w:rPr>
          <w:rFonts w:asciiTheme="minorHAnsi" w:hAnsiTheme="minorHAnsi" w:cstheme="minorHAnsi"/>
        </w:rPr>
        <w:t>under</w:t>
      </w:r>
      <w:r w:rsidRPr="00EF73C7">
        <w:rPr>
          <w:rFonts w:asciiTheme="minorHAnsi" w:hAnsiTheme="minorHAnsi" w:cstheme="minorHAnsi"/>
          <w:spacing w:val="-3"/>
        </w:rPr>
        <w:t xml:space="preserve"> </w:t>
      </w:r>
      <w:r w:rsidRPr="00EF73C7">
        <w:rPr>
          <w:rFonts w:asciiTheme="minorHAnsi" w:hAnsiTheme="minorHAnsi" w:cstheme="minorHAnsi"/>
        </w:rPr>
        <w:t>the</w:t>
      </w:r>
      <w:r w:rsidRPr="00EF73C7">
        <w:rPr>
          <w:rFonts w:asciiTheme="minorHAnsi" w:hAnsiTheme="minorHAnsi" w:cstheme="minorHAnsi"/>
          <w:spacing w:val="-6"/>
        </w:rPr>
        <w:t xml:space="preserve"> </w:t>
      </w:r>
      <w:r w:rsidRPr="00EF73C7">
        <w:rPr>
          <w:rFonts w:asciiTheme="minorHAnsi" w:hAnsiTheme="minorHAnsi" w:cstheme="minorHAnsi"/>
        </w:rPr>
        <w:t>Mongol</w:t>
      </w:r>
      <w:r w:rsidRPr="00EF73C7">
        <w:rPr>
          <w:rFonts w:asciiTheme="minorHAnsi" w:hAnsiTheme="minorHAnsi" w:cstheme="minorHAnsi"/>
          <w:spacing w:val="-4"/>
        </w:rPr>
        <w:t xml:space="preserve"> </w:t>
      </w:r>
      <w:r w:rsidRPr="00EF73C7">
        <w:rPr>
          <w:rFonts w:asciiTheme="minorHAnsi" w:hAnsiTheme="minorHAnsi" w:cstheme="minorHAnsi"/>
        </w:rPr>
        <w:t>Empire,</w:t>
      </w:r>
      <w:r w:rsidRPr="00EF73C7">
        <w:rPr>
          <w:rFonts w:asciiTheme="minorHAnsi" w:hAnsiTheme="minorHAnsi" w:cstheme="minorHAnsi"/>
          <w:spacing w:val="-4"/>
        </w:rPr>
        <w:t xml:space="preserve"> </w:t>
      </w:r>
      <w:r w:rsidRPr="00EF73C7">
        <w:rPr>
          <w:rFonts w:asciiTheme="minorHAnsi" w:hAnsiTheme="minorHAnsi" w:cstheme="minorHAnsi"/>
        </w:rPr>
        <w:t>illustrate</w:t>
      </w:r>
      <w:r w:rsidRPr="00EF73C7">
        <w:rPr>
          <w:rFonts w:asciiTheme="minorHAnsi" w:hAnsiTheme="minorHAnsi" w:cstheme="minorHAnsi"/>
          <w:spacing w:val="-3"/>
        </w:rPr>
        <w:t xml:space="preserve"> </w:t>
      </w:r>
      <w:r w:rsidRPr="00EF73C7">
        <w:rPr>
          <w:rFonts w:asciiTheme="minorHAnsi" w:hAnsiTheme="minorHAnsi" w:cstheme="minorHAnsi"/>
        </w:rPr>
        <w:t>the</w:t>
      </w:r>
      <w:r w:rsidRPr="00EF73C7">
        <w:rPr>
          <w:rFonts w:asciiTheme="minorHAnsi" w:hAnsiTheme="minorHAnsi" w:cstheme="minorHAnsi"/>
          <w:spacing w:val="-3"/>
        </w:rPr>
        <w:t xml:space="preserve"> </w:t>
      </w:r>
      <w:r w:rsidRPr="00EF73C7">
        <w:rPr>
          <w:rFonts w:asciiTheme="minorHAnsi" w:hAnsiTheme="minorHAnsi" w:cstheme="minorHAnsi"/>
        </w:rPr>
        <w:t>multifaceted</w:t>
      </w:r>
      <w:r w:rsidRPr="00EF73C7">
        <w:rPr>
          <w:rFonts w:asciiTheme="minorHAnsi" w:hAnsiTheme="minorHAnsi" w:cstheme="minorHAnsi"/>
          <w:spacing w:val="-5"/>
        </w:rPr>
        <w:t xml:space="preserve"> </w:t>
      </w:r>
      <w:r w:rsidRPr="00EF73C7">
        <w:rPr>
          <w:rFonts w:asciiTheme="minorHAnsi" w:hAnsiTheme="minorHAnsi" w:cstheme="minorHAnsi"/>
        </w:rPr>
        <w:t>nature</w:t>
      </w:r>
      <w:r w:rsidRPr="00EF73C7">
        <w:rPr>
          <w:rFonts w:asciiTheme="minorHAnsi" w:hAnsiTheme="minorHAnsi" w:cstheme="minorHAnsi"/>
          <w:spacing w:val="-3"/>
        </w:rPr>
        <w:t xml:space="preserve"> </w:t>
      </w:r>
      <w:r w:rsidRPr="00EF73C7">
        <w:rPr>
          <w:rFonts w:asciiTheme="minorHAnsi" w:hAnsiTheme="minorHAnsi" w:cstheme="minorHAnsi"/>
        </w:rPr>
        <w:t>of</w:t>
      </w:r>
      <w:r w:rsidRPr="00EF73C7">
        <w:rPr>
          <w:rFonts w:asciiTheme="minorHAnsi" w:hAnsiTheme="minorHAnsi" w:cstheme="minorHAnsi"/>
          <w:spacing w:val="-3"/>
        </w:rPr>
        <w:t xml:space="preserve"> </w:t>
      </w:r>
      <w:r w:rsidRPr="00EF73C7">
        <w:rPr>
          <w:rFonts w:asciiTheme="minorHAnsi" w:hAnsiTheme="minorHAnsi" w:cstheme="minorHAnsi"/>
        </w:rPr>
        <w:t>East-West relations.</w:t>
      </w:r>
      <w:r w:rsidRPr="00EF73C7">
        <w:rPr>
          <w:rFonts w:asciiTheme="minorHAnsi" w:hAnsiTheme="minorHAnsi" w:cstheme="minorHAnsi"/>
          <w:spacing w:val="-2"/>
        </w:rPr>
        <w:t xml:space="preserve"> </w:t>
      </w:r>
      <w:r w:rsidRPr="00EF73C7">
        <w:rPr>
          <w:rFonts w:asciiTheme="minorHAnsi" w:hAnsiTheme="minorHAnsi" w:cstheme="minorHAnsi"/>
        </w:rPr>
        <w:t>These</w:t>
      </w:r>
      <w:r w:rsidRPr="00EF73C7">
        <w:rPr>
          <w:rFonts w:asciiTheme="minorHAnsi" w:hAnsiTheme="minorHAnsi" w:cstheme="minorHAnsi"/>
          <w:spacing w:val="-4"/>
        </w:rPr>
        <w:t xml:space="preserve"> </w:t>
      </w:r>
      <w:r w:rsidRPr="00EF73C7">
        <w:rPr>
          <w:rFonts w:asciiTheme="minorHAnsi" w:hAnsiTheme="minorHAnsi" w:cstheme="minorHAnsi"/>
        </w:rPr>
        <w:t>events</w:t>
      </w:r>
      <w:r w:rsidRPr="00EF73C7">
        <w:rPr>
          <w:rFonts w:asciiTheme="minorHAnsi" w:hAnsiTheme="minorHAnsi" w:cstheme="minorHAnsi"/>
          <w:spacing w:val="-4"/>
        </w:rPr>
        <w:t xml:space="preserve"> </w:t>
      </w:r>
      <w:r w:rsidRPr="00EF73C7">
        <w:rPr>
          <w:rFonts w:asciiTheme="minorHAnsi" w:hAnsiTheme="minorHAnsi" w:cstheme="minorHAnsi"/>
        </w:rPr>
        <w:t>highlight</w:t>
      </w:r>
      <w:r w:rsidRPr="00EF73C7">
        <w:rPr>
          <w:rFonts w:asciiTheme="minorHAnsi" w:hAnsiTheme="minorHAnsi" w:cstheme="minorHAnsi"/>
          <w:spacing w:val="-3"/>
        </w:rPr>
        <w:t xml:space="preserve"> </w:t>
      </w:r>
      <w:r w:rsidRPr="00EF73C7">
        <w:rPr>
          <w:rFonts w:asciiTheme="minorHAnsi" w:hAnsiTheme="minorHAnsi" w:cstheme="minorHAnsi"/>
        </w:rPr>
        <w:t>how</w:t>
      </w:r>
      <w:r w:rsidRPr="00EF73C7">
        <w:rPr>
          <w:rFonts w:asciiTheme="minorHAnsi" w:hAnsiTheme="minorHAnsi" w:cstheme="minorHAnsi"/>
          <w:spacing w:val="-3"/>
        </w:rPr>
        <w:t xml:space="preserve"> </w:t>
      </w:r>
      <w:r w:rsidRPr="00EF73C7">
        <w:rPr>
          <w:rFonts w:asciiTheme="minorHAnsi" w:hAnsiTheme="minorHAnsi" w:cstheme="minorHAnsi"/>
        </w:rPr>
        <w:t>conflict</w:t>
      </w:r>
      <w:r w:rsidRPr="00EF73C7">
        <w:rPr>
          <w:rFonts w:asciiTheme="minorHAnsi" w:hAnsiTheme="minorHAnsi" w:cstheme="minorHAnsi"/>
          <w:spacing w:val="-3"/>
        </w:rPr>
        <w:t xml:space="preserve"> </w:t>
      </w:r>
      <w:r w:rsidRPr="00EF73C7">
        <w:rPr>
          <w:rFonts w:asciiTheme="minorHAnsi" w:hAnsiTheme="minorHAnsi" w:cstheme="minorHAnsi"/>
        </w:rPr>
        <w:t>often</w:t>
      </w:r>
      <w:r w:rsidRPr="00EF73C7">
        <w:rPr>
          <w:rFonts w:asciiTheme="minorHAnsi" w:hAnsiTheme="minorHAnsi" w:cstheme="minorHAnsi"/>
          <w:spacing w:val="-1"/>
        </w:rPr>
        <w:t xml:space="preserve"> </w:t>
      </w:r>
      <w:r w:rsidRPr="00EF73C7">
        <w:rPr>
          <w:rFonts w:asciiTheme="minorHAnsi" w:hAnsiTheme="minorHAnsi" w:cstheme="minorHAnsi"/>
        </w:rPr>
        <w:t>coexisted</w:t>
      </w:r>
      <w:r w:rsidRPr="00EF73C7">
        <w:rPr>
          <w:rFonts w:asciiTheme="minorHAnsi" w:hAnsiTheme="minorHAnsi" w:cstheme="minorHAnsi"/>
          <w:spacing w:val="-3"/>
        </w:rPr>
        <w:t xml:space="preserve"> </w:t>
      </w:r>
      <w:r w:rsidRPr="00EF73C7">
        <w:rPr>
          <w:rFonts w:asciiTheme="minorHAnsi" w:hAnsiTheme="minorHAnsi" w:cstheme="minorHAnsi"/>
        </w:rPr>
        <w:t>with</w:t>
      </w:r>
      <w:r w:rsidRPr="00EF73C7">
        <w:rPr>
          <w:rFonts w:asciiTheme="minorHAnsi" w:hAnsiTheme="minorHAnsi" w:cstheme="minorHAnsi"/>
          <w:spacing w:val="-3"/>
        </w:rPr>
        <w:t xml:space="preserve"> </w:t>
      </w:r>
      <w:r w:rsidRPr="00EF73C7">
        <w:rPr>
          <w:rFonts w:asciiTheme="minorHAnsi" w:hAnsiTheme="minorHAnsi" w:cstheme="minorHAnsi"/>
        </w:rPr>
        <w:t>significant</w:t>
      </w:r>
      <w:r w:rsidRPr="00EF73C7">
        <w:rPr>
          <w:rFonts w:asciiTheme="minorHAnsi" w:hAnsiTheme="minorHAnsi" w:cstheme="minorHAnsi"/>
          <w:spacing w:val="-1"/>
        </w:rPr>
        <w:t xml:space="preserve"> </w:t>
      </w:r>
      <w:r w:rsidRPr="00EF73C7">
        <w:rPr>
          <w:rFonts w:asciiTheme="minorHAnsi" w:hAnsiTheme="minorHAnsi" w:cstheme="minorHAnsi"/>
        </w:rPr>
        <w:t>cultural and economic exchanges, contributing to a more interconnected world.</w:t>
      </w:r>
    </w:p>
    <w:p w14:paraId="0FEF04B4" w14:textId="77777777" w:rsidR="00FA4C03" w:rsidRPr="00EF73C7" w:rsidRDefault="00FA4C03" w:rsidP="0047295F">
      <w:pPr>
        <w:pStyle w:val="a8"/>
        <w:rPr>
          <w:rFonts w:asciiTheme="minorHAnsi" w:hAnsiTheme="minorHAnsi" w:cstheme="minorHAnsi"/>
        </w:rPr>
      </w:pPr>
    </w:p>
    <w:p w14:paraId="5F943253" w14:textId="77777777" w:rsidR="00FA4C03" w:rsidRPr="00EF73C7" w:rsidRDefault="00FA4C03" w:rsidP="0047295F">
      <w:pPr>
        <w:pStyle w:val="1"/>
        <w:keepNext w:val="0"/>
        <w:numPr>
          <w:ilvl w:val="0"/>
          <w:numId w:val="36"/>
        </w:numPr>
        <w:tabs>
          <w:tab w:val="left" w:pos="545"/>
        </w:tabs>
        <w:autoSpaceDE w:val="0"/>
        <w:autoSpaceDN w:val="0"/>
        <w:spacing w:before="148" w:after="0" w:line="240" w:lineRule="auto"/>
        <w:jc w:val="both"/>
        <w:rPr>
          <w:rFonts w:asciiTheme="minorHAnsi" w:hAnsiTheme="minorHAnsi" w:cstheme="minorHAnsi"/>
          <w:sz w:val="24"/>
          <w:szCs w:val="24"/>
        </w:rPr>
      </w:pPr>
      <w:r w:rsidRPr="00EF73C7">
        <w:rPr>
          <w:rFonts w:asciiTheme="minorHAnsi" w:hAnsiTheme="minorHAnsi" w:cstheme="minorHAnsi"/>
          <w:sz w:val="24"/>
          <w:szCs w:val="24"/>
        </w:rPr>
        <w:t>Contemporary</w:t>
      </w:r>
      <w:r w:rsidRPr="00EF73C7">
        <w:rPr>
          <w:rFonts w:asciiTheme="minorHAnsi" w:hAnsiTheme="minorHAnsi" w:cstheme="minorHAnsi"/>
          <w:spacing w:val="-24"/>
          <w:sz w:val="24"/>
          <w:szCs w:val="24"/>
        </w:rPr>
        <w:t xml:space="preserve"> </w:t>
      </w:r>
      <w:r w:rsidRPr="00EF73C7">
        <w:rPr>
          <w:rFonts w:asciiTheme="minorHAnsi" w:hAnsiTheme="minorHAnsi" w:cstheme="minorHAnsi"/>
          <w:sz w:val="24"/>
          <w:szCs w:val="24"/>
        </w:rPr>
        <w:t>Theoretical</w:t>
      </w:r>
      <w:r w:rsidRPr="00EF73C7">
        <w:rPr>
          <w:rFonts w:asciiTheme="minorHAnsi" w:hAnsiTheme="minorHAnsi" w:cstheme="minorHAnsi"/>
          <w:spacing w:val="-22"/>
          <w:sz w:val="24"/>
          <w:szCs w:val="24"/>
        </w:rPr>
        <w:t xml:space="preserve"> </w:t>
      </w:r>
      <w:r w:rsidRPr="00EF73C7">
        <w:rPr>
          <w:rFonts w:asciiTheme="minorHAnsi" w:hAnsiTheme="minorHAnsi" w:cstheme="minorHAnsi"/>
          <w:spacing w:val="-2"/>
          <w:sz w:val="24"/>
          <w:szCs w:val="24"/>
        </w:rPr>
        <w:t>Perspectives</w:t>
      </w:r>
    </w:p>
    <w:p w14:paraId="535B7830" w14:textId="77777777" w:rsidR="00FA4C03" w:rsidRPr="00EF73C7" w:rsidRDefault="00FA4C03" w:rsidP="0047295F">
      <w:pPr>
        <w:pStyle w:val="a8"/>
        <w:spacing w:before="149" w:line="295" w:lineRule="auto"/>
        <w:ind w:left="120" w:right="115"/>
        <w:rPr>
          <w:rFonts w:asciiTheme="minorHAnsi" w:hAnsiTheme="minorHAnsi" w:cstheme="minorHAnsi"/>
        </w:rPr>
      </w:pPr>
      <w:r w:rsidRPr="00EF73C7">
        <w:rPr>
          <w:rFonts w:asciiTheme="minorHAnsi" w:hAnsiTheme="minorHAnsi" w:cstheme="minorHAnsi"/>
          <w:spacing w:val="-2"/>
        </w:rPr>
        <w:t>In</w:t>
      </w:r>
      <w:r w:rsidRPr="00EF73C7">
        <w:rPr>
          <w:rFonts w:asciiTheme="minorHAnsi" w:hAnsiTheme="minorHAnsi" w:cstheme="minorHAnsi"/>
          <w:spacing w:val="-4"/>
        </w:rPr>
        <w:t xml:space="preserve"> </w:t>
      </w:r>
      <w:r w:rsidRPr="00EF73C7">
        <w:rPr>
          <w:rFonts w:asciiTheme="minorHAnsi" w:hAnsiTheme="minorHAnsi" w:cstheme="minorHAnsi"/>
          <w:spacing w:val="-2"/>
        </w:rPr>
        <w:t>the</w:t>
      </w:r>
      <w:r w:rsidRPr="00EF73C7">
        <w:rPr>
          <w:rFonts w:asciiTheme="minorHAnsi" w:hAnsiTheme="minorHAnsi" w:cstheme="minorHAnsi"/>
          <w:spacing w:val="-5"/>
        </w:rPr>
        <w:t xml:space="preserve"> </w:t>
      </w:r>
      <w:r w:rsidRPr="00EF73C7">
        <w:rPr>
          <w:rFonts w:asciiTheme="minorHAnsi" w:hAnsiTheme="minorHAnsi" w:cstheme="minorHAnsi"/>
          <w:spacing w:val="-2"/>
        </w:rPr>
        <w:t>modern</w:t>
      </w:r>
      <w:r w:rsidRPr="00EF73C7">
        <w:rPr>
          <w:rFonts w:asciiTheme="minorHAnsi" w:hAnsiTheme="minorHAnsi" w:cstheme="minorHAnsi"/>
          <w:spacing w:val="-4"/>
        </w:rPr>
        <w:t xml:space="preserve"> </w:t>
      </w:r>
      <w:r w:rsidRPr="00EF73C7">
        <w:rPr>
          <w:rFonts w:asciiTheme="minorHAnsi" w:hAnsiTheme="minorHAnsi" w:cstheme="minorHAnsi"/>
          <w:spacing w:val="-2"/>
        </w:rPr>
        <w:t>era,</w:t>
      </w:r>
      <w:r w:rsidRPr="00EF73C7">
        <w:rPr>
          <w:rFonts w:asciiTheme="minorHAnsi" w:hAnsiTheme="minorHAnsi" w:cstheme="minorHAnsi"/>
          <w:spacing w:val="-6"/>
        </w:rPr>
        <w:t xml:space="preserve"> </w:t>
      </w:r>
      <w:r w:rsidRPr="00EF73C7">
        <w:rPr>
          <w:rFonts w:asciiTheme="minorHAnsi" w:hAnsiTheme="minorHAnsi" w:cstheme="minorHAnsi"/>
          <w:spacing w:val="-2"/>
        </w:rPr>
        <w:t>scholars like Samuel</w:t>
      </w:r>
      <w:r w:rsidRPr="00EF73C7">
        <w:rPr>
          <w:rFonts w:asciiTheme="minorHAnsi" w:hAnsiTheme="minorHAnsi" w:cstheme="minorHAnsi"/>
          <w:spacing w:val="-5"/>
        </w:rPr>
        <w:t xml:space="preserve"> </w:t>
      </w:r>
      <w:r w:rsidRPr="00EF73C7">
        <w:rPr>
          <w:rFonts w:asciiTheme="minorHAnsi" w:hAnsiTheme="minorHAnsi" w:cstheme="minorHAnsi"/>
          <w:spacing w:val="-2"/>
        </w:rPr>
        <w:t>Huntington, Graham</w:t>
      </w:r>
      <w:r w:rsidRPr="00EF73C7">
        <w:rPr>
          <w:rFonts w:asciiTheme="minorHAnsi" w:hAnsiTheme="minorHAnsi" w:cstheme="minorHAnsi"/>
          <w:spacing w:val="-5"/>
        </w:rPr>
        <w:t xml:space="preserve"> </w:t>
      </w:r>
      <w:r w:rsidRPr="00EF73C7">
        <w:rPr>
          <w:rFonts w:asciiTheme="minorHAnsi" w:hAnsiTheme="minorHAnsi" w:cstheme="minorHAnsi"/>
          <w:spacing w:val="-2"/>
        </w:rPr>
        <w:t>Allison,</w:t>
      </w:r>
      <w:r w:rsidRPr="00EF73C7">
        <w:rPr>
          <w:rFonts w:asciiTheme="minorHAnsi" w:hAnsiTheme="minorHAnsi" w:cstheme="minorHAnsi"/>
          <w:spacing w:val="-5"/>
        </w:rPr>
        <w:t xml:space="preserve"> </w:t>
      </w:r>
      <w:r w:rsidRPr="00EF73C7">
        <w:rPr>
          <w:rFonts w:asciiTheme="minorHAnsi" w:hAnsiTheme="minorHAnsi" w:cstheme="minorHAnsi"/>
          <w:spacing w:val="-2"/>
        </w:rPr>
        <w:t>Francis</w:t>
      </w:r>
      <w:r w:rsidRPr="00EF73C7">
        <w:rPr>
          <w:rFonts w:asciiTheme="minorHAnsi" w:hAnsiTheme="minorHAnsi" w:cstheme="minorHAnsi"/>
          <w:spacing w:val="-6"/>
        </w:rPr>
        <w:t xml:space="preserve"> </w:t>
      </w:r>
      <w:r w:rsidRPr="00EF73C7">
        <w:rPr>
          <w:rFonts w:asciiTheme="minorHAnsi" w:hAnsiTheme="minorHAnsi" w:cstheme="minorHAnsi"/>
          <w:spacing w:val="-2"/>
        </w:rPr>
        <w:t xml:space="preserve">Fukuyama, </w:t>
      </w:r>
      <w:r w:rsidRPr="00EF73C7">
        <w:rPr>
          <w:rFonts w:asciiTheme="minorHAnsi" w:hAnsiTheme="minorHAnsi" w:cstheme="minorHAnsi"/>
        </w:rPr>
        <w:t xml:space="preserve">and Noam Chomsky have offered diverse perspectives on the dynamics of East-West </w:t>
      </w:r>
      <w:r w:rsidRPr="00EF73C7">
        <w:rPr>
          <w:rFonts w:asciiTheme="minorHAnsi" w:hAnsiTheme="minorHAnsi" w:cstheme="minorHAnsi"/>
          <w:spacing w:val="-2"/>
        </w:rPr>
        <w:t>interactions.</w:t>
      </w:r>
    </w:p>
    <w:p w14:paraId="771EA1B3" w14:textId="77777777" w:rsidR="00FA4C03" w:rsidRPr="00EF73C7" w:rsidRDefault="00FA4C03" w:rsidP="0047295F">
      <w:pPr>
        <w:pStyle w:val="a8"/>
        <w:spacing w:before="5"/>
        <w:rPr>
          <w:rFonts w:asciiTheme="minorHAnsi" w:hAnsiTheme="minorHAnsi" w:cstheme="minorHAnsi"/>
          <w:sz w:val="29"/>
        </w:rPr>
      </w:pPr>
    </w:p>
    <w:p w14:paraId="6D2E4F2E" w14:textId="77777777" w:rsidR="00FA4C03" w:rsidRPr="00EF73C7" w:rsidRDefault="00FA4C03" w:rsidP="0047295F">
      <w:pPr>
        <w:pStyle w:val="a8"/>
        <w:spacing w:line="295" w:lineRule="auto"/>
        <w:ind w:left="120" w:right="176"/>
        <w:rPr>
          <w:rFonts w:asciiTheme="minorHAnsi" w:hAnsiTheme="minorHAnsi" w:cstheme="minorHAnsi"/>
        </w:rPr>
      </w:pPr>
      <w:r w:rsidRPr="00EF73C7">
        <w:rPr>
          <w:rFonts w:asciiTheme="minorHAnsi" w:hAnsiTheme="minorHAnsi" w:cstheme="minorHAnsi"/>
        </w:rPr>
        <w:t>Samuel Huntington, in his seminal work The Clash of Civilizations, posits that future conflicts</w:t>
      </w:r>
      <w:r w:rsidRPr="00EF73C7">
        <w:rPr>
          <w:rFonts w:asciiTheme="minorHAnsi" w:hAnsiTheme="minorHAnsi" w:cstheme="minorHAnsi"/>
          <w:spacing w:val="17"/>
        </w:rPr>
        <w:t xml:space="preserve"> </w:t>
      </w:r>
      <w:r w:rsidRPr="00EF73C7">
        <w:rPr>
          <w:rFonts w:asciiTheme="minorHAnsi" w:hAnsiTheme="minorHAnsi" w:cstheme="minorHAnsi"/>
        </w:rPr>
        <w:t>will</w:t>
      </w:r>
      <w:r w:rsidRPr="00EF73C7">
        <w:rPr>
          <w:rFonts w:asciiTheme="minorHAnsi" w:hAnsiTheme="minorHAnsi" w:cstheme="minorHAnsi"/>
          <w:spacing w:val="18"/>
        </w:rPr>
        <w:t xml:space="preserve"> </w:t>
      </w:r>
      <w:r w:rsidRPr="00EF73C7">
        <w:rPr>
          <w:rFonts w:asciiTheme="minorHAnsi" w:hAnsiTheme="minorHAnsi" w:cstheme="minorHAnsi"/>
        </w:rPr>
        <w:t>be</w:t>
      </w:r>
      <w:r w:rsidRPr="00EF73C7">
        <w:rPr>
          <w:rFonts w:asciiTheme="minorHAnsi" w:hAnsiTheme="minorHAnsi" w:cstheme="minorHAnsi"/>
          <w:spacing w:val="18"/>
        </w:rPr>
        <w:t xml:space="preserve"> </w:t>
      </w:r>
      <w:r w:rsidRPr="00EF73C7">
        <w:rPr>
          <w:rFonts w:asciiTheme="minorHAnsi" w:hAnsiTheme="minorHAnsi" w:cstheme="minorHAnsi"/>
        </w:rPr>
        <w:t>primarily</w:t>
      </w:r>
      <w:r w:rsidRPr="00EF73C7">
        <w:rPr>
          <w:rFonts w:asciiTheme="minorHAnsi" w:hAnsiTheme="minorHAnsi" w:cstheme="minorHAnsi"/>
          <w:spacing w:val="17"/>
        </w:rPr>
        <w:t xml:space="preserve"> </w:t>
      </w:r>
      <w:r w:rsidRPr="00EF73C7">
        <w:rPr>
          <w:rFonts w:asciiTheme="minorHAnsi" w:hAnsiTheme="minorHAnsi" w:cstheme="minorHAnsi"/>
        </w:rPr>
        <w:t>driven</w:t>
      </w:r>
      <w:r w:rsidRPr="00EF73C7">
        <w:rPr>
          <w:rFonts w:asciiTheme="minorHAnsi" w:hAnsiTheme="minorHAnsi" w:cstheme="minorHAnsi"/>
          <w:spacing w:val="17"/>
        </w:rPr>
        <w:t xml:space="preserve"> </w:t>
      </w:r>
      <w:r w:rsidRPr="00EF73C7">
        <w:rPr>
          <w:rFonts w:asciiTheme="minorHAnsi" w:hAnsiTheme="minorHAnsi" w:cstheme="minorHAnsi"/>
        </w:rPr>
        <w:t>by</w:t>
      </w:r>
      <w:r w:rsidRPr="00EF73C7">
        <w:rPr>
          <w:rFonts w:asciiTheme="minorHAnsi" w:hAnsiTheme="minorHAnsi" w:cstheme="minorHAnsi"/>
          <w:spacing w:val="15"/>
        </w:rPr>
        <w:t xml:space="preserve"> </w:t>
      </w:r>
      <w:r w:rsidRPr="00EF73C7">
        <w:rPr>
          <w:rFonts w:asciiTheme="minorHAnsi" w:hAnsiTheme="minorHAnsi" w:cstheme="minorHAnsi"/>
        </w:rPr>
        <w:t>cultural</w:t>
      </w:r>
      <w:r w:rsidRPr="00EF73C7">
        <w:rPr>
          <w:rFonts w:asciiTheme="minorHAnsi" w:hAnsiTheme="minorHAnsi" w:cstheme="minorHAnsi"/>
          <w:spacing w:val="17"/>
        </w:rPr>
        <w:t xml:space="preserve"> </w:t>
      </w:r>
      <w:r w:rsidRPr="00EF73C7">
        <w:rPr>
          <w:rFonts w:asciiTheme="minorHAnsi" w:hAnsiTheme="minorHAnsi" w:cstheme="minorHAnsi"/>
        </w:rPr>
        <w:t>and</w:t>
      </w:r>
      <w:r w:rsidRPr="00EF73C7">
        <w:rPr>
          <w:rFonts w:asciiTheme="minorHAnsi" w:hAnsiTheme="minorHAnsi" w:cstheme="minorHAnsi"/>
          <w:spacing w:val="14"/>
        </w:rPr>
        <w:t xml:space="preserve"> </w:t>
      </w:r>
      <w:r w:rsidRPr="00EF73C7">
        <w:rPr>
          <w:rFonts w:asciiTheme="minorHAnsi" w:hAnsiTheme="minorHAnsi" w:cstheme="minorHAnsi"/>
        </w:rPr>
        <w:t>civilizational</w:t>
      </w:r>
      <w:r w:rsidRPr="00EF73C7">
        <w:rPr>
          <w:rFonts w:asciiTheme="minorHAnsi" w:hAnsiTheme="minorHAnsi" w:cstheme="minorHAnsi"/>
          <w:spacing w:val="16"/>
        </w:rPr>
        <w:t xml:space="preserve"> </w:t>
      </w:r>
      <w:r w:rsidRPr="00EF73C7">
        <w:rPr>
          <w:rFonts w:asciiTheme="minorHAnsi" w:hAnsiTheme="minorHAnsi" w:cstheme="minorHAnsi"/>
        </w:rPr>
        <w:t>differences.</w:t>
      </w:r>
      <w:r w:rsidRPr="00EF73C7">
        <w:rPr>
          <w:rFonts w:asciiTheme="minorHAnsi" w:hAnsiTheme="minorHAnsi" w:cstheme="minorHAnsi"/>
          <w:spacing w:val="15"/>
        </w:rPr>
        <w:t xml:space="preserve"> </w:t>
      </w:r>
      <w:r w:rsidRPr="00EF73C7">
        <w:rPr>
          <w:rFonts w:asciiTheme="minorHAnsi" w:hAnsiTheme="minorHAnsi" w:cstheme="minorHAnsi"/>
        </w:rPr>
        <w:t>He</w:t>
      </w:r>
      <w:r w:rsidRPr="00EF73C7">
        <w:rPr>
          <w:rFonts w:asciiTheme="minorHAnsi" w:hAnsiTheme="minorHAnsi" w:cstheme="minorHAnsi"/>
          <w:spacing w:val="19"/>
        </w:rPr>
        <w:t xml:space="preserve"> </w:t>
      </w:r>
      <w:r w:rsidRPr="00EF73C7">
        <w:rPr>
          <w:rFonts w:asciiTheme="minorHAnsi" w:hAnsiTheme="minorHAnsi" w:cstheme="minorHAnsi"/>
          <w:spacing w:val="-2"/>
        </w:rPr>
        <w:t>argues</w:t>
      </w:r>
    </w:p>
    <w:p w14:paraId="24A07AFE" w14:textId="77777777" w:rsidR="00FA4C03" w:rsidRPr="00EF73C7" w:rsidRDefault="00FA4C03" w:rsidP="0047295F">
      <w:pPr>
        <w:spacing w:line="295" w:lineRule="auto"/>
        <w:jc w:val="both"/>
        <w:rPr>
          <w:rFonts w:cstheme="minorHAnsi"/>
        </w:rPr>
        <w:sectPr w:rsidR="00FA4C03" w:rsidRPr="00EF73C7" w:rsidSect="00C32752">
          <w:footerReference w:type="default" r:id="rId11"/>
          <w:pgSz w:w="11910" w:h="16840"/>
          <w:pgMar w:top="1134" w:right="1134" w:bottom="1134" w:left="1134" w:header="0" w:footer="1236" w:gutter="0"/>
          <w:pgNumType w:start="1"/>
          <w:cols w:space="720"/>
        </w:sectPr>
      </w:pPr>
    </w:p>
    <w:p w14:paraId="3B9B2FAD" w14:textId="77777777" w:rsidR="00FA4C03" w:rsidRPr="00EF73C7" w:rsidRDefault="00FA4C03" w:rsidP="0047295F">
      <w:pPr>
        <w:pStyle w:val="a8"/>
        <w:spacing w:before="34" w:line="295" w:lineRule="auto"/>
        <w:ind w:left="120" w:right="177"/>
        <w:rPr>
          <w:rFonts w:asciiTheme="minorHAnsi" w:hAnsiTheme="minorHAnsi" w:cstheme="minorHAnsi"/>
        </w:rPr>
      </w:pPr>
      <w:r w:rsidRPr="00EF73C7">
        <w:rPr>
          <w:rFonts w:asciiTheme="minorHAnsi" w:hAnsiTheme="minorHAnsi" w:cstheme="minorHAnsi"/>
          <w:spacing w:val="-2"/>
        </w:rPr>
        <w:lastRenderedPageBreak/>
        <w:t>that</w:t>
      </w:r>
      <w:r w:rsidRPr="00EF73C7">
        <w:rPr>
          <w:rFonts w:asciiTheme="minorHAnsi" w:hAnsiTheme="minorHAnsi" w:cstheme="minorHAnsi"/>
          <w:spacing w:val="-4"/>
        </w:rPr>
        <w:t xml:space="preserve"> </w:t>
      </w:r>
      <w:r w:rsidRPr="00EF73C7">
        <w:rPr>
          <w:rFonts w:asciiTheme="minorHAnsi" w:hAnsiTheme="minorHAnsi" w:cstheme="minorHAnsi"/>
          <w:spacing w:val="-2"/>
        </w:rPr>
        <w:t>the</w:t>
      </w:r>
      <w:r w:rsidRPr="00EF73C7">
        <w:rPr>
          <w:rFonts w:asciiTheme="minorHAnsi" w:hAnsiTheme="minorHAnsi" w:cstheme="minorHAnsi"/>
          <w:spacing w:val="-4"/>
        </w:rPr>
        <w:t xml:space="preserve"> </w:t>
      </w:r>
      <w:r w:rsidRPr="00EF73C7">
        <w:rPr>
          <w:rFonts w:asciiTheme="minorHAnsi" w:hAnsiTheme="minorHAnsi" w:cstheme="minorHAnsi"/>
          <w:spacing w:val="-2"/>
        </w:rPr>
        <w:t>fundamental distinctions</w:t>
      </w:r>
      <w:r w:rsidRPr="00EF73C7">
        <w:rPr>
          <w:rFonts w:asciiTheme="minorHAnsi" w:hAnsiTheme="minorHAnsi" w:cstheme="minorHAnsi"/>
          <w:spacing w:val="-3"/>
        </w:rPr>
        <w:t xml:space="preserve"> </w:t>
      </w:r>
      <w:r w:rsidRPr="00EF73C7">
        <w:rPr>
          <w:rFonts w:asciiTheme="minorHAnsi" w:hAnsiTheme="minorHAnsi" w:cstheme="minorHAnsi"/>
          <w:spacing w:val="-2"/>
        </w:rPr>
        <w:t>between civilizations, particularly</w:t>
      </w:r>
      <w:r w:rsidRPr="00EF73C7">
        <w:rPr>
          <w:rFonts w:asciiTheme="minorHAnsi" w:hAnsiTheme="minorHAnsi" w:cstheme="minorHAnsi"/>
          <w:spacing w:val="-3"/>
        </w:rPr>
        <w:t xml:space="preserve"> </w:t>
      </w:r>
      <w:r w:rsidRPr="00EF73C7">
        <w:rPr>
          <w:rFonts w:asciiTheme="minorHAnsi" w:hAnsiTheme="minorHAnsi" w:cstheme="minorHAnsi"/>
          <w:spacing w:val="-2"/>
        </w:rPr>
        <w:t xml:space="preserve">between the West </w:t>
      </w:r>
      <w:r w:rsidRPr="00EF73C7">
        <w:rPr>
          <w:rFonts w:asciiTheme="minorHAnsi" w:hAnsiTheme="minorHAnsi" w:cstheme="minorHAnsi"/>
        </w:rPr>
        <w:t>and</w:t>
      </w:r>
      <w:r w:rsidRPr="00EF73C7">
        <w:rPr>
          <w:rFonts w:asciiTheme="minorHAnsi" w:hAnsiTheme="minorHAnsi" w:cstheme="minorHAnsi"/>
          <w:spacing w:val="-6"/>
        </w:rPr>
        <w:t xml:space="preserve"> </w:t>
      </w:r>
      <w:r w:rsidRPr="00EF73C7">
        <w:rPr>
          <w:rFonts w:asciiTheme="minorHAnsi" w:hAnsiTheme="minorHAnsi" w:cstheme="minorHAnsi"/>
        </w:rPr>
        <w:t>other</w:t>
      </w:r>
      <w:r w:rsidRPr="00EF73C7">
        <w:rPr>
          <w:rFonts w:asciiTheme="minorHAnsi" w:hAnsiTheme="minorHAnsi" w:cstheme="minorHAnsi"/>
          <w:spacing w:val="-5"/>
        </w:rPr>
        <w:t xml:space="preserve"> </w:t>
      </w:r>
      <w:r w:rsidRPr="00EF73C7">
        <w:rPr>
          <w:rFonts w:asciiTheme="minorHAnsi" w:hAnsiTheme="minorHAnsi" w:cstheme="minorHAnsi"/>
        </w:rPr>
        <w:t>major</w:t>
      </w:r>
      <w:r w:rsidRPr="00EF73C7">
        <w:rPr>
          <w:rFonts w:asciiTheme="minorHAnsi" w:hAnsiTheme="minorHAnsi" w:cstheme="minorHAnsi"/>
          <w:spacing w:val="-5"/>
        </w:rPr>
        <w:t xml:space="preserve"> </w:t>
      </w:r>
      <w:r w:rsidRPr="00EF73C7">
        <w:rPr>
          <w:rFonts w:asciiTheme="minorHAnsi" w:hAnsiTheme="minorHAnsi" w:cstheme="minorHAnsi"/>
        </w:rPr>
        <w:t>cultures</w:t>
      </w:r>
      <w:r w:rsidRPr="00EF73C7">
        <w:rPr>
          <w:rFonts w:asciiTheme="minorHAnsi" w:hAnsiTheme="minorHAnsi" w:cstheme="minorHAnsi"/>
          <w:spacing w:val="-8"/>
        </w:rPr>
        <w:t xml:space="preserve"> </w:t>
      </w:r>
      <w:r w:rsidRPr="00EF73C7">
        <w:rPr>
          <w:rFonts w:asciiTheme="minorHAnsi" w:hAnsiTheme="minorHAnsi" w:cstheme="minorHAnsi"/>
        </w:rPr>
        <w:t>such</w:t>
      </w:r>
      <w:r w:rsidRPr="00EF73C7">
        <w:rPr>
          <w:rFonts w:asciiTheme="minorHAnsi" w:hAnsiTheme="minorHAnsi" w:cstheme="minorHAnsi"/>
          <w:spacing w:val="-4"/>
        </w:rPr>
        <w:t xml:space="preserve"> </w:t>
      </w:r>
      <w:r w:rsidRPr="00EF73C7">
        <w:rPr>
          <w:rFonts w:asciiTheme="minorHAnsi" w:hAnsiTheme="minorHAnsi" w:cstheme="minorHAnsi"/>
        </w:rPr>
        <w:t>as</w:t>
      </w:r>
      <w:r w:rsidRPr="00EF73C7">
        <w:rPr>
          <w:rFonts w:asciiTheme="minorHAnsi" w:hAnsiTheme="minorHAnsi" w:cstheme="minorHAnsi"/>
          <w:spacing w:val="-8"/>
        </w:rPr>
        <w:t xml:space="preserve"> </w:t>
      </w:r>
      <w:r w:rsidRPr="00EF73C7">
        <w:rPr>
          <w:rFonts w:asciiTheme="minorHAnsi" w:hAnsiTheme="minorHAnsi" w:cstheme="minorHAnsi"/>
        </w:rPr>
        <w:t>the</w:t>
      </w:r>
      <w:r w:rsidRPr="00EF73C7">
        <w:rPr>
          <w:rFonts w:asciiTheme="minorHAnsi" w:hAnsiTheme="minorHAnsi" w:cstheme="minorHAnsi"/>
          <w:spacing w:val="-4"/>
        </w:rPr>
        <w:t xml:space="preserve"> </w:t>
      </w:r>
      <w:r w:rsidRPr="00EF73C7">
        <w:rPr>
          <w:rFonts w:asciiTheme="minorHAnsi" w:hAnsiTheme="minorHAnsi" w:cstheme="minorHAnsi"/>
        </w:rPr>
        <w:t>Islamic</w:t>
      </w:r>
      <w:r w:rsidRPr="00EF73C7">
        <w:rPr>
          <w:rFonts w:asciiTheme="minorHAnsi" w:hAnsiTheme="minorHAnsi" w:cstheme="minorHAnsi"/>
          <w:spacing w:val="-6"/>
        </w:rPr>
        <w:t xml:space="preserve"> </w:t>
      </w:r>
      <w:r w:rsidRPr="00EF73C7">
        <w:rPr>
          <w:rFonts w:asciiTheme="minorHAnsi" w:hAnsiTheme="minorHAnsi" w:cstheme="minorHAnsi"/>
        </w:rPr>
        <w:t>and</w:t>
      </w:r>
      <w:r w:rsidRPr="00EF73C7">
        <w:rPr>
          <w:rFonts w:asciiTheme="minorHAnsi" w:hAnsiTheme="minorHAnsi" w:cstheme="minorHAnsi"/>
          <w:spacing w:val="-6"/>
        </w:rPr>
        <w:t xml:space="preserve"> </w:t>
      </w:r>
      <w:r w:rsidRPr="00EF73C7">
        <w:rPr>
          <w:rFonts w:asciiTheme="minorHAnsi" w:hAnsiTheme="minorHAnsi" w:cstheme="minorHAnsi"/>
        </w:rPr>
        <w:t>Sinic</w:t>
      </w:r>
      <w:r w:rsidRPr="00EF73C7">
        <w:rPr>
          <w:rFonts w:asciiTheme="minorHAnsi" w:hAnsiTheme="minorHAnsi" w:cstheme="minorHAnsi"/>
          <w:spacing w:val="-6"/>
        </w:rPr>
        <w:t xml:space="preserve"> </w:t>
      </w:r>
      <w:r w:rsidRPr="00EF73C7">
        <w:rPr>
          <w:rFonts w:asciiTheme="minorHAnsi" w:hAnsiTheme="minorHAnsi" w:cstheme="minorHAnsi"/>
        </w:rPr>
        <w:t>civilizations,</w:t>
      </w:r>
      <w:r w:rsidRPr="00EF73C7">
        <w:rPr>
          <w:rFonts w:asciiTheme="minorHAnsi" w:hAnsiTheme="minorHAnsi" w:cstheme="minorHAnsi"/>
          <w:spacing w:val="-5"/>
        </w:rPr>
        <w:t xml:space="preserve"> </w:t>
      </w:r>
      <w:r w:rsidRPr="00EF73C7">
        <w:rPr>
          <w:rFonts w:asciiTheme="minorHAnsi" w:hAnsiTheme="minorHAnsi" w:cstheme="minorHAnsi"/>
        </w:rPr>
        <w:t>will</w:t>
      </w:r>
      <w:r w:rsidRPr="00EF73C7">
        <w:rPr>
          <w:rFonts w:asciiTheme="minorHAnsi" w:hAnsiTheme="minorHAnsi" w:cstheme="minorHAnsi"/>
          <w:spacing w:val="-7"/>
        </w:rPr>
        <w:t xml:space="preserve"> </w:t>
      </w:r>
      <w:r w:rsidRPr="00EF73C7">
        <w:rPr>
          <w:rFonts w:asciiTheme="minorHAnsi" w:hAnsiTheme="minorHAnsi" w:cstheme="minorHAnsi"/>
        </w:rPr>
        <w:t>be</w:t>
      </w:r>
      <w:r w:rsidRPr="00EF73C7">
        <w:rPr>
          <w:rFonts w:asciiTheme="minorHAnsi" w:hAnsiTheme="minorHAnsi" w:cstheme="minorHAnsi"/>
          <w:spacing w:val="-7"/>
        </w:rPr>
        <w:t xml:space="preserve"> </w:t>
      </w:r>
      <w:r w:rsidRPr="00EF73C7">
        <w:rPr>
          <w:rFonts w:asciiTheme="minorHAnsi" w:hAnsiTheme="minorHAnsi" w:cstheme="minorHAnsi"/>
        </w:rPr>
        <w:t>the</w:t>
      </w:r>
      <w:r w:rsidRPr="00EF73C7">
        <w:rPr>
          <w:rFonts w:asciiTheme="minorHAnsi" w:hAnsiTheme="minorHAnsi" w:cstheme="minorHAnsi"/>
          <w:spacing w:val="-7"/>
        </w:rPr>
        <w:t xml:space="preserve"> </w:t>
      </w:r>
      <w:r w:rsidRPr="00EF73C7">
        <w:rPr>
          <w:rFonts w:asciiTheme="minorHAnsi" w:hAnsiTheme="minorHAnsi" w:cstheme="minorHAnsi"/>
        </w:rPr>
        <w:t>primary sources of global tension.</w:t>
      </w:r>
    </w:p>
    <w:p w14:paraId="4B80CBAD" w14:textId="77777777" w:rsidR="00FA4C03" w:rsidRPr="00EF73C7" w:rsidRDefault="00FA4C03" w:rsidP="0047295F">
      <w:pPr>
        <w:pStyle w:val="a8"/>
        <w:spacing w:before="5"/>
        <w:rPr>
          <w:rFonts w:asciiTheme="minorHAnsi" w:hAnsiTheme="minorHAnsi" w:cstheme="minorHAnsi"/>
          <w:sz w:val="29"/>
        </w:rPr>
      </w:pPr>
    </w:p>
    <w:p w14:paraId="27127ECC" w14:textId="77777777" w:rsidR="00FA4C03" w:rsidRPr="00EF73C7" w:rsidRDefault="00FA4C03" w:rsidP="0047295F">
      <w:pPr>
        <w:pStyle w:val="a8"/>
        <w:spacing w:line="295" w:lineRule="auto"/>
        <w:ind w:left="120"/>
        <w:rPr>
          <w:rFonts w:asciiTheme="minorHAnsi" w:hAnsiTheme="minorHAnsi" w:cstheme="minorHAnsi"/>
        </w:rPr>
      </w:pPr>
      <w:r w:rsidRPr="00EF73C7">
        <w:rPr>
          <w:rFonts w:asciiTheme="minorHAnsi" w:hAnsiTheme="minorHAnsi" w:cstheme="minorHAnsi"/>
        </w:rPr>
        <w:t>Contrastingly,</w:t>
      </w:r>
      <w:r w:rsidRPr="00EF73C7">
        <w:rPr>
          <w:rFonts w:asciiTheme="minorHAnsi" w:hAnsiTheme="minorHAnsi" w:cstheme="minorHAnsi"/>
          <w:spacing w:val="80"/>
        </w:rPr>
        <w:t xml:space="preserve"> </w:t>
      </w:r>
      <w:r w:rsidRPr="00EF73C7">
        <w:rPr>
          <w:rFonts w:asciiTheme="minorHAnsi" w:hAnsiTheme="minorHAnsi" w:cstheme="minorHAnsi"/>
        </w:rPr>
        <w:t>Graham</w:t>
      </w:r>
      <w:r w:rsidRPr="00EF73C7">
        <w:rPr>
          <w:rFonts w:asciiTheme="minorHAnsi" w:hAnsiTheme="minorHAnsi" w:cstheme="minorHAnsi"/>
          <w:spacing w:val="80"/>
        </w:rPr>
        <w:t xml:space="preserve"> </w:t>
      </w:r>
      <w:r w:rsidRPr="00EF73C7">
        <w:rPr>
          <w:rFonts w:asciiTheme="minorHAnsi" w:hAnsiTheme="minorHAnsi" w:cstheme="minorHAnsi"/>
        </w:rPr>
        <w:t>Allison's</w:t>
      </w:r>
      <w:r w:rsidRPr="00EF73C7">
        <w:rPr>
          <w:rFonts w:asciiTheme="minorHAnsi" w:hAnsiTheme="minorHAnsi" w:cstheme="minorHAnsi"/>
          <w:spacing w:val="80"/>
        </w:rPr>
        <w:t xml:space="preserve"> </w:t>
      </w:r>
      <w:r w:rsidRPr="00EF73C7">
        <w:rPr>
          <w:rFonts w:asciiTheme="minorHAnsi" w:hAnsiTheme="minorHAnsi" w:cstheme="minorHAnsi"/>
        </w:rPr>
        <w:t>Destined</w:t>
      </w:r>
      <w:r w:rsidRPr="00EF73C7">
        <w:rPr>
          <w:rFonts w:asciiTheme="minorHAnsi" w:hAnsiTheme="minorHAnsi" w:cstheme="minorHAnsi"/>
          <w:spacing w:val="80"/>
        </w:rPr>
        <w:t xml:space="preserve"> </w:t>
      </w:r>
      <w:r w:rsidRPr="00EF73C7">
        <w:rPr>
          <w:rFonts w:asciiTheme="minorHAnsi" w:hAnsiTheme="minorHAnsi" w:cstheme="minorHAnsi"/>
        </w:rPr>
        <w:t>for</w:t>
      </w:r>
      <w:r w:rsidRPr="00EF73C7">
        <w:rPr>
          <w:rFonts w:asciiTheme="minorHAnsi" w:hAnsiTheme="minorHAnsi" w:cstheme="minorHAnsi"/>
          <w:spacing w:val="80"/>
        </w:rPr>
        <w:t xml:space="preserve"> </w:t>
      </w:r>
      <w:r w:rsidRPr="00EF73C7">
        <w:rPr>
          <w:rFonts w:asciiTheme="minorHAnsi" w:hAnsiTheme="minorHAnsi" w:cstheme="minorHAnsi"/>
        </w:rPr>
        <w:t>War</w:t>
      </w:r>
      <w:r w:rsidRPr="00EF73C7">
        <w:rPr>
          <w:rFonts w:asciiTheme="minorHAnsi" w:hAnsiTheme="minorHAnsi" w:cstheme="minorHAnsi"/>
          <w:spacing w:val="80"/>
        </w:rPr>
        <w:t xml:space="preserve"> </w:t>
      </w:r>
      <w:r w:rsidRPr="00EF73C7">
        <w:rPr>
          <w:rFonts w:asciiTheme="minorHAnsi" w:hAnsiTheme="minorHAnsi" w:cstheme="minorHAnsi"/>
        </w:rPr>
        <w:t>explores</w:t>
      </w:r>
      <w:r w:rsidRPr="00EF73C7">
        <w:rPr>
          <w:rFonts w:asciiTheme="minorHAnsi" w:hAnsiTheme="minorHAnsi" w:cstheme="minorHAnsi"/>
          <w:spacing w:val="80"/>
        </w:rPr>
        <w:t xml:space="preserve"> </w:t>
      </w:r>
      <w:r w:rsidRPr="00EF73C7">
        <w:rPr>
          <w:rFonts w:asciiTheme="minorHAnsi" w:hAnsiTheme="minorHAnsi" w:cstheme="minorHAnsi"/>
        </w:rPr>
        <w:t>the</w:t>
      </w:r>
      <w:r w:rsidRPr="00EF73C7">
        <w:rPr>
          <w:rFonts w:asciiTheme="minorHAnsi" w:hAnsiTheme="minorHAnsi" w:cstheme="minorHAnsi"/>
          <w:spacing w:val="80"/>
        </w:rPr>
        <w:t xml:space="preserve"> </w:t>
      </w:r>
      <w:r w:rsidRPr="00EF73C7">
        <w:rPr>
          <w:rFonts w:asciiTheme="minorHAnsi" w:hAnsiTheme="minorHAnsi" w:cstheme="minorHAnsi"/>
        </w:rPr>
        <w:t>concept</w:t>
      </w:r>
      <w:r w:rsidRPr="00EF73C7">
        <w:rPr>
          <w:rFonts w:asciiTheme="minorHAnsi" w:hAnsiTheme="minorHAnsi" w:cstheme="minorHAnsi"/>
          <w:spacing w:val="80"/>
        </w:rPr>
        <w:t xml:space="preserve"> </w:t>
      </w:r>
      <w:r w:rsidRPr="00EF73C7">
        <w:rPr>
          <w:rFonts w:asciiTheme="minorHAnsi" w:hAnsiTheme="minorHAnsi" w:cstheme="minorHAnsi"/>
        </w:rPr>
        <w:t>of</w:t>
      </w:r>
      <w:r w:rsidRPr="00EF73C7">
        <w:rPr>
          <w:rFonts w:asciiTheme="minorHAnsi" w:hAnsiTheme="minorHAnsi" w:cstheme="minorHAnsi"/>
          <w:spacing w:val="80"/>
        </w:rPr>
        <w:t xml:space="preserve"> </w:t>
      </w:r>
      <w:r w:rsidRPr="00EF73C7">
        <w:rPr>
          <w:rFonts w:asciiTheme="minorHAnsi" w:hAnsiTheme="minorHAnsi" w:cstheme="minorHAnsi"/>
        </w:rPr>
        <w:t xml:space="preserve">the </w:t>
      </w:r>
      <w:r w:rsidRPr="00EF73C7">
        <w:rPr>
          <w:rFonts w:asciiTheme="minorHAnsi" w:hAnsiTheme="minorHAnsi" w:cstheme="minorHAnsi"/>
          <w:spacing w:val="-2"/>
        </w:rPr>
        <w:t>"Thucydides</w:t>
      </w:r>
      <w:r w:rsidRPr="00EF73C7">
        <w:rPr>
          <w:rFonts w:asciiTheme="minorHAnsi" w:hAnsiTheme="minorHAnsi" w:cstheme="minorHAnsi"/>
          <w:spacing w:val="-6"/>
        </w:rPr>
        <w:t xml:space="preserve"> </w:t>
      </w:r>
      <w:r w:rsidRPr="00EF73C7">
        <w:rPr>
          <w:rFonts w:asciiTheme="minorHAnsi" w:hAnsiTheme="minorHAnsi" w:cstheme="minorHAnsi"/>
          <w:spacing w:val="-2"/>
        </w:rPr>
        <w:t>Trap,"</w:t>
      </w:r>
      <w:r w:rsidRPr="00EF73C7">
        <w:rPr>
          <w:rFonts w:asciiTheme="minorHAnsi" w:hAnsiTheme="minorHAnsi" w:cstheme="minorHAnsi"/>
          <w:spacing w:val="-6"/>
        </w:rPr>
        <w:t xml:space="preserve"> </w:t>
      </w:r>
      <w:r w:rsidRPr="00EF73C7">
        <w:rPr>
          <w:rFonts w:asciiTheme="minorHAnsi" w:hAnsiTheme="minorHAnsi" w:cstheme="minorHAnsi"/>
          <w:spacing w:val="-2"/>
        </w:rPr>
        <w:t>focusing</w:t>
      </w:r>
      <w:r w:rsidRPr="00EF73C7">
        <w:rPr>
          <w:rFonts w:asciiTheme="minorHAnsi" w:hAnsiTheme="minorHAnsi" w:cstheme="minorHAnsi"/>
          <w:spacing w:val="-3"/>
        </w:rPr>
        <w:t xml:space="preserve"> </w:t>
      </w:r>
      <w:r w:rsidRPr="00EF73C7">
        <w:rPr>
          <w:rFonts w:asciiTheme="minorHAnsi" w:hAnsiTheme="minorHAnsi" w:cstheme="minorHAnsi"/>
          <w:spacing w:val="-2"/>
        </w:rPr>
        <w:t>on</w:t>
      </w:r>
      <w:r w:rsidRPr="00EF73C7">
        <w:rPr>
          <w:rFonts w:asciiTheme="minorHAnsi" w:hAnsiTheme="minorHAnsi" w:cstheme="minorHAnsi"/>
          <w:spacing w:val="-4"/>
        </w:rPr>
        <w:t xml:space="preserve"> </w:t>
      </w:r>
      <w:r w:rsidRPr="00EF73C7">
        <w:rPr>
          <w:rFonts w:asciiTheme="minorHAnsi" w:hAnsiTheme="minorHAnsi" w:cstheme="minorHAnsi"/>
          <w:spacing w:val="-2"/>
        </w:rPr>
        <w:t>the</w:t>
      </w:r>
      <w:r w:rsidRPr="00EF73C7">
        <w:rPr>
          <w:rFonts w:asciiTheme="minorHAnsi" w:hAnsiTheme="minorHAnsi" w:cstheme="minorHAnsi"/>
          <w:spacing w:val="-5"/>
        </w:rPr>
        <w:t xml:space="preserve"> </w:t>
      </w:r>
      <w:r w:rsidRPr="00EF73C7">
        <w:rPr>
          <w:rFonts w:asciiTheme="minorHAnsi" w:hAnsiTheme="minorHAnsi" w:cstheme="minorHAnsi"/>
          <w:spacing w:val="-2"/>
        </w:rPr>
        <w:t>potential</w:t>
      </w:r>
      <w:r w:rsidRPr="00EF73C7">
        <w:rPr>
          <w:rFonts w:asciiTheme="minorHAnsi" w:hAnsiTheme="minorHAnsi" w:cstheme="minorHAnsi"/>
          <w:spacing w:val="-8"/>
        </w:rPr>
        <w:t xml:space="preserve"> </w:t>
      </w:r>
      <w:r w:rsidRPr="00EF73C7">
        <w:rPr>
          <w:rFonts w:asciiTheme="minorHAnsi" w:hAnsiTheme="minorHAnsi" w:cstheme="minorHAnsi"/>
          <w:spacing w:val="-2"/>
        </w:rPr>
        <w:t>for</w:t>
      </w:r>
      <w:r w:rsidRPr="00EF73C7">
        <w:rPr>
          <w:rFonts w:asciiTheme="minorHAnsi" w:hAnsiTheme="minorHAnsi" w:cstheme="minorHAnsi"/>
          <w:spacing w:val="-5"/>
        </w:rPr>
        <w:t xml:space="preserve"> </w:t>
      </w:r>
      <w:r w:rsidRPr="00EF73C7">
        <w:rPr>
          <w:rFonts w:asciiTheme="minorHAnsi" w:hAnsiTheme="minorHAnsi" w:cstheme="minorHAnsi"/>
          <w:spacing w:val="-2"/>
        </w:rPr>
        <w:t>conflict</w:t>
      </w:r>
      <w:r w:rsidRPr="00EF73C7">
        <w:rPr>
          <w:rFonts w:asciiTheme="minorHAnsi" w:hAnsiTheme="minorHAnsi" w:cstheme="minorHAnsi"/>
          <w:spacing w:val="-4"/>
        </w:rPr>
        <w:t xml:space="preserve"> </w:t>
      </w:r>
      <w:r w:rsidRPr="00EF73C7">
        <w:rPr>
          <w:rFonts w:asciiTheme="minorHAnsi" w:hAnsiTheme="minorHAnsi" w:cstheme="minorHAnsi"/>
          <w:spacing w:val="-2"/>
        </w:rPr>
        <w:t>between</w:t>
      </w:r>
      <w:r w:rsidRPr="00EF73C7">
        <w:rPr>
          <w:rFonts w:asciiTheme="minorHAnsi" w:hAnsiTheme="minorHAnsi" w:cstheme="minorHAnsi"/>
          <w:spacing w:val="-4"/>
        </w:rPr>
        <w:t xml:space="preserve"> </w:t>
      </w:r>
      <w:r w:rsidRPr="00EF73C7">
        <w:rPr>
          <w:rFonts w:asciiTheme="minorHAnsi" w:hAnsiTheme="minorHAnsi" w:cstheme="minorHAnsi"/>
          <w:spacing w:val="-2"/>
        </w:rPr>
        <w:t>a</w:t>
      </w:r>
      <w:r w:rsidRPr="00EF73C7">
        <w:rPr>
          <w:rFonts w:asciiTheme="minorHAnsi" w:hAnsiTheme="minorHAnsi" w:cstheme="minorHAnsi"/>
          <w:spacing w:val="-5"/>
        </w:rPr>
        <w:t xml:space="preserve"> </w:t>
      </w:r>
      <w:r w:rsidRPr="00EF73C7">
        <w:rPr>
          <w:rFonts w:asciiTheme="minorHAnsi" w:hAnsiTheme="minorHAnsi" w:cstheme="minorHAnsi"/>
          <w:spacing w:val="-2"/>
        </w:rPr>
        <w:t>rising</w:t>
      </w:r>
      <w:r w:rsidRPr="00EF73C7">
        <w:rPr>
          <w:rFonts w:asciiTheme="minorHAnsi" w:hAnsiTheme="minorHAnsi" w:cstheme="minorHAnsi"/>
          <w:spacing w:val="-6"/>
        </w:rPr>
        <w:t xml:space="preserve"> </w:t>
      </w:r>
      <w:r w:rsidRPr="00EF73C7">
        <w:rPr>
          <w:rFonts w:asciiTheme="minorHAnsi" w:hAnsiTheme="minorHAnsi" w:cstheme="minorHAnsi"/>
          <w:spacing w:val="-2"/>
        </w:rPr>
        <w:t>power</w:t>
      </w:r>
      <w:r w:rsidRPr="00EF73C7">
        <w:rPr>
          <w:rFonts w:asciiTheme="minorHAnsi" w:hAnsiTheme="minorHAnsi" w:cstheme="minorHAnsi"/>
          <w:spacing w:val="-3"/>
        </w:rPr>
        <w:t xml:space="preserve"> </w:t>
      </w:r>
      <w:r w:rsidRPr="00EF73C7">
        <w:rPr>
          <w:rFonts w:asciiTheme="minorHAnsi" w:hAnsiTheme="minorHAnsi" w:cstheme="minorHAnsi"/>
          <w:spacing w:val="-2"/>
        </w:rPr>
        <w:t xml:space="preserve">(China) </w:t>
      </w:r>
      <w:r w:rsidRPr="00EF73C7">
        <w:rPr>
          <w:rFonts w:asciiTheme="minorHAnsi" w:hAnsiTheme="minorHAnsi" w:cstheme="minorHAnsi"/>
        </w:rPr>
        <w:t>and an established power (the United States). Allison's analysis is rooted in historical patterns</w:t>
      </w:r>
      <w:r w:rsidRPr="00EF73C7">
        <w:rPr>
          <w:rFonts w:asciiTheme="minorHAnsi" w:hAnsiTheme="minorHAnsi" w:cstheme="minorHAnsi"/>
          <w:spacing w:val="80"/>
        </w:rPr>
        <w:t xml:space="preserve"> </w:t>
      </w:r>
      <w:r w:rsidRPr="00EF73C7">
        <w:rPr>
          <w:rFonts w:asciiTheme="minorHAnsi" w:hAnsiTheme="minorHAnsi" w:cstheme="minorHAnsi"/>
        </w:rPr>
        <w:t>of</w:t>
      </w:r>
      <w:r w:rsidRPr="00EF73C7">
        <w:rPr>
          <w:rFonts w:asciiTheme="minorHAnsi" w:hAnsiTheme="minorHAnsi" w:cstheme="minorHAnsi"/>
          <w:spacing w:val="80"/>
        </w:rPr>
        <w:t xml:space="preserve"> </w:t>
      </w:r>
      <w:r w:rsidRPr="00EF73C7">
        <w:rPr>
          <w:rFonts w:asciiTheme="minorHAnsi" w:hAnsiTheme="minorHAnsi" w:cstheme="minorHAnsi"/>
        </w:rPr>
        <w:t>power</w:t>
      </w:r>
      <w:r w:rsidRPr="00EF73C7">
        <w:rPr>
          <w:rFonts w:asciiTheme="minorHAnsi" w:hAnsiTheme="minorHAnsi" w:cstheme="minorHAnsi"/>
          <w:spacing w:val="80"/>
        </w:rPr>
        <w:t xml:space="preserve"> </w:t>
      </w:r>
      <w:r w:rsidRPr="00EF73C7">
        <w:rPr>
          <w:rFonts w:asciiTheme="minorHAnsi" w:hAnsiTheme="minorHAnsi" w:cstheme="minorHAnsi"/>
        </w:rPr>
        <w:t>transition,</w:t>
      </w:r>
      <w:r w:rsidRPr="00EF73C7">
        <w:rPr>
          <w:rFonts w:asciiTheme="minorHAnsi" w:hAnsiTheme="minorHAnsi" w:cstheme="minorHAnsi"/>
          <w:spacing w:val="80"/>
        </w:rPr>
        <w:t xml:space="preserve"> </w:t>
      </w:r>
      <w:r w:rsidRPr="00EF73C7">
        <w:rPr>
          <w:rFonts w:asciiTheme="minorHAnsi" w:hAnsiTheme="minorHAnsi" w:cstheme="minorHAnsi"/>
        </w:rPr>
        <w:t>suggesting</w:t>
      </w:r>
      <w:r w:rsidRPr="00EF73C7">
        <w:rPr>
          <w:rFonts w:asciiTheme="minorHAnsi" w:hAnsiTheme="minorHAnsi" w:cstheme="minorHAnsi"/>
          <w:spacing w:val="80"/>
        </w:rPr>
        <w:t xml:space="preserve"> </w:t>
      </w:r>
      <w:r w:rsidRPr="00EF73C7">
        <w:rPr>
          <w:rFonts w:asciiTheme="minorHAnsi" w:hAnsiTheme="minorHAnsi" w:cstheme="minorHAnsi"/>
        </w:rPr>
        <w:t>that</w:t>
      </w:r>
      <w:r w:rsidRPr="00EF73C7">
        <w:rPr>
          <w:rFonts w:asciiTheme="minorHAnsi" w:hAnsiTheme="minorHAnsi" w:cstheme="minorHAnsi"/>
          <w:spacing w:val="80"/>
        </w:rPr>
        <w:t xml:space="preserve"> </w:t>
      </w:r>
      <w:r w:rsidRPr="00EF73C7">
        <w:rPr>
          <w:rFonts w:asciiTheme="minorHAnsi" w:hAnsiTheme="minorHAnsi" w:cstheme="minorHAnsi"/>
        </w:rPr>
        <w:t>the</w:t>
      </w:r>
      <w:r w:rsidRPr="00EF73C7">
        <w:rPr>
          <w:rFonts w:asciiTheme="minorHAnsi" w:hAnsiTheme="minorHAnsi" w:cstheme="minorHAnsi"/>
          <w:spacing w:val="80"/>
        </w:rPr>
        <w:t xml:space="preserve"> </w:t>
      </w:r>
      <w:r w:rsidRPr="00EF73C7">
        <w:rPr>
          <w:rFonts w:asciiTheme="minorHAnsi" w:hAnsiTheme="minorHAnsi" w:cstheme="minorHAnsi"/>
        </w:rPr>
        <w:t>structural</w:t>
      </w:r>
      <w:r w:rsidRPr="00EF73C7">
        <w:rPr>
          <w:rFonts w:asciiTheme="minorHAnsi" w:hAnsiTheme="minorHAnsi" w:cstheme="minorHAnsi"/>
          <w:spacing w:val="80"/>
        </w:rPr>
        <w:t xml:space="preserve"> </w:t>
      </w:r>
      <w:r w:rsidRPr="00EF73C7">
        <w:rPr>
          <w:rFonts w:asciiTheme="minorHAnsi" w:hAnsiTheme="minorHAnsi" w:cstheme="minorHAnsi"/>
        </w:rPr>
        <w:t>pressures</w:t>
      </w:r>
      <w:r w:rsidRPr="00EF73C7">
        <w:rPr>
          <w:rFonts w:asciiTheme="minorHAnsi" w:hAnsiTheme="minorHAnsi" w:cstheme="minorHAnsi"/>
          <w:spacing w:val="80"/>
        </w:rPr>
        <w:t xml:space="preserve"> </w:t>
      </w:r>
      <w:r w:rsidRPr="00EF73C7">
        <w:rPr>
          <w:rFonts w:asciiTheme="minorHAnsi" w:hAnsiTheme="minorHAnsi" w:cstheme="minorHAnsi"/>
        </w:rPr>
        <w:t>of</w:t>
      </w:r>
      <w:r w:rsidRPr="00EF73C7">
        <w:rPr>
          <w:rFonts w:asciiTheme="minorHAnsi" w:hAnsiTheme="minorHAnsi" w:cstheme="minorHAnsi"/>
          <w:spacing w:val="80"/>
        </w:rPr>
        <w:t xml:space="preserve"> </w:t>
      </w:r>
      <w:r w:rsidRPr="00EF73C7">
        <w:rPr>
          <w:rFonts w:asciiTheme="minorHAnsi" w:hAnsiTheme="minorHAnsi" w:cstheme="minorHAnsi"/>
        </w:rPr>
        <w:t>such transitions often lead to conflict, though not inevitably.</w:t>
      </w:r>
    </w:p>
    <w:p w14:paraId="0B970E83" w14:textId="77777777" w:rsidR="00FA4C03" w:rsidRPr="00EF73C7" w:rsidRDefault="00FA4C03" w:rsidP="0047295F">
      <w:pPr>
        <w:pStyle w:val="a8"/>
        <w:spacing w:before="4"/>
        <w:rPr>
          <w:rFonts w:asciiTheme="minorHAnsi" w:hAnsiTheme="minorHAnsi" w:cstheme="minorHAnsi"/>
          <w:sz w:val="29"/>
        </w:rPr>
      </w:pPr>
    </w:p>
    <w:p w14:paraId="3D14661F" w14:textId="77777777" w:rsidR="00FA4C03" w:rsidRPr="00EF73C7" w:rsidRDefault="00FA4C03" w:rsidP="0047295F">
      <w:pPr>
        <w:pStyle w:val="a8"/>
        <w:spacing w:before="1" w:line="295" w:lineRule="auto"/>
        <w:ind w:left="120" w:right="174"/>
        <w:rPr>
          <w:rFonts w:asciiTheme="minorHAnsi" w:hAnsiTheme="minorHAnsi" w:cstheme="minorHAnsi"/>
        </w:rPr>
      </w:pPr>
      <w:r w:rsidRPr="00EF73C7">
        <w:rPr>
          <w:rFonts w:asciiTheme="minorHAnsi" w:hAnsiTheme="minorHAnsi" w:cstheme="minorHAnsi"/>
        </w:rPr>
        <w:t>Francis</w:t>
      </w:r>
      <w:r w:rsidRPr="00EF73C7">
        <w:rPr>
          <w:rFonts w:asciiTheme="minorHAnsi" w:hAnsiTheme="minorHAnsi" w:cstheme="minorHAnsi"/>
          <w:spacing w:val="-11"/>
        </w:rPr>
        <w:t xml:space="preserve"> </w:t>
      </w:r>
      <w:r w:rsidRPr="00EF73C7">
        <w:rPr>
          <w:rFonts w:asciiTheme="minorHAnsi" w:hAnsiTheme="minorHAnsi" w:cstheme="minorHAnsi"/>
        </w:rPr>
        <w:t>Fukuyama,</w:t>
      </w:r>
      <w:r w:rsidRPr="00EF73C7">
        <w:rPr>
          <w:rFonts w:asciiTheme="minorHAnsi" w:hAnsiTheme="minorHAnsi" w:cstheme="minorHAnsi"/>
          <w:spacing w:val="-11"/>
        </w:rPr>
        <w:t xml:space="preserve"> </w:t>
      </w:r>
      <w:r w:rsidRPr="00EF73C7">
        <w:rPr>
          <w:rFonts w:asciiTheme="minorHAnsi" w:hAnsiTheme="minorHAnsi" w:cstheme="minorHAnsi"/>
        </w:rPr>
        <w:t>in</w:t>
      </w:r>
      <w:r w:rsidRPr="00EF73C7">
        <w:rPr>
          <w:rFonts w:asciiTheme="minorHAnsi" w:hAnsiTheme="minorHAnsi" w:cstheme="minorHAnsi"/>
          <w:spacing w:val="-12"/>
        </w:rPr>
        <w:t xml:space="preserve"> </w:t>
      </w:r>
      <w:r w:rsidRPr="00EF73C7">
        <w:rPr>
          <w:rFonts w:asciiTheme="minorHAnsi" w:hAnsiTheme="minorHAnsi" w:cstheme="minorHAnsi"/>
        </w:rPr>
        <w:t>The</w:t>
      </w:r>
      <w:r w:rsidRPr="00EF73C7">
        <w:rPr>
          <w:rFonts w:asciiTheme="minorHAnsi" w:hAnsiTheme="minorHAnsi" w:cstheme="minorHAnsi"/>
          <w:spacing w:val="-12"/>
        </w:rPr>
        <w:t xml:space="preserve"> </w:t>
      </w:r>
      <w:r w:rsidRPr="00EF73C7">
        <w:rPr>
          <w:rFonts w:asciiTheme="minorHAnsi" w:hAnsiTheme="minorHAnsi" w:cstheme="minorHAnsi"/>
        </w:rPr>
        <w:t>End</w:t>
      </w:r>
      <w:r w:rsidRPr="00EF73C7">
        <w:rPr>
          <w:rFonts w:asciiTheme="minorHAnsi" w:hAnsiTheme="minorHAnsi" w:cstheme="minorHAnsi"/>
          <w:spacing w:val="-12"/>
        </w:rPr>
        <w:t xml:space="preserve"> </w:t>
      </w:r>
      <w:r w:rsidRPr="00EF73C7">
        <w:rPr>
          <w:rFonts w:asciiTheme="minorHAnsi" w:hAnsiTheme="minorHAnsi" w:cstheme="minorHAnsi"/>
        </w:rPr>
        <w:t>of</w:t>
      </w:r>
      <w:r w:rsidRPr="00EF73C7">
        <w:rPr>
          <w:rFonts w:asciiTheme="minorHAnsi" w:hAnsiTheme="minorHAnsi" w:cstheme="minorHAnsi"/>
          <w:spacing w:val="-12"/>
        </w:rPr>
        <w:t xml:space="preserve"> </w:t>
      </w:r>
      <w:r w:rsidRPr="00EF73C7">
        <w:rPr>
          <w:rFonts w:asciiTheme="minorHAnsi" w:hAnsiTheme="minorHAnsi" w:cstheme="minorHAnsi"/>
        </w:rPr>
        <w:t>History</w:t>
      </w:r>
      <w:r w:rsidRPr="00EF73C7">
        <w:rPr>
          <w:rFonts w:asciiTheme="minorHAnsi" w:hAnsiTheme="minorHAnsi" w:cstheme="minorHAnsi"/>
          <w:spacing w:val="-13"/>
        </w:rPr>
        <w:t xml:space="preserve"> </w:t>
      </w:r>
      <w:r w:rsidRPr="00EF73C7">
        <w:rPr>
          <w:rFonts w:asciiTheme="minorHAnsi" w:hAnsiTheme="minorHAnsi" w:cstheme="minorHAnsi"/>
        </w:rPr>
        <w:t>and</w:t>
      </w:r>
      <w:r w:rsidRPr="00EF73C7">
        <w:rPr>
          <w:rFonts w:asciiTheme="minorHAnsi" w:hAnsiTheme="minorHAnsi" w:cstheme="minorHAnsi"/>
          <w:spacing w:val="-12"/>
        </w:rPr>
        <w:t xml:space="preserve"> </w:t>
      </w:r>
      <w:r w:rsidRPr="00EF73C7">
        <w:rPr>
          <w:rFonts w:asciiTheme="minorHAnsi" w:hAnsiTheme="minorHAnsi" w:cstheme="minorHAnsi"/>
        </w:rPr>
        <w:t>the</w:t>
      </w:r>
      <w:r w:rsidRPr="00EF73C7">
        <w:rPr>
          <w:rFonts w:asciiTheme="minorHAnsi" w:hAnsiTheme="minorHAnsi" w:cstheme="minorHAnsi"/>
          <w:spacing w:val="-12"/>
        </w:rPr>
        <w:t xml:space="preserve"> </w:t>
      </w:r>
      <w:r w:rsidRPr="00EF73C7">
        <w:rPr>
          <w:rFonts w:asciiTheme="minorHAnsi" w:hAnsiTheme="minorHAnsi" w:cstheme="minorHAnsi"/>
        </w:rPr>
        <w:t>Last</w:t>
      </w:r>
      <w:r w:rsidRPr="00EF73C7">
        <w:rPr>
          <w:rFonts w:asciiTheme="minorHAnsi" w:hAnsiTheme="minorHAnsi" w:cstheme="minorHAnsi"/>
          <w:spacing w:val="-12"/>
        </w:rPr>
        <w:t xml:space="preserve"> </w:t>
      </w:r>
      <w:r w:rsidRPr="00EF73C7">
        <w:rPr>
          <w:rFonts w:asciiTheme="minorHAnsi" w:hAnsiTheme="minorHAnsi" w:cstheme="minorHAnsi"/>
        </w:rPr>
        <w:t>Man,</w:t>
      </w:r>
      <w:r w:rsidRPr="00EF73C7">
        <w:rPr>
          <w:rFonts w:asciiTheme="minorHAnsi" w:hAnsiTheme="minorHAnsi" w:cstheme="minorHAnsi"/>
          <w:spacing w:val="-12"/>
        </w:rPr>
        <w:t xml:space="preserve"> </w:t>
      </w:r>
      <w:r w:rsidRPr="00EF73C7">
        <w:rPr>
          <w:rFonts w:asciiTheme="minorHAnsi" w:hAnsiTheme="minorHAnsi" w:cstheme="minorHAnsi"/>
        </w:rPr>
        <w:t>initially</w:t>
      </w:r>
      <w:r w:rsidRPr="00EF73C7">
        <w:rPr>
          <w:rFonts w:asciiTheme="minorHAnsi" w:hAnsiTheme="minorHAnsi" w:cstheme="minorHAnsi"/>
          <w:spacing w:val="-13"/>
        </w:rPr>
        <w:t xml:space="preserve"> </w:t>
      </w:r>
      <w:r w:rsidRPr="00EF73C7">
        <w:rPr>
          <w:rFonts w:asciiTheme="minorHAnsi" w:hAnsiTheme="minorHAnsi" w:cstheme="minorHAnsi"/>
        </w:rPr>
        <w:t>argued</w:t>
      </w:r>
      <w:r w:rsidRPr="00EF73C7">
        <w:rPr>
          <w:rFonts w:asciiTheme="minorHAnsi" w:hAnsiTheme="minorHAnsi" w:cstheme="minorHAnsi"/>
          <w:spacing w:val="-13"/>
        </w:rPr>
        <w:t xml:space="preserve"> </w:t>
      </w:r>
      <w:r w:rsidRPr="00EF73C7">
        <w:rPr>
          <w:rFonts w:asciiTheme="minorHAnsi" w:hAnsiTheme="minorHAnsi" w:cstheme="minorHAnsi"/>
        </w:rPr>
        <w:t>that</w:t>
      </w:r>
      <w:r w:rsidRPr="00EF73C7">
        <w:rPr>
          <w:rFonts w:asciiTheme="minorHAnsi" w:hAnsiTheme="minorHAnsi" w:cstheme="minorHAnsi"/>
          <w:spacing w:val="-12"/>
        </w:rPr>
        <w:t xml:space="preserve"> </w:t>
      </w:r>
      <w:r w:rsidRPr="00EF73C7">
        <w:rPr>
          <w:rFonts w:asciiTheme="minorHAnsi" w:hAnsiTheme="minorHAnsi" w:cstheme="minorHAnsi"/>
        </w:rPr>
        <w:t>the</w:t>
      </w:r>
      <w:r w:rsidRPr="00EF73C7">
        <w:rPr>
          <w:rFonts w:asciiTheme="minorHAnsi" w:hAnsiTheme="minorHAnsi" w:cstheme="minorHAnsi"/>
          <w:spacing w:val="-12"/>
        </w:rPr>
        <w:t xml:space="preserve"> </w:t>
      </w:r>
      <w:r w:rsidRPr="00EF73C7">
        <w:rPr>
          <w:rFonts w:asciiTheme="minorHAnsi" w:hAnsiTheme="minorHAnsi" w:cstheme="minorHAnsi"/>
        </w:rPr>
        <w:t>end of the Cold War marked the universal triumph of liberal democracy and capitalism, potentially heralding an era free of major ideological conflicts. However, the rise of populism, authoritarianism, and new geopolitical tensions have led Fukuyama to revise his views, acknowledging the persistent complexities and challenges facing liberal democratic systems.</w:t>
      </w:r>
    </w:p>
    <w:p w14:paraId="529E8562" w14:textId="77777777" w:rsidR="00FA4C03" w:rsidRPr="00EF73C7" w:rsidRDefault="00FA4C03" w:rsidP="0047295F">
      <w:pPr>
        <w:pStyle w:val="a8"/>
        <w:spacing w:before="3"/>
        <w:rPr>
          <w:rFonts w:asciiTheme="minorHAnsi" w:hAnsiTheme="minorHAnsi" w:cstheme="minorHAnsi"/>
          <w:sz w:val="29"/>
        </w:rPr>
      </w:pPr>
    </w:p>
    <w:p w14:paraId="266FDD71" w14:textId="77777777" w:rsidR="00FA4C03" w:rsidRPr="00EF73C7" w:rsidRDefault="00FA4C03" w:rsidP="0047295F">
      <w:pPr>
        <w:pStyle w:val="a8"/>
        <w:spacing w:line="295" w:lineRule="auto"/>
        <w:ind w:left="120" w:right="175"/>
        <w:rPr>
          <w:rFonts w:asciiTheme="minorHAnsi" w:hAnsiTheme="minorHAnsi" w:cstheme="minorHAnsi"/>
        </w:rPr>
      </w:pPr>
      <w:r w:rsidRPr="00EF73C7">
        <w:rPr>
          <w:rFonts w:asciiTheme="minorHAnsi" w:hAnsiTheme="minorHAnsi" w:cstheme="minorHAnsi"/>
        </w:rPr>
        <w:t>Noam Chomsky provides a critical lens on the role of power, media, and imperialism in shaping global conflicts. He emphasizes how state and corporate interests, particularly those of the United States, manipulate public perception and policy to maintain dominance, often at the expense of global stability and justice. Chomsky’s analysis underscores the need for critical scrutiny of power dynamics and advocates for more equitable and sustainable global policies.</w:t>
      </w:r>
    </w:p>
    <w:p w14:paraId="2C8EED8D" w14:textId="77777777" w:rsidR="00FA4C03" w:rsidRPr="00EF73C7" w:rsidRDefault="00FA4C03" w:rsidP="0047295F">
      <w:pPr>
        <w:pStyle w:val="a8"/>
        <w:rPr>
          <w:rFonts w:asciiTheme="minorHAnsi" w:hAnsiTheme="minorHAnsi" w:cstheme="minorHAnsi"/>
        </w:rPr>
      </w:pPr>
    </w:p>
    <w:p w14:paraId="023C083A" w14:textId="77777777" w:rsidR="00FA4C03" w:rsidRPr="00EF73C7" w:rsidRDefault="00FA4C03" w:rsidP="0047295F">
      <w:pPr>
        <w:pStyle w:val="1"/>
        <w:keepNext w:val="0"/>
        <w:numPr>
          <w:ilvl w:val="0"/>
          <w:numId w:val="36"/>
        </w:numPr>
        <w:tabs>
          <w:tab w:val="left" w:pos="545"/>
        </w:tabs>
        <w:autoSpaceDE w:val="0"/>
        <w:autoSpaceDN w:val="0"/>
        <w:spacing w:before="148" w:after="0" w:line="240" w:lineRule="auto"/>
        <w:jc w:val="both"/>
        <w:rPr>
          <w:rFonts w:asciiTheme="minorHAnsi" w:hAnsiTheme="minorHAnsi" w:cstheme="minorHAnsi"/>
          <w:sz w:val="24"/>
          <w:szCs w:val="24"/>
        </w:rPr>
      </w:pPr>
      <w:r w:rsidRPr="00EF73C7">
        <w:rPr>
          <w:rFonts w:asciiTheme="minorHAnsi" w:hAnsiTheme="minorHAnsi" w:cstheme="minorHAnsi"/>
          <w:sz w:val="24"/>
          <w:szCs w:val="24"/>
        </w:rPr>
        <w:t>Edward</w:t>
      </w:r>
      <w:r w:rsidRPr="00EF73C7">
        <w:rPr>
          <w:rFonts w:asciiTheme="minorHAnsi" w:hAnsiTheme="minorHAnsi" w:cstheme="minorHAnsi"/>
          <w:spacing w:val="-13"/>
          <w:sz w:val="24"/>
          <w:szCs w:val="24"/>
        </w:rPr>
        <w:t xml:space="preserve"> </w:t>
      </w:r>
      <w:r w:rsidRPr="00EF73C7">
        <w:rPr>
          <w:rFonts w:asciiTheme="minorHAnsi" w:hAnsiTheme="minorHAnsi" w:cstheme="minorHAnsi"/>
          <w:sz w:val="24"/>
          <w:szCs w:val="24"/>
        </w:rPr>
        <w:t>Said's</w:t>
      </w:r>
      <w:r w:rsidRPr="00EF73C7">
        <w:rPr>
          <w:rFonts w:asciiTheme="minorHAnsi" w:hAnsiTheme="minorHAnsi" w:cstheme="minorHAnsi"/>
          <w:spacing w:val="-13"/>
          <w:sz w:val="24"/>
          <w:szCs w:val="24"/>
        </w:rPr>
        <w:t xml:space="preserve"> </w:t>
      </w:r>
      <w:r w:rsidRPr="00EF73C7">
        <w:rPr>
          <w:rFonts w:asciiTheme="minorHAnsi" w:hAnsiTheme="minorHAnsi" w:cstheme="minorHAnsi"/>
          <w:spacing w:val="-2"/>
          <w:sz w:val="24"/>
          <w:szCs w:val="24"/>
        </w:rPr>
        <w:t>Contribution</w:t>
      </w:r>
    </w:p>
    <w:p w14:paraId="54144FEB" w14:textId="77777777" w:rsidR="00FA4C03" w:rsidRPr="00EF73C7" w:rsidRDefault="00FA4C03" w:rsidP="0047295F">
      <w:pPr>
        <w:pStyle w:val="a8"/>
        <w:spacing w:before="149" w:line="295" w:lineRule="auto"/>
        <w:ind w:left="120" w:right="175"/>
        <w:rPr>
          <w:rFonts w:asciiTheme="minorHAnsi" w:hAnsiTheme="minorHAnsi" w:cstheme="minorHAnsi"/>
        </w:rPr>
      </w:pPr>
      <w:r w:rsidRPr="00EF73C7">
        <w:rPr>
          <w:rFonts w:asciiTheme="minorHAnsi" w:hAnsiTheme="minorHAnsi" w:cstheme="minorHAnsi"/>
        </w:rPr>
        <w:t>Edward</w:t>
      </w:r>
      <w:r w:rsidRPr="00EF73C7">
        <w:rPr>
          <w:rFonts w:asciiTheme="minorHAnsi" w:hAnsiTheme="minorHAnsi" w:cstheme="minorHAnsi"/>
          <w:spacing w:val="-11"/>
        </w:rPr>
        <w:t xml:space="preserve"> </w:t>
      </w:r>
      <w:r w:rsidRPr="00EF73C7">
        <w:rPr>
          <w:rFonts w:asciiTheme="minorHAnsi" w:hAnsiTheme="minorHAnsi" w:cstheme="minorHAnsi"/>
        </w:rPr>
        <w:t>Said's</w:t>
      </w:r>
      <w:r w:rsidRPr="00EF73C7">
        <w:rPr>
          <w:rFonts w:asciiTheme="minorHAnsi" w:hAnsiTheme="minorHAnsi" w:cstheme="minorHAnsi"/>
          <w:spacing w:val="-13"/>
        </w:rPr>
        <w:t xml:space="preserve"> </w:t>
      </w:r>
      <w:r w:rsidRPr="00EF73C7">
        <w:rPr>
          <w:rFonts w:asciiTheme="minorHAnsi" w:hAnsiTheme="minorHAnsi" w:cstheme="minorHAnsi"/>
        </w:rPr>
        <w:t>"Orientalism"</w:t>
      </w:r>
      <w:r w:rsidRPr="00EF73C7">
        <w:rPr>
          <w:rFonts w:asciiTheme="minorHAnsi" w:hAnsiTheme="minorHAnsi" w:cstheme="minorHAnsi"/>
          <w:spacing w:val="-11"/>
        </w:rPr>
        <w:t xml:space="preserve"> </w:t>
      </w:r>
      <w:r w:rsidRPr="00EF73C7">
        <w:rPr>
          <w:rFonts w:asciiTheme="minorHAnsi" w:hAnsiTheme="minorHAnsi" w:cstheme="minorHAnsi"/>
        </w:rPr>
        <w:t>offers</w:t>
      </w:r>
      <w:r w:rsidRPr="00EF73C7">
        <w:rPr>
          <w:rFonts w:asciiTheme="minorHAnsi" w:hAnsiTheme="minorHAnsi" w:cstheme="minorHAnsi"/>
          <w:spacing w:val="-11"/>
        </w:rPr>
        <w:t xml:space="preserve"> </w:t>
      </w:r>
      <w:r w:rsidRPr="00EF73C7">
        <w:rPr>
          <w:rFonts w:asciiTheme="minorHAnsi" w:hAnsiTheme="minorHAnsi" w:cstheme="minorHAnsi"/>
        </w:rPr>
        <w:t>a</w:t>
      </w:r>
      <w:r w:rsidRPr="00EF73C7">
        <w:rPr>
          <w:rFonts w:asciiTheme="minorHAnsi" w:hAnsiTheme="minorHAnsi" w:cstheme="minorHAnsi"/>
          <w:spacing w:val="-12"/>
        </w:rPr>
        <w:t xml:space="preserve"> </w:t>
      </w:r>
      <w:r w:rsidRPr="00EF73C7">
        <w:rPr>
          <w:rFonts w:asciiTheme="minorHAnsi" w:hAnsiTheme="minorHAnsi" w:cstheme="minorHAnsi"/>
        </w:rPr>
        <w:t>crucial</w:t>
      </w:r>
      <w:r w:rsidRPr="00EF73C7">
        <w:rPr>
          <w:rFonts w:asciiTheme="minorHAnsi" w:hAnsiTheme="minorHAnsi" w:cstheme="minorHAnsi"/>
          <w:spacing w:val="-12"/>
        </w:rPr>
        <w:t xml:space="preserve"> </w:t>
      </w:r>
      <w:r w:rsidRPr="00EF73C7">
        <w:rPr>
          <w:rFonts w:asciiTheme="minorHAnsi" w:hAnsiTheme="minorHAnsi" w:cstheme="minorHAnsi"/>
        </w:rPr>
        <w:t>critique</w:t>
      </w:r>
      <w:r w:rsidRPr="00EF73C7">
        <w:rPr>
          <w:rFonts w:asciiTheme="minorHAnsi" w:hAnsiTheme="minorHAnsi" w:cstheme="minorHAnsi"/>
          <w:spacing w:val="-11"/>
        </w:rPr>
        <w:t xml:space="preserve"> </w:t>
      </w:r>
      <w:r w:rsidRPr="00EF73C7">
        <w:rPr>
          <w:rFonts w:asciiTheme="minorHAnsi" w:hAnsiTheme="minorHAnsi" w:cstheme="minorHAnsi"/>
        </w:rPr>
        <w:t>of</w:t>
      </w:r>
      <w:r w:rsidRPr="00EF73C7">
        <w:rPr>
          <w:rFonts w:asciiTheme="minorHAnsi" w:hAnsiTheme="minorHAnsi" w:cstheme="minorHAnsi"/>
          <w:spacing w:val="-11"/>
        </w:rPr>
        <w:t xml:space="preserve"> </w:t>
      </w:r>
      <w:r w:rsidRPr="00EF73C7">
        <w:rPr>
          <w:rFonts w:asciiTheme="minorHAnsi" w:hAnsiTheme="minorHAnsi" w:cstheme="minorHAnsi"/>
        </w:rPr>
        <w:t>Western</w:t>
      </w:r>
      <w:r w:rsidRPr="00EF73C7">
        <w:rPr>
          <w:rFonts w:asciiTheme="minorHAnsi" w:hAnsiTheme="minorHAnsi" w:cstheme="minorHAnsi"/>
          <w:spacing w:val="-11"/>
        </w:rPr>
        <w:t xml:space="preserve"> </w:t>
      </w:r>
      <w:r w:rsidRPr="00EF73C7">
        <w:rPr>
          <w:rFonts w:asciiTheme="minorHAnsi" w:hAnsiTheme="minorHAnsi" w:cstheme="minorHAnsi"/>
        </w:rPr>
        <w:t>representations</w:t>
      </w:r>
      <w:r w:rsidRPr="00EF73C7">
        <w:rPr>
          <w:rFonts w:asciiTheme="minorHAnsi" w:hAnsiTheme="minorHAnsi" w:cstheme="minorHAnsi"/>
          <w:spacing w:val="-13"/>
        </w:rPr>
        <w:t xml:space="preserve"> </w:t>
      </w:r>
      <w:r w:rsidRPr="00EF73C7">
        <w:rPr>
          <w:rFonts w:asciiTheme="minorHAnsi" w:hAnsiTheme="minorHAnsi" w:cstheme="minorHAnsi"/>
        </w:rPr>
        <w:t>of</w:t>
      </w:r>
      <w:r w:rsidRPr="00EF73C7">
        <w:rPr>
          <w:rFonts w:asciiTheme="minorHAnsi" w:hAnsiTheme="minorHAnsi" w:cstheme="minorHAnsi"/>
          <w:spacing w:val="-11"/>
        </w:rPr>
        <w:t xml:space="preserve"> </w:t>
      </w:r>
      <w:r w:rsidRPr="00EF73C7">
        <w:rPr>
          <w:rFonts w:asciiTheme="minorHAnsi" w:hAnsiTheme="minorHAnsi" w:cstheme="minorHAnsi"/>
        </w:rPr>
        <w:t>the East. Said argues that Western depictions of Eastern societies are often based on stereotypes</w:t>
      </w:r>
      <w:r w:rsidRPr="00EF73C7">
        <w:rPr>
          <w:rFonts w:asciiTheme="minorHAnsi" w:hAnsiTheme="minorHAnsi" w:cstheme="minorHAnsi"/>
          <w:spacing w:val="-14"/>
        </w:rPr>
        <w:t xml:space="preserve"> </w:t>
      </w:r>
      <w:r w:rsidRPr="00EF73C7">
        <w:rPr>
          <w:rFonts w:asciiTheme="minorHAnsi" w:hAnsiTheme="minorHAnsi" w:cstheme="minorHAnsi"/>
        </w:rPr>
        <w:t>and</w:t>
      </w:r>
      <w:r w:rsidRPr="00EF73C7">
        <w:rPr>
          <w:rFonts w:asciiTheme="minorHAnsi" w:hAnsiTheme="minorHAnsi" w:cstheme="minorHAnsi"/>
          <w:spacing w:val="-14"/>
        </w:rPr>
        <w:t xml:space="preserve"> </w:t>
      </w:r>
      <w:r w:rsidRPr="00EF73C7">
        <w:rPr>
          <w:rFonts w:asciiTheme="minorHAnsi" w:hAnsiTheme="minorHAnsi" w:cstheme="minorHAnsi"/>
        </w:rPr>
        <w:t>serve</w:t>
      </w:r>
      <w:r w:rsidRPr="00EF73C7">
        <w:rPr>
          <w:rFonts w:asciiTheme="minorHAnsi" w:hAnsiTheme="minorHAnsi" w:cstheme="minorHAnsi"/>
          <w:spacing w:val="-13"/>
        </w:rPr>
        <w:t xml:space="preserve"> </w:t>
      </w:r>
      <w:r w:rsidRPr="00EF73C7">
        <w:rPr>
          <w:rFonts w:asciiTheme="minorHAnsi" w:hAnsiTheme="minorHAnsi" w:cstheme="minorHAnsi"/>
        </w:rPr>
        <w:t>to</w:t>
      </w:r>
      <w:r w:rsidRPr="00EF73C7">
        <w:rPr>
          <w:rFonts w:asciiTheme="minorHAnsi" w:hAnsiTheme="minorHAnsi" w:cstheme="minorHAnsi"/>
          <w:spacing w:val="-14"/>
        </w:rPr>
        <w:t xml:space="preserve"> </w:t>
      </w:r>
      <w:r w:rsidRPr="00EF73C7">
        <w:rPr>
          <w:rFonts w:asciiTheme="minorHAnsi" w:hAnsiTheme="minorHAnsi" w:cstheme="minorHAnsi"/>
        </w:rPr>
        <w:t>justify</w:t>
      </w:r>
      <w:r w:rsidRPr="00EF73C7">
        <w:rPr>
          <w:rFonts w:asciiTheme="minorHAnsi" w:hAnsiTheme="minorHAnsi" w:cstheme="minorHAnsi"/>
          <w:spacing w:val="-13"/>
        </w:rPr>
        <w:t xml:space="preserve"> </w:t>
      </w:r>
      <w:r w:rsidRPr="00EF73C7">
        <w:rPr>
          <w:rFonts w:asciiTheme="minorHAnsi" w:hAnsiTheme="minorHAnsi" w:cstheme="minorHAnsi"/>
        </w:rPr>
        <w:t>imperialistic</w:t>
      </w:r>
      <w:r w:rsidRPr="00EF73C7">
        <w:rPr>
          <w:rFonts w:asciiTheme="minorHAnsi" w:hAnsiTheme="minorHAnsi" w:cstheme="minorHAnsi"/>
          <w:spacing w:val="-14"/>
        </w:rPr>
        <w:t xml:space="preserve"> </w:t>
      </w:r>
      <w:r w:rsidRPr="00EF73C7">
        <w:rPr>
          <w:rFonts w:asciiTheme="minorHAnsi" w:hAnsiTheme="minorHAnsi" w:cstheme="minorHAnsi"/>
        </w:rPr>
        <w:t>policies.</w:t>
      </w:r>
      <w:r w:rsidRPr="00EF73C7">
        <w:rPr>
          <w:rFonts w:asciiTheme="minorHAnsi" w:hAnsiTheme="minorHAnsi" w:cstheme="minorHAnsi"/>
          <w:spacing w:val="-13"/>
        </w:rPr>
        <w:t xml:space="preserve"> </w:t>
      </w:r>
      <w:r w:rsidRPr="00EF73C7">
        <w:rPr>
          <w:rFonts w:asciiTheme="minorHAnsi" w:hAnsiTheme="minorHAnsi" w:cstheme="minorHAnsi"/>
        </w:rPr>
        <w:t>His</w:t>
      </w:r>
      <w:r w:rsidRPr="00EF73C7">
        <w:rPr>
          <w:rFonts w:asciiTheme="minorHAnsi" w:hAnsiTheme="minorHAnsi" w:cstheme="minorHAnsi"/>
          <w:spacing w:val="-14"/>
        </w:rPr>
        <w:t xml:space="preserve"> </w:t>
      </w:r>
      <w:r w:rsidRPr="00EF73C7">
        <w:rPr>
          <w:rFonts w:asciiTheme="minorHAnsi" w:hAnsiTheme="minorHAnsi" w:cstheme="minorHAnsi"/>
        </w:rPr>
        <w:t>work</w:t>
      </w:r>
      <w:r w:rsidRPr="00EF73C7">
        <w:rPr>
          <w:rFonts w:asciiTheme="minorHAnsi" w:hAnsiTheme="minorHAnsi" w:cstheme="minorHAnsi"/>
          <w:spacing w:val="-14"/>
        </w:rPr>
        <w:t xml:space="preserve"> </w:t>
      </w:r>
      <w:r w:rsidRPr="00EF73C7">
        <w:rPr>
          <w:rFonts w:asciiTheme="minorHAnsi" w:hAnsiTheme="minorHAnsi" w:cstheme="minorHAnsi"/>
        </w:rPr>
        <w:t>illuminates</w:t>
      </w:r>
      <w:r w:rsidRPr="00EF73C7">
        <w:rPr>
          <w:rFonts w:asciiTheme="minorHAnsi" w:hAnsiTheme="minorHAnsi" w:cstheme="minorHAnsi"/>
          <w:spacing w:val="-13"/>
        </w:rPr>
        <w:t xml:space="preserve"> </w:t>
      </w:r>
      <w:r w:rsidRPr="00EF73C7">
        <w:rPr>
          <w:rFonts w:asciiTheme="minorHAnsi" w:hAnsiTheme="minorHAnsi" w:cstheme="minorHAnsi"/>
        </w:rPr>
        <w:t>how</w:t>
      </w:r>
      <w:r w:rsidRPr="00EF73C7">
        <w:rPr>
          <w:rFonts w:asciiTheme="minorHAnsi" w:hAnsiTheme="minorHAnsi" w:cstheme="minorHAnsi"/>
          <w:spacing w:val="-14"/>
        </w:rPr>
        <w:t xml:space="preserve"> </w:t>
      </w:r>
      <w:r w:rsidRPr="00EF73C7">
        <w:rPr>
          <w:rFonts w:asciiTheme="minorHAnsi" w:hAnsiTheme="minorHAnsi" w:cstheme="minorHAnsi"/>
        </w:rPr>
        <w:t>cultural representations</w:t>
      </w:r>
      <w:r w:rsidRPr="00EF73C7">
        <w:rPr>
          <w:rFonts w:asciiTheme="minorHAnsi" w:hAnsiTheme="minorHAnsi" w:cstheme="minorHAnsi"/>
          <w:spacing w:val="-8"/>
        </w:rPr>
        <w:t xml:space="preserve"> </w:t>
      </w:r>
      <w:r w:rsidRPr="00EF73C7">
        <w:rPr>
          <w:rFonts w:asciiTheme="minorHAnsi" w:hAnsiTheme="minorHAnsi" w:cstheme="minorHAnsi"/>
        </w:rPr>
        <w:t>are</w:t>
      </w:r>
      <w:r w:rsidRPr="00EF73C7">
        <w:rPr>
          <w:rFonts w:asciiTheme="minorHAnsi" w:hAnsiTheme="minorHAnsi" w:cstheme="minorHAnsi"/>
          <w:spacing w:val="-6"/>
        </w:rPr>
        <w:t xml:space="preserve"> </w:t>
      </w:r>
      <w:r w:rsidRPr="00EF73C7">
        <w:rPr>
          <w:rFonts w:asciiTheme="minorHAnsi" w:hAnsiTheme="minorHAnsi" w:cstheme="minorHAnsi"/>
        </w:rPr>
        <w:t>intertwined</w:t>
      </w:r>
      <w:r w:rsidRPr="00EF73C7">
        <w:rPr>
          <w:rFonts w:asciiTheme="minorHAnsi" w:hAnsiTheme="minorHAnsi" w:cstheme="minorHAnsi"/>
          <w:spacing w:val="-7"/>
        </w:rPr>
        <w:t xml:space="preserve"> </w:t>
      </w:r>
      <w:r w:rsidRPr="00EF73C7">
        <w:rPr>
          <w:rFonts w:asciiTheme="minorHAnsi" w:hAnsiTheme="minorHAnsi" w:cstheme="minorHAnsi"/>
        </w:rPr>
        <w:t>with</w:t>
      </w:r>
      <w:r w:rsidRPr="00EF73C7">
        <w:rPr>
          <w:rFonts w:asciiTheme="minorHAnsi" w:hAnsiTheme="minorHAnsi" w:cstheme="minorHAnsi"/>
          <w:spacing w:val="-7"/>
        </w:rPr>
        <w:t xml:space="preserve"> </w:t>
      </w:r>
      <w:r w:rsidRPr="00EF73C7">
        <w:rPr>
          <w:rFonts w:asciiTheme="minorHAnsi" w:hAnsiTheme="minorHAnsi" w:cstheme="minorHAnsi"/>
        </w:rPr>
        <w:t>power</w:t>
      </w:r>
      <w:r w:rsidRPr="00EF73C7">
        <w:rPr>
          <w:rFonts w:asciiTheme="minorHAnsi" w:hAnsiTheme="minorHAnsi" w:cstheme="minorHAnsi"/>
          <w:spacing w:val="-8"/>
        </w:rPr>
        <w:t xml:space="preserve"> </w:t>
      </w:r>
      <w:r w:rsidRPr="00EF73C7">
        <w:rPr>
          <w:rFonts w:asciiTheme="minorHAnsi" w:hAnsiTheme="minorHAnsi" w:cstheme="minorHAnsi"/>
        </w:rPr>
        <w:t>and</w:t>
      </w:r>
      <w:r w:rsidRPr="00EF73C7">
        <w:rPr>
          <w:rFonts w:asciiTheme="minorHAnsi" w:hAnsiTheme="minorHAnsi" w:cstheme="minorHAnsi"/>
          <w:spacing w:val="-6"/>
        </w:rPr>
        <w:t xml:space="preserve"> </w:t>
      </w:r>
      <w:r w:rsidRPr="00EF73C7">
        <w:rPr>
          <w:rFonts w:asciiTheme="minorHAnsi" w:hAnsiTheme="minorHAnsi" w:cstheme="minorHAnsi"/>
        </w:rPr>
        <w:t>control,</w:t>
      </w:r>
      <w:r w:rsidRPr="00EF73C7">
        <w:rPr>
          <w:rFonts w:asciiTheme="minorHAnsi" w:hAnsiTheme="minorHAnsi" w:cstheme="minorHAnsi"/>
          <w:spacing w:val="-8"/>
        </w:rPr>
        <w:t xml:space="preserve"> </w:t>
      </w:r>
      <w:r w:rsidRPr="00EF73C7">
        <w:rPr>
          <w:rFonts w:asciiTheme="minorHAnsi" w:hAnsiTheme="minorHAnsi" w:cstheme="minorHAnsi"/>
        </w:rPr>
        <w:t>challenging</w:t>
      </w:r>
      <w:r w:rsidRPr="00EF73C7">
        <w:rPr>
          <w:rFonts w:asciiTheme="minorHAnsi" w:hAnsiTheme="minorHAnsi" w:cstheme="minorHAnsi"/>
          <w:spacing w:val="-8"/>
        </w:rPr>
        <w:t xml:space="preserve"> </w:t>
      </w:r>
      <w:r w:rsidRPr="00EF73C7">
        <w:rPr>
          <w:rFonts w:asciiTheme="minorHAnsi" w:hAnsiTheme="minorHAnsi" w:cstheme="minorHAnsi"/>
        </w:rPr>
        <w:t>us</w:t>
      </w:r>
      <w:r w:rsidRPr="00EF73C7">
        <w:rPr>
          <w:rFonts w:asciiTheme="minorHAnsi" w:hAnsiTheme="minorHAnsi" w:cstheme="minorHAnsi"/>
          <w:spacing w:val="-8"/>
        </w:rPr>
        <w:t xml:space="preserve"> </w:t>
      </w:r>
      <w:r w:rsidRPr="00EF73C7">
        <w:rPr>
          <w:rFonts w:asciiTheme="minorHAnsi" w:hAnsiTheme="minorHAnsi" w:cstheme="minorHAnsi"/>
        </w:rPr>
        <w:t>to</w:t>
      </w:r>
      <w:r w:rsidRPr="00EF73C7">
        <w:rPr>
          <w:rFonts w:asciiTheme="minorHAnsi" w:hAnsiTheme="minorHAnsi" w:cstheme="minorHAnsi"/>
          <w:spacing w:val="-7"/>
        </w:rPr>
        <w:t xml:space="preserve"> </w:t>
      </w:r>
      <w:r w:rsidRPr="00EF73C7">
        <w:rPr>
          <w:rFonts w:asciiTheme="minorHAnsi" w:hAnsiTheme="minorHAnsi" w:cstheme="minorHAnsi"/>
        </w:rPr>
        <w:t>rethink</w:t>
      </w:r>
      <w:r w:rsidRPr="00EF73C7">
        <w:rPr>
          <w:rFonts w:asciiTheme="minorHAnsi" w:hAnsiTheme="minorHAnsi" w:cstheme="minorHAnsi"/>
          <w:spacing w:val="-7"/>
        </w:rPr>
        <w:t xml:space="preserve"> </w:t>
      </w:r>
      <w:r w:rsidRPr="00EF73C7">
        <w:rPr>
          <w:rFonts w:asciiTheme="minorHAnsi" w:hAnsiTheme="minorHAnsi" w:cstheme="minorHAnsi"/>
        </w:rPr>
        <w:t>the binary</w:t>
      </w:r>
      <w:r w:rsidRPr="00EF73C7">
        <w:rPr>
          <w:rFonts w:asciiTheme="minorHAnsi" w:hAnsiTheme="minorHAnsi" w:cstheme="minorHAnsi"/>
          <w:spacing w:val="-9"/>
        </w:rPr>
        <w:t xml:space="preserve"> </w:t>
      </w:r>
      <w:r w:rsidRPr="00EF73C7">
        <w:rPr>
          <w:rFonts w:asciiTheme="minorHAnsi" w:hAnsiTheme="minorHAnsi" w:cstheme="minorHAnsi"/>
        </w:rPr>
        <w:t>oppositions</w:t>
      </w:r>
      <w:r w:rsidRPr="00EF73C7">
        <w:rPr>
          <w:rFonts w:asciiTheme="minorHAnsi" w:hAnsiTheme="minorHAnsi" w:cstheme="minorHAnsi"/>
          <w:spacing w:val="-11"/>
        </w:rPr>
        <w:t xml:space="preserve"> </w:t>
      </w:r>
      <w:r w:rsidRPr="00EF73C7">
        <w:rPr>
          <w:rFonts w:asciiTheme="minorHAnsi" w:hAnsiTheme="minorHAnsi" w:cstheme="minorHAnsi"/>
        </w:rPr>
        <w:t>of</w:t>
      </w:r>
      <w:r w:rsidRPr="00EF73C7">
        <w:rPr>
          <w:rFonts w:asciiTheme="minorHAnsi" w:hAnsiTheme="minorHAnsi" w:cstheme="minorHAnsi"/>
          <w:spacing w:val="-10"/>
        </w:rPr>
        <w:t xml:space="preserve"> </w:t>
      </w:r>
      <w:r w:rsidRPr="00EF73C7">
        <w:rPr>
          <w:rFonts w:asciiTheme="minorHAnsi" w:hAnsiTheme="minorHAnsi" w:cstheme="minorHAnsi"/>
        </w:rPr>
        <w:t>East</w:t>
      </w:r>
      <w:r w:rsidRPr="00EF73C7">
        <w:rPr>
          <w:rFonts w:asciiTheme="minorHAnsi" w:hAnsiTheme="minorHAnsi" w:cstheme="minorHAnsi"/>
          <w:spacing w:val="-8"/>
        </w:rPr>
        <w:t xml:space="preserve"> </w:t>
      </w:r>
      <w:r w:rsidRPr="00EF73C7">
        <w:rPr>
          <w:rFonts w:asciiTheme="minorHAnsi" w:hAnsiTheme="minorHAnsi" w:cstheme="minorHAnsi"/>
        </w:rPr>
        <w:t>and</w:t>
      </w:r>
      <w:r w:rsidRPr="00EF73C7">
        <w:rPr>
          <w:rFonts w:asciiTheme="minorHAnsi" w:hAnsiTheme="minorHAnsi" w:cstheme="minorHAnsi"/>
          <w:spacing w:val="-10"/>
        </w:rPr>
        <w:t xml:space="preserve"> </w:t>
      </w:r>
      <w:r w:rsidRPr="00EF73C7">
        <w:rPr>
          <w:rFonts w:asciiTheme="minorHAnsi" w:hAnsiTheme="minorHAnsi" w:cstheme="minorHAnsi"/>
        </w:rPr>
        <w:t>West.</w:t>
      </w:r>
      <w:r w:rsidRPr="00EF73C7">
        <w:rPr>
          <w:rFonts w:asciiTheme="minorHAnsi" w:hAnsiTheme="minorHAnsi" w:cstheme="minorHAnsi"/>
          <w:spacing w:val="-11"/>
        </w:rPr>
        <w:t xml:space="preserve"> </w:t>
      </w:r>
      <w:r w:rsidRPr="00EF73C7">
        <w:rPr>
          <w:rFonts w:asciiTheme="minorHAnsi" w:hAnsiTheme="minorHAnsi" w:cstheme="minorHAnsi"/>
        </w:rPr>
        <w:t>Said’s</w:t>
      </w:r>
      <w:r w:rsidRPr="00EF73C7">
        <w:rPr>
          <w:rFonts w:asciiTheme="minorHAnsi" w:hAnsiTheme="minorHAnsi" w:cstheme="minorHAnsi"/>
          <w:spacing w:val="-11"/>
        </w:rPr>
        <w:t xml:space="preserve"> </w:t>
      </w:r>
      <w:r w:rsidRPr="00EF73C7">
        <w:rPr>
          <w:rFonts w:asciiTheme="minorHAnsi" w:hAnsiTheme="minorHAnsi" w:cstheme="minorHAnsi"/>
        </w:rPr>
        <w:t>insights</w:t>
      </w:r>
      <w:r w:rsidRPr="00EF73C7">
        <w:rPr>
          <w:rFonts w:asciiTheme="minorHAnsi" w:hAnsiTheme="minorHAnsi" w:cstheme="minorHAnsi"/>
          <w:spacing w:val="-9"/>
        </w:rPr>
        <w:t xml:space="preserve"> </w:t>
      </w:r>
      <w:r w:rsidRPr="00EF73C7">
        <w:rPr>
          <w:rFonts w:asciiTheme="minorHAnsi" w:hAnsiTheme="minorHAnsi" w:cstheme="minorHAnsi"/>
        </w:rPr>
        <w:t>remind</w:t>
      </w:r>
      <w:r w:rsidRPr="00EF73C7">
        <w:rPr>
          <w:rFonts w:asciiTheme="minorHAnsi" w:hAnsiTheme="minorHAnsi" w:cstheme="minorHAnsi"/>
          <w:spacing w:val="-10"/>
        </w:rPr>
        <w:t xml:space="preserve"> </w:t>
      </w:r>
      <w:r w:rsidRPr="00EF73C7">
        <w:rPr>
          <w:rFonts w:asciiTheme="minorHAnsi" w:hAnsiTheme="minorHAnsi" w:cstheme="minorHAnsi"/>
        </w:rPr>
        <w:t>us</w:t>
      </w:r>
      <w:r w:rsidRPr="00EF73C7">
        <w:rPr>
          <w:rFonts w:asciiTheme="minorHAnsi" w:hAnsiTheme="minorHAnsi" w:cstheme="minorHAnsi"/>
          <w:spacing w:val="-13"/>
        </w:rPr>
        <w:t xml:space="preserve"> </w:t>
      </w:r>
      <w:r w:rsidRPr="00EF73C7">
        <w:rPr>
          <w:rFonts w:asciiTheme="minorHAnsi" w:hAnsiTheme="minorHAnsi" w:cstheme="minorHAnsi"/>
        </w:rPr>
        <w:t>that</w:t>
      </w:r>
      <w:r w:rsidRPr="00EF73C7">
        <w:rPr>
          <w:rFonts w:asciiTheme="minorHAnsi" w:hAnsiTheme="minorHAnsi" w:cstheme="minorHAnsi"/>
          <w:spacing w:val="-10"/>
        </w:rPr>
        <w:t xml:space="preserve"> </w:t>
      </w:r>
      <w:r w:rsidRPr="00EF73C7">
        <w:rPr>
          <w:rFonts w:asciiTheme="minorHAnsi" w:hAnsiTheme="minorHAnsi" w:cstheme="minorHAnsi"/>
        </w:rPr>
        <w:t>the</w:t>
      </w:r>
      <w:r w:rsidRPr="00EF73C7">
        <w:rPr>
          <w:rFonts w:asciiTheme="minorHAnsi" w:hAnsiTheme="minorHAnsi" w:cstheme="minorHAnsi"/>
          <w:spacing w:val="-10"/>
        </w:rPr>
        <w:t xml:space="preserve"> </w:t>
      </w:r>
      <w:r w:rsidRPr="00EF73C7">
        <w:rPr>
          <w:rFonts w:asciiTheme="minorHAnsi" w:hAnsiTheme="minorHAnsi" w:cstheme="minorHAnsi"/>
        </w:rPr>
        <w:t>so-called</w:t>
      </w:r>
      <w:r w:rsidRPr="00EF73C7">
        <w:rPr>
          <w:rFonts w:asciiTheme="minorHAnsi" w:hAnsiTheme="minorHAnsi" w:cstheme="minorHAnsi"/>
          <w:spacing w:val="-10"/>
        </w:rPr>
        <w:t xml:space="preserve"> </w:t>
      </w:r>
      <w:r w:rsidRPr="00EF73C7">
        <w:rPr>
          <w:rFonts w:asciiTheme="minorHAnsi" w:hAnsiTheme="minorHAnsi" w:cstheme="minorHAnsi"/>
        </w:rPr>
        <w:t>"clash of</w:t>
      </w:r>
      <w:r w:rsidRPr="00EF73C7">
        <w:rPr>
          <w:rFonts w:asciiTheme="minorHAnsi" w:hAnsiTheme="minorHAnsi" w:cstheme="minorHAnsi"/>
          <w:spacing w:val="-12"/>
        </w:rPr>
        <w:t xml:space="preserve"> </w:t>
      </w:r>
      <w:r w:rsidRPr="00EF73C7">
        <w:rPr>
          <w:rFonts w:asciiTheme="minorHAnsi" w:hAnsiTheme="minorHAnsi" w:cstheme="minorHAnsi"/>
        </w:rPr>
        <w:t>civilizations"</w:t>
      </w:r>
      <w:r w:rsidRPr="00EF73C7">
        <w:rPr>
          <w:rFonts w:asciiTheme="minorHAnsi" w:hAnsiTheme="minorHAnsi" w:cstheme="minorHAnsi"/>
          <w:spacing w:val="-13"/>
        </w:rPr>
        <w:t xml:space="preserve"> </w:t>
      </w:r>
      <w:r w:rsidRPr="00EF73C7">
        <w:rPr>
          <w:rFonts w:asciiTheme="minorHAnsi" w:hAnsiTheme="minorHAnsi" w:cstheme="minorHAnsi"/>
        </w:rPr>
        <w:t>is</w:t>
      </w:r>
      <w:r w:rsidRPr="00EF73C7">
        <w:rPr>
          <w:rFonts w:asciiTheme="minorHAnsi" w:hAnsiTheme="minorHAnsi" w:cstheme="minorHAnsi"/>
          <w:spacing w:val="-13"/>
        </w:rPr>
        <w:t xml:space="preserve"> </w:t>
      </w:r>
      <w:r w:rsidRPr="00EF73C7">
        <w:rPr>
          <w:rFonts w:asciiTheme="minorHAnsi" w:hAnsiTheme="minorHAnsi" w:cstheme="minorHAnsi"/>
        </w:rPr>
        <w:t>often</w:t>
      </w:r>
      <w:r w:rsidRPr="00EF73C7">
        <w:rPr>
          <w:rFonts w:asciiTheme="minorHAnsi" w:hAnsiTheme="minorHAnsi" w:cstheme="minorHAnsi"/>
          <w:spacing w:val="-12"/>
        </w:rPr>
        <w:t xml:space="preserve"> </w:t>
      </w:r>
      <w:r w:rsidRPr="00EF73C7">
        <w:rPr>
          <w:rFonts w:asciiTheme="minorHAnsi" w:hAnsiTheme="minorHAnsi" w:cstheme="minorHAnsi"/>
        </w:rPr>
        <w:t>constructed</w:t>
      </w:r>
      <w:r w:rsidRPr="00EF73C7">
        <w:rPr>
          <w:rFonts w:asciiTheme="minorHAnsi" w:hAnsiTheme="minorHAnsi" w:cstheme="minorHAnsi"/>
          <w:spacing w:val="-12"/>
        </w:rPr>
        <w:t xml:space="preserve"> </w:t>
      </w:r>
      <w:r w:rsidRPr="00EF73C7">
        <w:rPr>
          <w:rFonts w:asciiTheme="minorHAnsi" w:hAnsiTheme="minorHAnsi" w:cstheme="minorHAnsi"/>
        </w:rPr>
        <w:t>through</w:t>
      </w:r>
      <w:r w:rsidRPr="00EF73C7">
        <w:rPr>
          <w:rFonts w:asciiTheme="minorHAnsi" w:hAnsiTheme="minorHAnsi" w:cstheme="minorHAnsi"/>
          <w:spacing w:val="-12"/>
        </w:rPr>
        <w:t xml:space="preserve"> </w:t>
      </w:r>
      <w:r w:rsidRPr="00EF73C7">
        <w:rPr>
          <w:rFonts w:asciiTheme="minorHAnsi" w:hAnsiTheme="minorHAnsi" w:cstheme="minorHAnsi"/>
        </w:rPr>
        <w:t>narratives</w:t>
      </w:r>
      <w:r w:rsidRPr="00EF73C7">
        <w:rPr>
          <w:rFonts w:asciiTheme="minorHAnsi" w:hAnsiTheme="minorHAnsi" w:cstheme="minorHAnsi"/>
          <w:spacing w:val="-13"/>
        </w:rPr>
        <w:t xml:space="preserve"> </w:t>
      </w:r>
      <w:r w:rsidRPr="00EF73C7">
        <w:rPr>
          <w:rFonts w:asciiTheme="minorHAnsi" w:hAnsiTheme="minorHAnsi" w:cstheme="minorHAnsi"/>
        </w:rPr>
        <w:t>that</w:t>
      </w:r>
      <w:r w:rsidRPr="00EF73C7">
        <w:rPr>
          <w:rFonts w:asciiTheme="minorHAnsi" w:hAnsiTheme="minorHAnsi" w:cstheme="minorHAnsi"/>
          <w:spacing w:val="-12"/>
        </w:rPr>
        <w:t xml:space="preserve"> </w:t>
      </w:r>
      <w:r w:rsidRPr="00EF73C7">
        <w:rPr>
          <w:rFonts w:asciiTheme="minorHAnsi" w:hAnsiTheme="minorHAnsi" w:cstheme="minorHAnsi"/>
        </w:rPr>
        <w:t>serve</w:t>
      </w:r>
      <w:r w:rsidRPr="00EF73C7">
        <w:rPr>
          <w:rFonts w:asciiTheme="minorHAnsi" w:hAnsiTheme="minorHAnsi" w:cstheme="minorHAnsi"/>
          <w:spacing w:val="-12"/>
        </w:rPr>
        <w:t xml:space="preserve"> </w:t>
      </w:r>
      <w:r w:rsidRPr="00EF73C7">
        <w:rPr>
          <w:rFonts w:asciiTheme="minorHAnsi" w:hAnsiTheme="minorHAnsi" w:cstheme="minorHAnsi"/>
        </w:rPr>
        <w:t>specific</w:t>
      </w:r>
      <w:r w:rsidRPr="00EF73C7">
        <w:rPr>
          <w:rFonts w:asciiTheme="minorHAnsi" w:hAnsiTheme="minorHAnsi" w:cstheme="minorHAnsi"/>
          <w:spacing w:val="-13"/>
        </w:rPr>
        <w:t xml:space="preserve"> </w:t>
      </w:r>
      <w:r w:rsidRPr="00EF73C7">
        <w:rPr>
          <w:rFonts w:asciiTheme="minorHAnsi" w:hAnsiTheme="minorHAnsi" w:cstheme="minorHAnsi"/>
        </w:rPr>
        <w:t>political</w:t>
      </w:r>
      <w:r w:rsidRPr="00EF73C7">
        <w:rPr>
          <w:rFonts w:asciiTheme="minorHAnsi" w:hAnsiTheme="minorHAnsi" w:cstheme="minorHAnsi"/>
          <w:spacing w:val="-13"/>
        </w:rPr>
        <w:t xml:space="preserve"> </w:t>
      </w:r>
      <w:r w:rsidRPr="00EF73C7">
        <w:rPr>
          <w:rFonts w:asciiTheme="minorHAnsi" w:hAnsiTheme="minorHAnsi" w:cstheme="minorHAnsi"/>
        </w:rPr>
        <w:t>and economic interests.</w:t>
      </w:r>
    </w:p>
    <w:p w14:paraId="2A4AC2B7" w14:textId="77777777" w:rsidR="00FA4C03" w:rsidRPr="00EF73C7" w:rsidRDefault="00FA4C03" w:rsidP="0047295F">
      <w:pPr>
        <w:pStyle w:val="a8"/>
        <w:rPr>
          <w:rFonts w:asciiTheme="minorHAnsi" w:hAnsiTheme="minorHAnsi" w:cstheme="minorHAnsi"/>
        </w:rPr>
      </w:pPr>
    </w:p>
    <w:p w14:paraId="111CB6E2" w14:textId="77777777" w:rsidR="00FA4C03" w:rsidRPr="00EF73C7" w:rsidRDefault="00FA4C03" w:rsidP="0047295F">
      <w:pPr>
        <w:pStyle w:val="1"/>
        <w:keepNext w:val="0"/>
        <w:numPr>
          <w:ilvl w:val="0"/>
          <w:numId w:val="36"/>
        </w:numPr>
        <w:tabs>
          <w:tab w:val="left" w:pos="545"/>
        </w:tabs>
        <w:autoSpaceDE w:val="0"/>
        <w:autoSpaceDN w:val="0"/>
        <w:spacing w:before="148" w:after="0" w:line="240" w:lineRule="auto"/>
        <w:jc w:val="both"/>
        <w:rPr>
          <w:rFonts w:asciiTheme="minorHAnsi" w:hAnsiTheme="minorHAnsi" w:cstheme="minorHAnsi"/>
          <w:sz w:val="24"/>
          <w:szCs w:val="24"/>
        </w:rPr>
      </w:pPr>
      <w:r w:rsidRPr="00EF73C7">
        <w:rPr>
          <w:rFonts w:asciiTheme="minorHAnsi" w:hAnsiTheme="minorHAnsi" w:cstheme="minorHAnsi"/>
          <w:sz w:val="24"/>
          <w:szCs w:val="24"/>
        </w:rPr>
        <w:t>Research</w:t>
      </w:r>
      <w:r w:rsidRPr="00EF73C7">
        <w:rPr>
          <w:rFonts w:asciiTheme="minorHAnsi" w:hAnsiTheme="minorHAnsi" w:cstheme="minorHAnsi"/>
          <w:spacing w:val="-15"/>
          <w:sz w:val="24"/>
          <w:szCs w:val="24"/>
        </w:rPr>
        <w:t xml:space="preserve"> </w:t>
      </w:r>
      <w:r w:rsidRPr="00EF73C7">
        <w:rPr>
          <w:rFonts w:asciiTheme="minorHAnsi" w:hAnsiTheme="minorHAnsi" w:cstheme="minorHAnsi"/>
          <w:spacing w:val="-2"/>
          <w:sz w:val="24"/>
          <w:szCs w:val="24"/>
        </w:rPr>
        <w:t>Agenda</w:t>
      </w:r>
    </w:p>
    <w:p w14:paraId="15A0ABC2" w14:textId="77777777" w:rsidR="00FA4C03" w:rsidRPr="00EF73C7" w:rsidRDefault="00FA4C03" w:rsidP="0047295F">
      <w:pPr>
        <w:pStyle w:val="a8"/>
        <w:spacing w:before="148" w:line="295" w:lineRule="auto"/>
        <w:ind w:left="120" w:right="135"/>
        <w:rPr>
          <w:rFonts w:asciiTheme="minorHAnsi" w:hAnsiTheme="minorHAnsi" w:cstheme="minorHAnsi"/>
        </w:rPr>
      </w:pPr>
      <w:r w:rsidRPr="00EF73C7">
        <w:rPr>
          <w:rFonts w:asciiTheme="minorHAnsi" w:hAnsiTheme="minorHAnsi" w:cstheme="minorHAnsi"/>
        </w:rPr>
        <w:t>The</w:t>
      </w:r>
      <w:r w:rsidRPr="00EF73C7">
        <w:rPr>
          <w:rFonts w:asciiTheme="minorHAnsi" w:hAnsiTheme="minorHAnsi" w:cstheme="minorHAnsi"/>
          <w:spacing w:val="-7"/>
        </w:rPr>
        <w:t xml:space="preserve"> </w:t>
      </w:r>
      <w:r w:rsidRPr="00EF73C7">
        <w:rPr>
          <w:rFonts w:asciiTheme="minorHAnsi" w:hAnsiTheme="minorHAnsi" w:cstheme="minorHAnsi"/>
        </w:rPr>
        <w:t>historical</w:t>
      </w:r>
      <w:r w:rsidRPr="00EF73C7">
        <w:rPr>
          <w:rFonts w:asciiTheme="minorHAnsi" w:hAnsiTheme="minorHAnsi" w:cstheme="minorHAnsi"/>
          <w:spacing w:val="-5"/>
        </w:rPr>
        <w:t xml:space="preserve"> </w:t>
      </w:r>
      <w:r w:rsidRPr="00EF73C7">
        <w:rPr>
          <w:rFonts w:asciiTheme="minorHAnsi" w:hAnsiTheme="minorHAnsi" w:cstheme="minorHAnsi"/>
        </w:rPr>
        <w:t>and</w:t>
      </w:r>
      <w:r w:rsidRPr="00EF73C7">
        <w:rPr>
          <w:rFonts w:asciiTheme="minorHAnsi" w:hAnsiTheme="minorHAnsi" w:cstheme="minorHAnsi"/>
          <w:spacing w:val="-6"/>
        </w:rPr>
        <w:t xml:space="preserve"> </w:t>
      </w:r>
      <w:r w:rsidRPr="00EF73C7">
        <w:rPr>
          <w:rFonts w:asciiTheme="minorHAnsi" w:hAnsiTheme="minorHAnsi" w:cstheme="minorHAnsi"/>
        </w:rPr>
        <w:t>theoretical</w:t>
      </w:r>
      <w:r w:rsidRPr="00EF73C7">
        <w:rPr>
          <w:rFonts w:asciiTheme="minorHAnsi" w:hAnsiTheme="minorHAnsi" w:cstheme="minorHAnsi"/>
          <w:spacing w:val="-5"/>
        </w:rPr>
        <w:t xml:space="preserve"> </w:t>
      </w:r>
      <w:r w:rsidRPr="00EF73C7">
        <w:rPr>
          <w:rFonts w:asciiTheme="minorHAnsi" w:hAnsiTheme="minorHAnsi" w:cstheme="minorHAnsi"/>
        </w:rPr>
        <w:t>exploration</w:t>
      </w:r>
      <w:r w:rsidRPr="00EF73C7">
        <w:rPr>
          <w:rFonts w:asciiTheme="minorHAnsi" w:hAnsiTheme="minorHAnsi" w:cstheme="minorHAnsi"/>
          <w:spacing w:val="-6"/>
        </w:rPr>
        <w:t xml:space="preserve"> </w:t>
      </w:r>
      <w:r w:rsidRPr="00EF73C7">
        <w:rPr>
          <w:rFonts w:asciiTheme="minorHAnsi" w:hAnsiTheme="minorHAnsi" w:cstheme="minorHAnsi"/>
        </w:rPr>
        <w:t>of</w:t>
      </w:r>
      <w:r w:rsidRPr="00EF73C7">
        <w:rPr>
          <w:rFonts w:asciiTheme="minorHAnsi" w:hAnsiTheme="minorHAnsi" w:cstheme="minorHAnsi"/>
          <w:spacing w:val="-6"/>
        </w:rPr>
        <w:t xml:space="preserve"> </w:t>
      </w:r>
      <w:r w:rsidRPr="00EF73C7">
        <w:rPr>
          <w:rFonts w:asciiTheme="minorHAnsi" w:hAnsiTheme="minorHAnsi" w:cstheme="minorHAnsi"/>
        </w:rPr>
        <w:t>East-West</w:t>
      </w:r>
      <w:r w:rsidRPr="00EF73C7">
        <w:rPr>
          <w:rFonts w:asciiTheme="minorHAnsi" w:hAnsiTheme="minorHAnsi" w:cstheme="minorHAnsi"/>
          <w:spacing w:val="-5"/>
        </w:rPr>
        <w:t xml:space="preserve"> </w:t>
      </w:r>
      <w:r w:rsidRPr="00EF73C7">
        <w:rPr>
          <w:rFonts w:asciiTheme="minorHAnsi" w:hAnsiTheme="minorHAnsi" w:cstheme="minorHAnsi"/>
        </w:rPr>
        <w:t>interactions</w:t>
      </w:r>
      <w:r w:rsidRPr="00EF73C7">
        <w:rPr>
          <w:rFonts w:asciiTheme="minorHAnsi" w:hAnsiTheme="minorHAnsi" w:cstheme="minorHAnsi"/>
          <w:spacing w:val="-7"/>
        </w:rPr>
        <w:t xml:space="preserve"> </w:t>
      </w:r>
      <w:r w:rsidRPr="00EF73C7">
        <w:rPr>
          <w:rFonts w:asciiTheme="minorHAnsi" w:hAnsiTheme="minorHAnsi" w:cstheme="minorHAnsi"/>
        </w:rPr>
        <w:t>reveals</w:t>
      </w:r>
      <w:r w:rsidRPr="00EF73C7">
        <w:rPr>
          <w:rFonts w:asciiTheme="minorHAnsi" w:hAnsiTheme="minorHAnsi" w:cstheme="minorHAnsi"/>
          <w:spacing w:val="-7"/>
        </w:rPr>
        <w:t xml:space="preserve"> </w:t>
      </w:r>
      <w:r w:rsidRPr="00EF73C7">
        <w:rPr>
          <w:rFonts w:asciiTheme="minorHAnsi" w:hAnsiTheme="minorHAnsi" w:cstheme="minorHAnsi"/>
        </w:rPr>
        <w:t>a</w:t>
      </w:r>
      <w:r w:rsidRPr="00EF73C7">
        <w:rPr>
          <w:rFonts w:asciiTheme="minorHAnsi" w:hAnsiTheme="minorHAnsi" w:cstheme="minorHAnsi"/>
          <w:spacing w:val="-5"/>
        </w:rPr>
        <w:t xml:space="preserve"> </w:t>
      </w:r>
      <w:r w:rsidRPr="00EF73C7">
        <w:rPr>
          <w:rFonts w:asciiTheme="minorHAnsi" w:hAnsiTheme="minorHAnsi" w:cstheme="minorHAnsi"/>
        </w:rPr>
        <w:t>complex interplay</w:t>
      </w:r>
      <w:r w:rsidRPr="00EF73C7">
        <w:rPr>
          <w:rFonts w:asciiTheme="minorHAnsi" w:hAnsiTheme="minorHAnsi" w:cstheme="minorHAnsi"/>
          <w:spacing w:val="39"/>
        </w:rPr>
        <w:t xml:space="preserve"> </w:t>
      </w:r>
      <w:r w:rsidRPr="00EF73C7">
        <w:rPr>
          <w:rFonts w:asciiTheme="minorHAnsi" w:hAnsiTheme="minorHAnsi" w:cstheme="minorHAnsi"/>
        </w:rPr>
        <w:t>of</w:t>
      </w:r>
      <w:r w:rsidRPr="00EF73C7">
        <w:rPr>
          <w:rFonts w:asciiTheme="minorHAnsi" w:hAnsiTheme="minorHAnsi" w:cstheme="minorHAnsi"/>
          <w:spacing w:val="41"/>
        </w:rPr>
        <w:t xml:space="preserve"> </w:t>
      </w:r>
      <w:r w:rsidRPr="00EF73C7">
        <w:rPr>
          <w:rFonts w:asciiTheme="minorHAnsi" w:hAnsiTheme="minorHAnsi" w:cstheme="minorHAnsi"/>
        </w:rPr>
        <w:t>conflict</w:t>
      </w:r>
      <w:r w:rsidRPr="00EF73C7">
        <w:rPr>
          <w:rFonts w:asciiTheme="minorHAnsi" w:hAnsiTheme="minorHAnsi" w:cstheme="minorHAnsi"/>
          <w:spacing w:val="41"/>
        </w:rPr>
        <w:t xml:space="preserve"> </w:t>
      </w:r>
      <w:r w:rsidRPr="00EF73C7">
        <w:rPr>
          <w:rFonts w:asciiTheme="minorHAnsi" w:hAnsiTheme="minorHAnsi" w:cstheme="minorHAnsi"/>
        </w:rPr>
        <w:t>and</w:t>
      </w:r>
      <w:r w:rsidRPr="00EF73C7">
        <w:rPr>
          <w:rFonts w:asciiTheme="minorHAnsi" w:hAnsiTheme="minorHAnsi" w:cstheme="minorHAnsi"/>
          <w:spacing w:val="41"/>
        </w:rPr>
        <w:t xml:space="preserve"> </w:t>
      </w:r>
      <w:r w:rsidRPr="00EF73C7">
        <w:rPr>
          <w:rFonts w:asciiTheme="minorHAnsi" w:hAnsiTheme="minorHAnsi" w:cstheme="minorHAnsi"/>
        </w:rPr>
        <w:t>fusion.</w:t>
      </w:r>
      <w:r w:rsidRPr="00EF73C7">
        <w:rPr>
          <w:rFonts w:asciiTheme="minorHAnsi" w:hAnsiTheme="minorHAnsi" w:cstheme="minorHAnsi"/>
          <w:spacing w:val="39"/>
        </w:rPr>
        <w:t xml:space="preserve"> </w:t>
      </w:r>
      <w:r w:rsidRPr="00EF73C7">
        <w:rPr>
          <w:rFonts w:asciiTheme="minorHAnsi" w:hAnsiTheme="minorHAnsi" w:cstheme="minorHAnsi"/>
        </w:rPr>
        <w:t>While</w:t>
      </w:r>
      <w:r w:rsidRPr="00EF73C7">
        <w:rPr>
          <w:rFonts w:asciiTheme="minorHAnsi" w:hAnsiTheme="minorHAnsi" w:cstheme="minorHAnsi"/>
          <w:spacing w:val="41"/>
        </w:rPr>
        <w:t xml:space="preserve"> </w:t>
      </w:r>
      <w:r w:rsidRPr="00EF73C7">
        <w:rPr>
          <w:rFonts w:asciiTheme="minorHAnsi" w:hAnsiTheme="minorHAnsi" w:cstheme="minorHAnsi"/>
        </w:rPr>
        <w:t>ancient</w:t>
      </w:r>
      <w:r w:rsidRPr="00EF73C7">
        <w:rPr>
          <w:rFonts w:asciiTheme="minorHAnsi" w:hAnsiTheme="minorHAnsi" w:cstheme="minorHAnsi"/>
          <w:spacing w:val="38"/>
        </w:rPr>
        <w:t xml:space="preserve"> </w:t>
      </w:r>
      <w:r w:rsidRPr="00EF73C7">
        <w:rPr>
          <w:rFonts w:asciiTheme="minorHAnsi" w:hAnsiTheme="minorHAnsi" w:cstheme="minorHAnsi"/>
        </w:rPr>
        <w:t>and</w:t>
      </w:r>
      <w:r w:rsidRPr="00EF73C7">
        <w:rPr>
          <w:rFonts w:asciiTheme="minorHAnsi" w:hAnsiTheme="minorHAnsi" w:cstheme="minorHAnsi"/>
          <w:spacing w:val="41"/>
        </w:rPr>
        <w:t xml:space="preserve"> </w:t>
      </w:r>
      <w:r w:rsidRPr="00EF73C7">
        <w:rPr>
          <w:rFonts w:asciiTheme="minorHAnsi" w:hAnsiTheme="minorHAnsi" w:cstheme="minorHAnsi"/>
        </w:rPr>
        <w:t>modern</w:t>
      </w:r>
      <w:r w:rsidRPr="00EF73C7">
        <w:rPr>
          <w:rFonts w:asciiTheme="minorHAnsi" w:hAnsiTheme="minorHAnsi" w:cstheme="minorHAnsi"/>
          <w:spacing w:val="43"/>
        </w:rPr>
        <w:t xml:space="preserve"> </w:t>
      </w:r>
      <w:r w:rsidRPr="00EF73C7">
        <w:rPr>
          <w:rFonts w:asciiTheme="minorHAnsi" w:hAnsiTheme="minorHAnsi" w:cstheme="minorHAnsi"/>
        </w:rPr>
        <w:t>conflicts</w:t>
      </w:r>
      <w:r w:rsidRPr="00EF73C7">
        <w:rPr>
          <w:rFonts w:asciiTheme="minorHAnsi" w:hAnsiTheme="minorHAnsi" w:cstheme="minorHAnsi"/>
          <w:spacing w:val="39"/>
        </w:rPr>
        <w:t xml:space="preserve"> </w:t>
      </w:r>
      <w:r w:rsidRPr="00EF73C7">
        <w:rPr>
          <w:rFonts w:asciiTheme="minorHAnsi" w:hAnsiTheme="minorHAnsi" w:cstheme="minorHAnsi"/>
        </w:rPr>
        <w:t>highlight</w:t>
      </w:r>
      <w:r w:rsidRPr="00EF73C7">
        <w:rPr>
          <w:rFonts w:asciiTheme="minorHAnsi" w:hAnsiTheme="minorHAnsi" w:cstheme="minorHAnsi"/>
          <w:spacing w:val="39"/>
        </w:rPr>
        <w:t xml:space="preserve"> </w:t>
      </w:r>
      <w:r w:rsidRPr="00EF73C7">
        <w:rPr>
          <w:rFonts w:asciiTheme="minorHAnsi" w:hAnsiTheme="minorHAnsi" w:cstheme="minorHAnsi"/>
          <w:spacing w:val="-5"/>
        </w:rPr>
        <w:t>the</w:t>
      </w:r>
    </w:p>
    <w:p w14:paraId="4FE9F908" w14:textId="77777777" w:rsidR="00FA4C03" w:rsidRPr="00EF73C7" w:rsidRDefault="00FA4C03" w:rsidP="00FA4C03">
      <w:pPr>
        <w:spacing w:line="295" w:lineRule="auto"/>
        <w:rPr>
          <w:rFonts w:cstheme="minorHAnsi"/>
        </w:rPr>
        <w:sectPr w:rsidR="00FA4C03" w:rsidRPr="00EF73C7" w:rsidSect="00C32752">
          <w:pgSz w:w="11910" w:h="16840"/>
          <w:pgMar w:top="1134" w:right="1134" w:bottom="1134" w:left="1134" w:header="0" w:footer="1236" w:gutter="0"/>
          <w:cols w:space="720"/>
        </w:sectPr>
      </w:pPr>
    </w:p>
    <w:p w14:paraId="5E0393A7" w14:textId="77777777" w:rsidR="00FA4C03" w:rsidRPr="00EF73C7" w:rsidRDefault="00FA4C03" w:rsidP="00FA4C03">
      <w:pPr>
        <w:pStyle w:val="a8"/>
        <w:spacing w:before="34" w:line="295" w:lineRule="auto"/>
        <w:ind w:left="120" w:right="175"/>
        <w:rPr>
          <w:rFonts w:asciiTheme="minorHAnsi" w:hAnsiTheme="minorHAnsi" w:cstheme="minorHAnsi"/>
        </w:rPr>
      </w:pPr>
      <w:r w:rsidRPr="00EF73C7">
        <w:rPr>
          <w:rFonts w:asciiTheme="minorHAnsi" w:hAnsiTheme="minorHAnsi" w:cstheme="minorHAnsi"/>
        </w:rPr>
        <w:lastRenderedPageBreak/>
        <w:t>potential for confrontation, the ongoing cultural exchanges and mutual influences demonstrate the possibility of fusion and cooperation. The perspectives of contemporary</w:t>
      </w:r>
      <w:r w:rsidRPr="00EF73C7">
        <w:rPr>
          <w:rFonts w:asciiTheme="minorHAnsi" w:hAnsiTheme="minorHAnsi" w:cstheme="minorHAnsi"/>
          <w:spacing w:val="-14"/>
        </w:rPr>
        <w:t xml:space="preserve"> </w:t>
      </w:r>
      <w:r w:rsidRPr="00EF73C7">
        <w:rPr>
          <w:rFonts w:asciiTheme="minorHAnsi" w:hAnsiTheme="minorHAnsi" w:cstheme="minorHAnsi"/>
        </w:rPr>
        <w:t>thinkers</w:t>
      </w:r>
      <w:r w:rsidRPr="00EF73C7">
        <w:rPr>
          <w:rFonts w:asciiTheme="minorHAnsi" w:hAnsiTheme="minorHAnsi" w:cstheme="minorHAnsi"/>
          <w:spacing w:val="-14"/>
        </w:rPr>
        <w:t xml:space="preserve"> </w:t>
      </w:r>
      <w:r w:rsidRPr="00EF73C7">
        <w:rPr>
          <w:rFonts w:asciiTheme="minorHAnsi" w:hAnsiTheme="minorHAnsi" w:cstheme="minorHAnsi"/>
        </w:rPr>
        <w:t>like</w:t>
      </w:r>
      <w:r w:rsidRPr="00EF73C7">
        <w:rPr>
          <w:rFonts w:asciiTheme="minorHAnsi" w:hAnsiTheme="minorHAnsi" w:cstheme="minorHAnsi"/>
          <w:spacing w:val="-13"/>
        </w:rPr>
        <w:t xml:space="preserve"> </w:t>
      </w:r>
      <w:r w:rsidRPr="00EF73C7">
        <w:rPr>
          <w:rFonts w:asciiTheme="minorHAnsi" w:hAnsiTheme="minorHAnsi" w:cstheme="minorHAnsi"/>
        </w:rPr>
        <w:t>Huntington,</w:t>
      </w:r>
      <w:r w:rsidRPr="00EF73C7">
        <w:rPr>
          <w:rFonts w:asciiTheme="minorHAnsi" w:hAnsiTheme="minorHAnsi" w:cstheme="minorHAnsi"/>
          <w:spacing w:val="-14"/>
        </w:rPr>
        <w:t xml:space="preserve"> </w:t>
      </w:r>
      <w:r w:rsidRPr="00EF73C7">
        <w:rPr>
          <w:rFonts w:asciiTheme="minorHAnsi" w:hAnsiTheme="minorHAnsi" w:cstheme="minorHAnsi"/>
        </w:rPr>
        <w:t>Allison,</w:t>
      </w:r>
      <w:r w:rsidRPr="00EF73C7">
        <w:rPr>
          <w:rFonts w:asciiTheme="minorHAnsi" w:hAnsiTheme="minorHAnsi" w:cstheme="minorHAnsi"/>
          <w:spacing w:val="-13"/>
        </w:rPr>
        <w:t xml:space="preserve"> </w:t>
      </w:r>
      <w:r w:rsidRPr="00EF73C7">
        <w:rPr>
          <w:rFonts w:asciiTheme="minorHAnsi" w:hAnsiTheme="minorHAnsi" w:cstheme="minorHAnsi"/>
        </w:rPr>
        <w:t>Fukuyama,</w:t>
      </w:r>
      <w:r w:rsidRPr="00EF73C7">
        <w:rPr>
          <w:rFonts w:asciiTheme="minorHAnsi" w:hAnsiTheme="minorHAnsi" w:cstheme="minorHAnsi"/>
          <w:spacing w:val="-14"/>
        </w:rPr>
        <w:t xml:space="preserve"> </w:t>
      </w:r>
      <w:r w:rsidRPr="00EF73C7">
        <w:rPr>
          <w:rFonts w:asciiTheme="minorHAnsi" w:hAnsiTheme="minorHAnsi" w:cstheme="minorHAnsi"/>
        </w:rPr>
        <w:t>Chomsky,</w:t>
      </w:r>
      <w:r w:rsidRPr="00EF73C7">
        <w:rPr>
          <w:rFonts w:asciiTheme="minorHAnsi" w:hAnsiTheme="minorHAnsi" w:cstheme="minorHAnsi"/>
          <w:spacing w:val="-13"/>
        </w:rPr>
        <w:t xml:space="preserve"> </w:t>
      </w:r>
      <w:r w:rsidRPr="00EF73C7">
        <w:rPr>
          <w:rFonts w:asciiTheme="minorHAnsi" w:hAnsiTheme="minorHAnsi" w:cstheme="minorHAnsi"/>
        </w:rPr>
        <w:t>and</w:t>
      </w:r>
      <w:r w:rsidRPr="00EF73C7">
        <w:rPr>
          <w:rFonts w:asciiTheme="minorHAnsi" w:hAnsiTheme="minorHAnsi" w:cstheme="minorHAnsi"/>
          <w:spacing w:val="-14"/>
        </w:rPr>
        <w:t xml:space="preserve"> </w:t>
      </w:r>
      <w:r w:rsidRPr="00EF73C7">
        <w:rPr>
          <w:rFonts w:asciiTheme="minorHAnsi" w:hAnsiTheme="minorHAnsi" w:cstheme="minorHAnsi"/>
        </w:rPr>
        <w:t>Said</w:t>
      </w:r>
      <w:r w:rsidRPr="00EF73C7">
        <w:rPr>
          <w:rFonts w:asciiTheme="minorHAnsi" w:hAnsiTheme="minorHAnsi" w:cstheme="minorHAnsi"/>
          <w:spacing w:val="-14"/>
        </w:rPr>
        <w:t xml:space="preserve"> </w:t>
      </w:r>
      <w:r w:rsidRPr="00EF73C7">
        <w:rPr>
          <w:rFonts w:asciiTheme="minorHAnsi" w:hAnsiTheme="minorHAnsi" w:cstheme="minorHAnsi"/>
        </w:rPr>
        <w:t>provide valuable</w:t>
      </w:r>
      <w:r w:rsidRPr="00EF73C7">
        <w:rPr>
          <w:rFonts w:asciiTheme="minorHAnsi" w:hAnsiTheme="minorHAnsi" w:cstheme="minorHAnsi"/>
          <w:spacing w:val="-4"/>
        </w:rPr>
        <w:t xml:space="preserve"> </w:t>
      </w:r>
      <w:r w:rsidRPr="00EF73C7">
        <w:rPr>
          <w:rFonts w:asciiTheme="minorHAnsi" w:hAnsiTheme="minorHAnsi" w:cstheme="minorHAnsi"/>
        </w:rPr>
        <w:t>frameworks</w:t>
      </w:r>
      <w:r w:rsidRPr="00EF73C7">
        <w:rPr>
          <w:rFonts w:asciiTheme="minorHAnsi" w:hAnsiTheme="minorHAnsi" w:cstheme="minorHAnsi"/>
          <w:spacing w:val="-4"/>
        </w:rPr>
        <w:t xml:space="preserve"> </w:t>
      </w:r>
      <w:r w:rsidRPr="00EF73C7">
        <w:rPr>
          <w:rFonts w:asciiTheme="minorHAnsi" w:hAnsiTheme="minorHAnsi" w:cstheme="minorHAnsi"/>
        </w:rPr>
        <w:t>for</w:t>
      </w:r>
      <w:r w:rsidRPr="00EF73C7">
        <w:rPr>
          <w:rFonts w:asciiTheme="minorHAnsi" w:hAnsiTheme="minorHAnsi" w:cstheme="minorHAnsi"/>
          <w:spacing w:val="-6"/>
        </w:rPr>
        <w:t xml:space="preserve"> </w:t>
      </w:r>
      <w:r w:rsidRPr="00EF73C7">
        <w:rPr>
          <w:rFonts w:asciiTheme="minorHAnsi" w:hAnsiTheme="minorHAnsi" w:cstheme="minorHAnsi"/>
        </w:rPr>
        <w:t>understanding</w:t>
      </w:r>
      <w:r w:rsidRPr="00EF73C7">
        <w:rPr>
          <w:rFonts w:asciiTheme="minorHAnsi" w:hAnsiTheme="minorHAnsi" w:cstheme="minorHAnsi"/>
          <w:spacing w:val="-4"/>
        </w:rPr>
        <w:t xml:space="preserve"> </w:t>
      </w:r>
      <w:r w:rsidRPr="00EF73C7">
        <w:rPr>
          <w:rFonts w:asciiTheme="minorHAnsi" w:hAnsiTheme="minorHAnsi" w:cstheme="minorHAnsi"/>
        </w:rPr>
        <w:t>these</w:t>
      </w:r>
      <w:r w:rsidRPr="00EF73C7">
        <w:rPr>
          <w:rFonts w:asciiTheme="minorHAnsi" w:hAnsiTheme="minorHAnsi" w:cstheme="minorHAnsi"/>
          <w:spacing w:val="-4"/>
        </w:rPr>
        <w:t xml:space="preserve"> </w:t>
      </w:r>
      <w:r w:rsidRPr="00EF73C7">
        <w:rPr>
          <w:rFonts w:asciiTheme="minorHAnsi" w:hAnsiTheme="minorHAnsi" w:cstheme="minorHAnsi"/>
        </w:rPr>
        <w:t>dynamics,</w:t>
      </w:r>
      <w:r w:rsidRPr="00EF73C7">
        <w:rPr>
          <w:rFonts w:asciiTheme="minorHAnsi" w:hAnsiTheme="minorHAnsi" w:cstheme="minorHAnsi"/>
          <w:spacing w:val="-3"/>
        </w:rPr>
        <w:t xml:space="preserve"> </w:t>
      </w:r>
      <w:r w:rsidRPr="00EF73C7">
        <w:rPr>
          <w:rFonts w:asciiTheme="minorHAnsi" w:hAnsiTheme="minorHAnsi" w:cstheme="minorHAnsi"/>
        </w:rPr>
        <w:t>emphasizing</w:t>
      </w:r>
      <w:r w:rsidRPr="00EF73C7">
        <w:rPr>
          <w:rFonts w:asciiTheme="minorHAnsi" w:hAnsiTheme="minorHAnsi" w:cstheme="minorHAnsi"/>
          <w:spacing w:val="-4"/>
        </w:rPr>
        <w:t xml:space="preserve"> </w:t>
      </w:r>
      <w:r w:rsidRPr="00EF73C7">
        <w:rPr>
          <w:rFonts w:asciiTheme="minorHAnsi" w:hAnsiTheme="minorHAnsi" w:cstheme="minorHAnsi"/>
        </w:rPr>
        <w:t>the</w:t>
      </w:r>
      <w:r w:rsidRPr="00EF73C7">
        <w:rPr>
          <w:rFonts w:asciiTheme="minorHAnsi" w:hAnsiTheme="minorHAnsi" w:cstheme="minorHAnsi"/>
          <w:spacing w:val="-4"/>
        </w:rPr>
        <w:t xml:space="preserve"> </w:t>
      </w:r>
      <w:r w:rsidRPr="00EF73C7">
        <w:rPr>
          <w:rFonts w:asciiTheme="minorHAnsi" w:hAnsiTheme="minorHAnsi" w:cstheme="minorHAnsi"/>
        </w:rPr>
        <w:t>importance of critical analysis, cultural sensitivity, and proactive engagement in fostering a more harmonious</w:t>
      </w:r>
      <w:r w:rsidRPr="00EF73C7">
        <w:rPr>
          <w:rFonts w:asciiTheme="minorHAnsi" w:hAnsiTheme="minorHAnsi" w:cstheme="minorHAnsi"/>
          <w:spacing w:val="-14"/>
        </w:rPr>
        <w:t xml:space="preserve"> </w:t>
      </w:r>
      <w:r w:rsidRPr="00EF73C7">
        <w:rPr>
          <w:rFonts w:asciiTheme="minorHAnsi" w:hAnsiTheme="minorHAnsi" w:cstheme="minorHAnsi"/>
        </w:rPr>
        <w:t>global</w:t>
      </w:r>
      <w:r w:rsidRPr="00EF73C7">
        <w:rPr>
          <w:rFonts w:asciiTheme="minorHAnsi" w:hAnsiTheme="minorHAnsi" w:cstheme="minorHAnsi"/>
          <w:spacing w:val="-14"/>
        </w:rPr>
        <w:t xml:space="preserve"> </w:t>
      </w:r>
      <w:r w:rsidRPr="00EF73C7">
        <w:rPr>
          <w:rFonts w:asciiTheme="minorHAnsi" w:hAnsiTheme="minorHAnsi" w:cstheme="minorHAnsi"/>
        </w:rPr>
        <w:t>order.</w:t>
      </w:r>
      <w:r w:rsidRPr="00EF73C7">
        <w:rPr>
          <w:rFonts w:asciiTheme="minorHAnsi" w:hAnsiTheme="minorHAnsi" w:cstheme="minorHAnsi"/>
          <w:spacing w:val="-13"/>
        </w:rPr>
        <w:t xml:space="preserve"> </w:t>
      </w:r>
      <w:r w:rsidRPr="00EF73C7">
        <w:rPr>
          <w:rFonts w:asciiTheme="minorHAnsi" w:hAnsiTheme="minorHAnsi" w:cstheme="minorHAnsi"/>
        </w:rPr>
        <w:t>Ultimately,</w:t>
      </w:r>
      <w:r w:rsidRPr="00EF73C7">
        <w:rPr>
          <w:rFonts w:asciiTheme="minorHAnsi" w:hAnsiTheme="minorHAnsi" w:cstheme="minorHAnsi"/>
          <w:spacing w:val="-14"/>
        </w:rPr>
        <w:t xml:space="preserve"> </w:t>
      </w:r>
      <w:r w:rsidRPr="00EF73C7">
        <w:rPr>
          <w:rFonts w:asciiTheme="minorHAnsi" w:hAnsiTheme="minorHAnsi" w:cstheme="minorHAnsi"/>
        </w:rPr>
        <w:t>the</w:t>
      </w:r>
      <w:r w:rsidRPr="00EF73C7">
        <w:rPr>
          <w:rFonts w:asciiTheme="minorHAnsi" w:hAnsiTheme="minorHAnsi" w:cstheme="minorHAnsi"/>
          <w:spacing w:val="-13"/>
        </w:rPr>
        <w:t xml:space="preserve"> </w:t>
      </w:r>
      <w:r w:rsidRPr="00EF73C7">
        <w:rPr>
          <w:rFonts w:asciiTheme="minorHAnsi" w:hAnsiTheme="minorHAnsi" w:cstheme="minorHAnsi"/>
        </w:rPr>
        <w:t>future</w:t>
      </w:r>
      <w:r w:rsidRPr="00EF73C7">
        <w:rPr>
          <w:rFonts w:asciiTheme="minorHAnsi" w:hAnsiTheme="minorHAnsi" w:cstheme="minorHAnsi"/>
          <w:spacing w:val="-14"/>
        </w:rPr>
        <w:t xml:space="preserve"> </w:t>
      </w:r>
      <w:r w:rsidRPr="00EF73C7">
        <w:rPr>
          <w:rFonts w:asciiTheme="minorHAnsi" w:hAnsiTheme="minorHAnsi" w:cstheme="minorHAnsi"/>
        </w:rPr>
        <w:t>of</w:t>
      </w:r>
      <w:r w:rsidRPr="00EF73C7">
        <w:rPr>
          <w:rFonts w:asciiTheme="minorHAnsi" w:hAnsiTheme="minorHAnsi" w:cstheme="minorHAnsi"/>
          <w:spacing w:val="-13"/>
        </w:rPr>
        <w:t xml:space="preserve"> </w:t>
      </w:r>
      <w:r w:rsidRPr="00EF73C7">
        <w:rPr>
          <w:rFonts w:asciiTheme="minorHAnsi" w:hAnsiTheme="minorHAnsi" w:cstheme="minorHAnsi"/>
        </w:rPr>
        <w:t>East-West</w:t>
      </w:r>
      <w:r w:rsidRPr="00EF73C7">
        <w:rPr>
          <w:rFonts w:asciiTheme="minorHAnsi" w:hAnsiTheme="minorHAnsi" w:cstheme="minorHAnsi"/>
          <w:spacing w:val="-14"/>
        </w:rPr>
        <w:t xml:space="preserve"> </w:t>
      </w:r>
      <w:r w:rsidRPr="00EF73C7">
        <w:rPr>
          <w:rFonts w:asciiTheme="minorHAnsi" w:hAnsiTheme="minorHAnsi" w:cstheme="minorHAnsi"/>
        </w:rPr>
        <w:t>relations</w:t>
      </w:r>
      <w:r w:rsidRPr="00EF73C7">
        <w:rPr>
          <w:rFonts w:asciiTheme="minorHAnsi" w:hAnsiTheme="minorHAnsi" w:cstheme="minorHAnsi"/>
          <w:spacing w:val="-14"/>
        </w:rPr>
        <w:t xml:space="preserve"> </w:t>
      </w:r>
      <w:r w:rsidRPr="00EF73C7">
        <w:rPr>
          <w:rFonts w:asciiTheme="minorHAnsi" w:hAnsiTheme="minorHAnsi" w:cstheme="minorHAnsi"/>
        </w:rPr>
        <w:t>depends</w:t>
      </w:r>
      <w:r w:rsidRPr="00EF73C7">
        <w:rPr>
          <w:rFonts w:asciiTheme="minorHAnsi" w:hAnsiTheme="minorHAnsi" w:cstheme="minorHAnsi"/>
          <w:spacing w:val="-13"/>
        </w:rPr>
        <w:t xml:space="preserve"> </w:t>
      </w:r>
      <w:r w:rsidRPr="00EF73C7">
        <w:rPr>
          <w:rFonts w:asciiTheme="minorHAnsi" w:hAnsiTheme="minorHAnsi" w:cstheme="minorHAnsi"/>
        </w:rPr>
        <w:t>on</w:t>
      </w:r>
      <w:r w:rsidRPr="00EF73C7">
        <w:rPr>
          <w:rFonts w:asciiTheme="minorHAnsi" w:hAnsiTheme="minorHAnsi" w:cstheme="minorHAnsi"/>
          <w:spacing w:val="-14"/>
        </w:rPr>
        <w:t xml:space="preserve"> </w:t>
      </w:r>
      <w:r w:rsidRPr="00EF73C7">
        <w:rPr>
          <w:rFonts w:asciiTheme="minorHAnsi" w:hAnsiTheme="minorHAnsi" w:cstheme="minorHAnsi"/>
        </w:rPr>
        <w:t>our ability to manage differences, embrace diversity, and pursue common goals in an increasingly interconnected world.</w:t>
      </w:r>
    </w:p>
    <w:p w14:paraId="4A444F26" w14:textId="77777777" w:rsidR="00FA4C03" w:rsidRPr="00EF73C7" w:rsidRDefault="00FA4C03" w:rsidP="00FA4C03">
      <w:pPr>
        <w:pStyle w:val="a8"/>
        <w:spacing w:before="3"/>
        <w:jc w:val="left"/>
        <w:rPr>
          <w:rFonts w:asciiTheme="minorHAnsi" w:hAnsiTheme="minorHAnsi" w:cstheme="minorHAnsi"/>
          <w:sz w:val="29"/>
        </w:rPr>
      </w:pPr>
    </w:p>
    <w:p w14:paraId="399D4AB5" w14:textId="77777777" w:rsidR="00FA4C03" w:rsidRPr="00EF73C7" w:rsidRDefault="00FA4C03" w:rsidP="00FA4C03">
      <w:pPr>
        <w:pStyle w:val="a8"/>
        <w:spacing w:before="1" w:line="295" w:lineRule="auto"/>
        <w:ind w:left="120" w:right="175"/>
        <w:rPr>
          <w:rFonts w:asciiTheme="minorHAnsi" w:hAnsiTheme="minorHAnsi" w:cstheme="minorHAnsi"/>
        </w:rPr>
      </w:pPr>
      <w:r w:rsidRPr="00EF73C7">
        <w:rPr>
          <w:rFonts w:asciiTheme="minorHAnsi" w:hAnsiTheme="minorHAnsi" w:cstheme="minorHAnsi"/>
        </w:rPr>
        <w:t>A joint research initiative between Taiwan and the Czech Republic on the subject of East-West civilizational interactions can provide valuable interdisciplinary contributions</w:t>
      </w:r>
      <w:r w:rsidRPr="00EF73C7">
        <w:rPr>
          <w:rFonts w:asciiTheme="minorHAnsi" w:hAnsiTheme="minorHAnsi" w:cstheme="minorHAnsi"/>
          <w:spacing w:val="-12"/>
        </w:rPr>
        <w:t xml:space="preserve"> </w:t>
      </w:r>
      <w:r w:rsidRPr="00EF73C7">
        <w:rPr>
          <w:rFonts w:asciiTheme="minorHAnsi" w:hAnsiTheme="minorHAnsi" w:cstheme="minorHAnsi"/>
        </w:rPr>
        <w:t>across</w:t>
      </w:r>
      <w:r w:rsidRPr="00EF73C7">
        <w:rPr>
          <w:rFonts w:asciiTheme="minorHAnsi" w:hAnsiTheme="minorHAnsi" w:cstheme="minorHAnsi"/>
          <w:spacing w:val="-10"/>
        </w:rPr>
        <w:t xml:space="preserve"> </w:t>
      </w:r>
      <w:r w:rsidRPr="00EF73C7">
        <w:rPr>
          <w:rFonts w:asciiTheme="minorHAnsi" w:hAnsiTheme="minorHAnsi" w:cstheme="minorHAnsi"/>
        </w:rPr>
        <w:t>Chinese</w:t>
      </w:r>
      <w:r w:rsidRPr="00EF73C7">
        <w:rPr>
          <w:rFonts w:asciiTheme="minorHAnsi" w:hAnsiTheme="minorHAnsi" w:cstheme="minorHAnsi"/>
          <w:spacing w:val="-9"/>
        </w:rPr>
        <w:t xml:space="preserve"> </w:t>
      </w:r>
      <w:r w:rsidRPr="00EF73C7">
        <w:rPr>
          <w:rFonts w:asciiTheme="minorHAnsi" w:hAnsiTheme="minorHAnsi" w:cstheme="minorHAnsi"/>
        </w:rPr>
        <w:t>literature,</w:t>
      </w:r>
      <w:r w:rsidRPr="00EF73C7">
        <w:rPr>
          <w:rFonts w:asciiTheme="minorHAnsi" w:hAnsiTheme="minorHAnsi" w:cstheme="minorHAnsi"/>
          <w:spacing w:val="-11"/>
        </w:rPr>
        <w:t xml:space="preserve"> </w:t>
      </w:r>
      <w:r w:rsidRPr="00EF73C7">
        <w:rPr>
          <w:rFonts w:asciiTheme="minorHAnsi" w:hAnsiTheme="minorHAnsi" w:cstheme="minorHAnsi"/>
        </w:rPr>
        <w:t>social</w:t>
      </w:r>
      <w:r w:rsidRPr="00EF73C7">
        <w:rPr>
          <w:rFonts w:asciiTheme="minorHAnsi" w:hAnsiTheme="minorHAnsi" w:cstheme="minorHAnsi"/>
          <w:spacing w:val="-11"/>
        </w:rPr>
        <w:t xml:space="preserve"> </w:t>
      </w:r>
      <w:r w:rsidRPr="00EF73C7">
        <w:rPr>
          <w:rFonts w:asciiTheme="minorHAnsi" w:hAnsiTheme="minorHAnsi" w:cstheme="minorHAnsi"/>
        </w:rPr>
        <w:t>sciences,</w:t>
      </w:r>
      <w:r w:rsidRPr="00EF73C7">
        <w:rPr>
          <w:rFonts w:asciiTheme="minorHAnsi" w:hAnsiTheme="minorHAnsi" w:cstheme="minorHAnsi"/>
          <w:spacing w:val="-10"/>
        </w:rPr>
        <w:t xml:space="preserve"> </w:t>
      </w:r>
      <w:r w:rsidRPr="00EF73C7">
        <w:rPr>
          <w:rFonts w:asciiTheme="minorHAnsi" w:hAnsiTheme="minorHAnsi" w:cstheme="minorHAnsi"/>
        </w:rPr>
        <w:t>mass</w:t>
      </w:r>
      <w:r w:rsidRPr="00EF73C7">
        <w:rPr>
          <w:rFonts w:asciiTheme="minorHAnsi" w:hAnsiTheme="minorHAnsi" w:cstheme="minorHAnsi"/>
          <w:spacing w:val="-12"/>
        </w:rPr>
        <w:t xml:space="preserve"> </w:t>
      </w:r>
      <w:r w:rsidRPr="00EF73C7">
        <w:rPr>
          <w:rFonts w:asciiTheme="minorHAnsi" w:hAnsiTheme="minorHAnsi" w:cstheme="minorHAnsi"/>
        </w:rPr>
        <w:t>media,</w:t>
      </w:r>
      <w:r w:rsidRPr="00EF73C7">
        <w:rPr>
          <w:rFonts w:asciiTheme="minorHAnsi" w:hAnsiTheme="minorHAnsi" w:cstheme="minorHAnsi"/>
          <w:spacing w:val="-11"/>
        </w:rPr>
        <w:t xml:space="preserve"> </w:t>
      </w:r>
      <w:r w:rsidRPr="00EF73C7">
        <w:rPr>
          <w:rFonts w:asciiTheme="minorHAnsi" w:hAnsiTheme="minorHAnsi" w:cstheme="minorHAnsi"/>
        </w:rPr>
        <w:t>and</w:t>
      </w:r>
      <w:r w:rsidRPr="00EF73C7">
        <w:rPr>
          <w:rFonts w:asciiTheme="minorHAnsi" w:hAnsiTheme="minorHAnsi" w:cstheme="minorHAnsi"/>
          <w:spacing w:val="-10"/>
        </w:rPr>
        <w:t xml:space="preserve"> </w:t>
      </w:r>
      <w:r w:rsidRPr="00EF73C7">
        <w:rPr>
          <w:rFonts w:asciiTheme="minorHAnsi" w:hAnsiTheme="minorHAnsi" w:cstheme="minorHAnsi"/>
        </w:rPr>
        <w:t>international relations. Both countries, with their unique geopolitical positions and rich cultural histories, can offer distinct perspectives and insights.</w:t>
      </w:r>
    </w:p>
    <w:p w14:paraId="6247DCCA" w14:textId="77777777" w:rsidR="00FA4C03" w:rsidRPr="00EF73C7" w:rsidRDefault="00FA4C03" w:rsidP="00FA4C03">
      <w:pPr>
        <w:pStyle w:val="a8"/>
        <w:jc w:val="left"/>
        <w:rPr>
          <w:rFonts w:asciiTheme="minorHAnsi" w:hAnsiTheme="minorHAnsi" w:cstheme="minorHAnsi"/>
        </w:rPr>
      </w:pPr>
    </w:p>
    <w:p w14:paraId="79EE25D1" w14:textId="77777777" w:rsidR="00FA4C03" w:rsidRPr="00EF73C7" w:rsidRDefault="00FA4C03" w:rsidP="00FA4C03">
      <w:pPr>
        <w:pStyle w:val="2"/>
        <w:keepNext w:val="0"/>
        <w:numPr>
          <w:ilvl w:val="1"/>
          <w:numId w:val="36"/>
        </w:numPr>
        <w:tabs>
          <w:tab w:val="left" w:pos="1112"/>
        </w:tabs>
        <w:autoSpaceDE w:val="0"/>
        <w:autoSpaceDN w:val="0"/>
        <w:spacing w:before="197" w:line="240" w:lineRule="auto"/>
        <w:ind w:hanging="568"/>
        <w:rPr>
          <w:rFonts w:asciiTheme="minorHAnsi" w:hAnsiTheme="minorHAnsi" w:cstheme="minorHAnsi"/>
          <w:sz w:val="24"/>
          <w:szCs w:val="24"/>
        </w:rPr>
      </w:pPr>
      <w:r w:rsidRPr="00EF73C7">
        <w:rPr>
          <w:rFonts w:asciiTheme="minorHAnsi" w:hAnsiTheme="minorHAnsi" w:cstheme="minorHAnsi"/>
          <w:spacing w:val="-2"/>
          <w:sz w:val="24"/>
          <w:szCs w:val="24"/>
        </w:rPr>
        <w:t>Literature</w:t>
      </w:r>
    </w:p>
    <w:p w14:paraId="402DCD78" w14:textId="77777777" w:rsidR="00FA4C03" w:rsidRPr="00EF73C7" w:rsidRDefault="00FA4C03" w:rsidP="00FA4C03">
      <w:pPr>
        <w:pStyle w:val="3"/>
        <w:widowControl w:val="0"/>
        <w:numPr>
          <w:ilvl w:val="2"/>
          <w:numId w:val="36"/>
        </w:numPr>
        <w:tabs>
          <w:tab w:val="left" w:pos="1539"/>
        </w:tabs>
        <w:autoSpaceDE w:val="0"/>
        <w:autoSpaceDN w:val="0"/>
        <w:spacing w:before="197"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Comparative</w:t>
      </w:r>
      <w:r w:rsidRPr="00EF73C7">
        <w:rPr>
          <w:rFonts w:asciiTheme="minorHAnsi" w:hAnsiTheme="minorHAnsi" w:cstheme="minorHAnsi"/>
          <w:spacing w:val="-12"/>
          <w:sz w:val="24"/>
          <w:szCs w:val="24"/>
        </w:rPr>
        <w:t xml:space="preserve"> </w:t>
      </w:r>
      <w:r w:rsidRPr="00EF73C7">
        <w:rPr>
          <w:rFonts w:asciiTheme="minorHAnsi" w:hAnsiTheme="minorHAnsi" w:cstheme="minorHAnsi"/>
          <w:sz w:val="24"/>
          <w:szCs w:val="24"/>
        </w:rPr>
        <w:t>Literary</w:t>
      </w:r>
      <w:r w:rsidRPr="00EF73C7">
        <w:rPr>
          <w:rFonts w:asciiTheme="minorHAnsi" w:hAnsiTheme="minorHAnsi" w:cstheme="minorHAnsi"/>
          <w:spacing w:val="-11"/>
          <w:sz w:val="24"/>
          <w:szCs w:val="24"/>
        </w:rPr>
        <w:t xml:space="preserve"> </w:t>
      </w:r>
      <w:r w:rsidRPr="00EF73C7">
        <w:rPr>
          <w:rFonts w:asciiTheme="minorHAnsi" w:hAnsiTheme="minorHAnsi" w:cstheme="minorHAnsi"/>
          <w:spacing w:val="-2"/>
          <w:sz w:val="24"/>
          <w:szCs w:val="24"/>
        </w:rPr>
        <w:t>Analysis</w:t>
      </w:r>
    </w:p>
    <w:p w14:paraId="383048E4" w14:textId="77777777" w:rsidR="00FA4C03" w:rsidRPr="00EF73C7" w:rsidRDefault="00FA4C03" w:rsidP="00FA4C03">
      <w:pPr>
        <w:pStyle w:val="a8"/>
        <w:spacing w:before="67" w:line="295" w:lineRule="auto"/>
        <w:ind w:left="971" w:right="174"/>
        <w:rPr>
          <w:rFonts w:asciiTheme="minorHAnsi" w:hAnsiTheme="minorHAnsi" w:cstheme="minorHAnsi"/>
        </w:rPr>
      </w:pPr>
      <w:r w:rsidRPr="00EF73C7">
        <w:rPr>
          <w:rFonts w:asciiTheme="minorHAnsi" w:hAnsiTheme="minorHAnsi" w:cstheme="minorHAnsi"/>
        </w:rPr>
        <w:t>Researchers can explore how Eastern literature portrays the West and how Western literature depicts the East. This analysis can include classical texts, modern works, and contemporary literature, examining themes of cultural exchange, conflict, and mutual influence.</w:t>
      </w:r>
    </w:p>
    <w:p w14:paraId="2F691391" w14:textId="77777777" w:rsidR="00FA4C03" w:rsidRPr="00EF73C7" w:rsidRDefault="00FA4C03" w:rsidP="00FA4C03">
      <w:pPr>
        <w:pStyle w:val="a8"/>
        <w:spacing w:before="5"/>
        <w:jc w:val="left"/>
        <w:rPr>
          <w:rFonts w:asciiTheme="minorHAnsi" w:hAnsiTheme="minorHAnsi" w:cstheme="minorHAnsi"/>
        </w:rPr>
      </w:pPr>
    </w:p>
    <w:p w14:paraId="6D20791D"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pacing w:val="-2"/>
          <w:sz w:val="24"/>
          <w:szCs w:val="24"/>
        </w:rPr>
        <w:t>Translation</w:t>
      </w:r>
      <w:r w:rsidRPr="00EF73C7">
        <w:rPr>
          <w:rFonts w:asciiTheme="minorHAnsi" w:hAnsiTheme="minorHAnsi" w:cstheme="minorHAnsi"/>
          <w:sz w:val="24"/>
          <w:szCs w:val="24"/>
        </w:rPr>
        <w:t xml:space="preserve"> </w:t>
      </w:r>
      <w:r w:rsidRPr="00EF73C7">
        <w:rPr>
          <w:rFonts w:asciiTheme="minorHAnsi" w:hAnsiTheme="minorHAnsi" w:cstheme="minorHAnsi"/>
          <w:spacing w:val="-2"/>
          <w:sz w:val="24"/>
          <w:szCs w:val="24"/>
        </w:rPr>
        <w:t>Studies</w:t>
      </w:r>
    </w:p>
    <w:p w14:paraId="11D34CC4" w14:textId="77777777" w:rsidR="00FA4C03" w:rsidRPr="00EF73C7" w:rsidRDefault="00FA4C03" w:rsidP="00FA4C03">
      <w:pPr>
        <w:pStyle w:val="a8"/>
        <w:spacing w:before="67" w:line="295" w:lineRule="auto"/>
        <w:ind w:left="971" w:right="176"/>
        <w:rPr>
          <w:rFonts w:asciiTheme="minorHAnsi" w:hAnsiTheme="minorHAnsi" w:cstheme="minorHAnsi"/>
        </w:rPr>
      </w:pPr>
      <w:r w:rsidRPr="00EF73C7">
        <w:rPr>
          <w:rFonts w:asciiTheme="minorHAnsi" w:hAnsiTheme="minorHAnsi" w:cstheme="minorHAnsi"/>
        </w:rPr>
        <w:t>Investigate the impact of translation on cultural understanding and misinterpretation. This can involve analyzing how key literary works from each culture have been translated and received in the other, and the role of translators in shaping cross-cultural perceptions.</w:t>
      </w:r>
    </w:p>
    <w:p w14:paraId="7234BF29" w14:textId="77777777" w:rsidR="00FA4C03" w:rsidRPr="00EF73C7" w:rsidRDefault="00FA4C03" w:rsidP="00FA4C03">
      <w:pPr>
        <w:pStyle w:val="a8"/>
        <w:spacing w:before="4"/>
        <w:jc w:val="left"/>
        <w:rPr>
          <w:rFonts w:asciiTheme="minorHAnsi" w:hAnsiTheme="minorHAnsi" w:cstheme="minorHAnsi"/>
        </w:rPr>
      </w:pPr>
    </w:p>
    <w:p w14:paraId="6C967E6E"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Narrative</w:t>
      </w:r>
      <w:r w:rsidRPr="00EF73C7">
        <w:rPr>
          <w:rFonts w:asciiTheme="minorHAnsi" w:hAnsiTheme="minorHAnsi" w:cstheme="minorHAnsi"/>
          <w:spacing w:val="-7"/>
          <w:sz w:val="24"/>
          <w:szCs w:val="24"/>
        </w:rPr>
        <w:t xml:space="preserve"> </w:t>
      </w:r>
      <w:r w:rsidRPr="00EF73C7">
        <w:rPr>
          <w:rFonts w:asciiTheme="minorHAnsi" w:hAnsiTheme="minorHAnsi" w:cstheme="minorHAnsi"/>
          <w:sz w:val="24"/>
          <w:szCs w:val="24"/>
        </w:rPr>
        <w:t>and</w:t>
      </w:r>
      <w:r w:rsidRPr="00EF73C7">
        <w:rPr>
          <w:rFonts w:asciiTheme="minorHAnsi" w:hAnsiTheme="minorHAnsi" w:cstheme="minorHAnsi"/>
          <w:spacing w:val="-6"/>
          <w:sz w:val="24"/>
          <w:szCs w:val="24"/>
        </w:rPr>
        <w:t xml:space="preserve"> </w:t>
      </w:r>
      <w:r w:rsidRPr="00EF73C7">
        <w:rPr>
          <w:rFonts w:asciiTheme="minorHAnsi" w:hAnsiTheme="minorHAnsi" w:cstheme="minorHAnsi"/>
          <w:spacing w:val="-2"/>
          <w:sz w:val="24"/>
          <w:szCs w:val="24"/>
        </w:rPr>
        <w:t>Identity</w:t>
      </w:r>
    </w:p>
    <w:p w14:paraId="647D2996" w14:textId="77777777" w:rsidR="00FA4C03" w:rsidRPr="00EF73C7" w:rsidRDefault="00FA4C03" w:rsidP="00FA4C03">
      <w:pPr>
        <w:pStyle w:val="a8"/>
        <w:spacing w:before="67" w:line="295" w:lineRule="auto"/>
        <w:ind w:left="971" w:right="174"/>
        <w:rPr>
          <w:rFonts w:asciiTheme="minorHAnsi" w:hAnsiTheme="minorHAnsi" w:cstheme="minorHAnsi"/>
        </w:rPr>
      </w:pPr>
      <w:r w:rsidRPr="00EF73C7">
        <w:rPr>
          <w:rFonts w:asciiTheme="minorHAnsi" w:hAnsiTheme="minorHAnsi" w:cstheme="minorHAnsi"/>
        </w:rPr>
        <w:t>Study</w:t>
      </w:r>
      <w:r w:rsidRPr="00EF73C7">
        <w:rPr>
          <w:rFonts w:asciiTheme="minorHAnsi" w:hAnsiTheme="minorHAnsi" w:cstheme="minorHAnsi"/>
          <w:spacing w:val="-3"/>
        </w:rPr>
        <w:t xml:space="preserve"> </w:t>
      </w:r>
      <w:r w:rsidRPr="00EF73C7">
        <w:rPr>
          <w:rFonts w:asciiTheme="minorHAnsi" w:hAnsiTheme="minorHAnsi" w:cstheme="minorHAnsi"/>
        </w:rPr>
        <w:t>how</w:t>
      </w:r>
      <w:r w:rsidRPr="00EF73C7">
        <w:rPr>
          <w:rFonts w:asciiTheme="minorHAnsi" w:hAnsiTheme="minorHAnsi" w:cstheme="minorHAnsi"/>
          <w:spacing w:val="-2"/>
        </w:rPr>
        <w:t xml:space="preserve"> </w:t>
      </w:r>
      <w:r w:rsidRPr="00EF73C7">
        <w:rPr>
          <w:rFonts w:asciiTheme="minorHAnsi" w:hAnsiTheme="minorHAnsi" w:cstheme="minorHAnsi"/>
        </w:rPr>
        <w:t>Eastern</w:t>
      </w:r>
      <w:r w:rsidRPr="00EF73C7">
        <w:rPr>
          <w:rFonts w:asciiTheme="minorHAnsi" w:hAnsiTheme="minorHAnsi" w:cstheme="minorHAnsi"/>
          <w:spacing w:val="-2"/>
        </w:rPr>
        <w:t xml:space="preserve"> </w:t>
      </w:r>
      <w:r w:rsidRPr="00EF73C7">
        <w:rPr>
          <w:rFonts w:asciiTheme="minorHAnsi" w:hAnsiTheme="minorHAnsi" w:cstheme="minorHAnsi"/>
        </w:rPr>
        <w:t>literature</w:t>
      </w:r>
      <w:r w:rsidRPr="00EF73C7">
        <w:rPr>
          <w:rFonts w:asciiTheme="minorHAnsi" w:hAnsiTheme="minorHAnsi" w:cstheme="minorHAnsi"/>
          <w:spacing w:val="-2"/>
        </w:rPr>
        <w:t xml:space="preserve"> </w:t>
      </w:r>
      <w:r w:rsidRPr="00EF73C7">
        <w:rPr>
          <w:rFonts w:asciiTheme="minorHAnsi" w:hAnsiTheme="minorHAnsi" w:cstheme="minorHAnsi"/>
        </w:rPr>
        <w:t>has</w:t>
      </w:r>
      <w:r w:rsidRPr="00EF73C7">
        <w:rPr>
          <w:rFonts w:asciiTheme="minorHAnsi" w:hAnsiTheme="minorHAnsi" w:cstheme="minorHAnsi"/>
          <w:spacing w:val="-3"/>
        </w:rPr>
        <w:t xml:space="preserve"> </w:t>
      </w:r>
      <w:r w:rsidRPr="00EF73C7">
        <w:rPr>
          <w:rFonts w:asciiTheme="minorHAnsi" w:hAnsiTheme="minorHAnsi" w:cstheme="minorHAnsi"/>
        </w:rPr>
        <w:t>constructed</w:t>
      </w:r>
      <w:r w:rsidRPr="00EF73C7">
        <w:rPr>
          <w:rFonts w:asciiTheme="minorHAnsi" w:hAnsiTheme="minorHAnsi" w:cstheme="minorHAnsi"/>
          <w:spacing w:val="-2"/>
        </w:rPr>
        <w:t xml:space="preserve"> </w:t>
      </w:r>
      <w:r w:rsidRPr="00EF73C7">
        <w:rPr>
          <w:rFonts w:asciiTheme="minorHAnsi" w:hAnsiTheme="minorHAnsi" w:cstheme="minorHAnsi"/>
        </w:rPr>
        <w:t>national</w:t>
      </w:r>
      <w:r w:rsidRPr="00EF73C7">
        <w:rPr>
          <w:rFonts w:asciiTheme="minorHAnsi" w:hAnsiTheme="minorHAnsi" w:cstheme="minorHAnsi"/>
          <w:spacing w:val="-3"/>
        </w:rPr>
        <w:t xml:space="preserve"> </w:t>
      </w:r>
      <w:r w:rsidRPr="00EF73C7">
        <w:rPr>
          <w:rFonts w:asciiTheme="minorHAnsi" w:hAnsiTheme="minorHAnsi" w:cstheme="minorHAnsi"/>
        </w:rPr>
        <w:t>and cultural</w:t>
      </w:r>
      <w:r w:rsidRPr="00EF73C7">
        <w:rPr>
          <w:rFonts w:asciiTheme="minorHAnsi" w:hAnsiTheme="minorHAnsi" w:cstheme="minorHAnsi"/>
          <w:spacing w:val="-3"/>
        </w:rPr>
        <w:t xml:space="preserve"> </w:t>
      </w:r>
      <w:r w:rsidRPr="00EF73C7">
        <w:rPr>
          <w:rFonts w:asciiTheme="minorHAnsi" w:hAnsiTheme="minorHAnsi" w:cstheme="minorHAnsi"/>
        </w:rPr>
        <w:t>identities in response to Western influence and how these narratives evolve in a globalized</w:t>
      </w:r>
      <w:r w:rsidRPr="00EF73C7">
        <w:rPr>
          <w:rFonts w:asciiTheme="minorHAnsi" w:hAnsiTheme="minorHAnsi" w:cstheme="minorHAnsi"/>
          <w:spacing w:val="-11"/>
        </w:rPr>
        <w:t xml:space="preserve"> </w:t>
      </w:r>
      <w:r w:rsidRPr="00EF73C7">
        <w:rPr>
          <w:rFonts w:asciiTheme="minorHAnsi" w:hAnsiTheme="minorHAnsi" w:cstheme="minorHAnsi"/>
        </w:rPr>
        <w:t>world.</w:t>
      </w:r>
      <w:r w:rsidRPr="00EF73C7">
        <w:rPr>
          <w:rFonts w:asciiTheme="minorHAnsi" w:hAnsiTheme="minorHAnsi" w:cstheme="minorHAnsi"/>
          <w:spacing w:val="-13"/>
        </w:rPr>
        <w:t xml:space="preserve"> </w:t>
      </w:r>
      <w:r w:rsidRPr="00EF73C7">
        <w:rPr>
          <w:rFonts w:asciiTheme="minorHAnsi" w:hAnsiTheme="minorHAnsi" w:cstheme="minorHAnsi"/>
        </w:rPr>
        <w:t>This</w:t>
      </w:r>
      <w:r w:rsidRPr="00EF73C7">
        <w:rPr>
          <w:rFonts w:asciiTheme="minorHAnsi" w:hAnsiTheme="minorHAnsi" w:cstheme="minorHAnsi"/>
          <w:spacing w:val="-11"/>
        </w:rPr>
        <w:t xml:space="preserve"> </w:t>
      </w:r>
      <w:r w:rsidRPr="00EF73C7">
        <w:rPr>
          <w:rFonts w:asciiTheme="minorHAnsi" w:hAnsiTheme="minorHAnsi" w:cstheme="minorHAnsi"/>
        </w:rPr>
        <w:t>can</w:t>
      </w:r>
      <w:r w:rsidRPr="00EF73C7">
        <w:rPr>
          <w:rFonts w:asciiTheme="minorHAnsi" w:hAnsiTheme="minorHAnsi" w:cstheme="minorHAnsi"/>
          <w:spacing w:val="-10"/>
        </w:rPr>
        <w:t xml:space="preserve"> </w:t>
      </w:r>
      <w:r w:rsidRPr="00EF73C7">
        <w:rPr>
          <w:rFonts w:asciiTheme="minorHAnsi" w:hAnsiTheme="minorHAnsi" w:cstheme="minorHAnsi"/>
        </w:rPr>
        <w:t>also</w:t>
      </w:r>
      <w:r w:rsidRPr="00EF73C7">
        <w:rPr>
          <w:rFonts w:asciiTheme="minorHAnsi" w:hAnsiTheme="minorHAnsi" w:cstheme="minorHAnsi"/>
          <w:spacing w:val="-12"/>
        </w:rPr>
        <w:t xml:space="preserve"> </w:t>
      </w:r>
      <w:r w:rsidRPr="00EF73C7">
        <w:rPr>
          <w:rFonts w:asciiTheme="minorHAnsi" w:hAnsiTheme="minorHAnsi" w:cstheme="minorHAnsi"/>
        </w:rPr>
        <w:t>include</w:t>
      </w:r>
      <w:r w:rsidRPr="00EF73C7">
        <w:rPr>
          <w:rFonts w:asciiTheme="minorHAnsi" w:hAnsiTheme="minorHAnsi" w:cstheme="minorHAnsi"/>
          <w:spacing w:val="-10"/>
        </w:rPr>
        <w:t xml:space="preserve"> </w:t>
      </w:r>
      <w:r w:rsidRPr="00EF73C7">
        <w:rPr>
          <w:rFonts w:asciiTheme="minorHAnsi" w:hAnsiTheme="minorHAnsi" w:cstheme="minorHAnsi"/>
        </w:rPr>
        <w:t>examining</w:t>
      </w:r>
      <w:r w:rsidRPr="00EF73C7">
        <w:rPr>
          <w:rFonts w:asciiTheme="minorHAnsi" w:hAnsiTheme="minorHAnsi" w:cstheme="minorHAnsi"/>
          <w:spacing w:val="-13"/>
        </w:rPr>
        <w:t xml:space="preserve"> </w:t>
      </w:r>
      <w:r w:rsidRPr="00EF73C7">
        <w:rPr>
          <w:rFonts w:asciiTheme="minorHAnsi" w:hAnsiTheme="minorHAnsi" w:cstheme="minorHAnsi"/>
        </w:rPr>
        <w:t>Taiwanese</w:t>
      </w:r>
      <w:r w:rsidRPr="00EF73C7">
        <w:rPr>
          <w:rFonts w:asciiTheme="minorHAnsi" w:hAnsiTheme="minorHAnsi" w:cstheme="minorHAnsi"/>
          <w:spacing w:val="-12"/>
        </w:rPr>
        <w:t xml:space="preserve"> </w:t>
      </w:r>
      <w:r w:rsidRPr="00EF73C7">
        <w:rPr>
          <w:rFonts w:asciiTheme="minorHAnsi" w:hAnsiTheme="minorHAnsi" w:cstheme="minorHAnsi"/>
        </w:rPr>
        <w:t>literature</w:t>
      </w:r>
      <w:r w:rsidRPr="00EF73C7">
        <w:rPr>
          <w:rFonts w:asciiTheme="minorHAnsi" w:hAnsiTheme="minorHAnsi" w:cstheme="minorHAnsi"/>
          <w:spacing w:val="-12"/>
        </w:rPr>
        <w:t xml:space="preserve"> </w:t>
      </w:r>
      <w:r w:rsidRPr="00EF73C7">
        <w:rPr>
          <w:rFonts w:asciiTheme="minorHAnsi" w:hAnsiTheme="minorHAnsi" w:cstheme="minorHAnsi"/>
        </w:rPr>
        <w:t>and</w:t>
      </w:r>
      <w:r w:rsidRPr="00EF73C7">
        <w:rPr>
          <w:rFonts w:asciiTheme="minorHAnsi" w:hAnsiTheme="minorHAnsi" w:cstheme="minorHAnsi"/>
          <w:spacing w:val="-14"/>
        </w:rPr>
        <w:t xml:space="preserve"> </w:t>
      </w:r>
      <w:r w:rsidRPr="00EF73C7">
        <w:rPr>
          <w:rFonts w:asciiTheme="minorHAnsi" w:hAnsiTheme="minorHAnsi" w:cstheme="minorHAnsi"/>
        </w:rPr>
        <w:t>its unique</w:t>
      </w:r>
      <w:r w:rsidRPr="00EF73C7">
        <w:rPr>
          <w:rFonts w:asciiTheme="minorHAnsi" w:hAnsiTheme="minorHAnsi" w:cstheme="minorHAnsi"/>
          <w:spacing w:val="-14"/>
        </w:rPr>
        <w:t xml:space="preserve"> </w:t>
      </w:r>
      <w:r w:rsidRPr="00EF73C7">
        <w:rPr>
          <w:rFonts w:asciiTheme="minorHAnsi" w:hAnsiTheme="minorHAnsi" w:cstheme="minorHAnsi"/>
        </w:rPr>
        <w:t>position</w:t>
      </w:r>
      <w:r w:rsidRPr="00EF73C7">
        <w:rPr>
          <w:rFonts w:asciiTheme="minorHAnsi" w:hAnsiTheme="minorHAnsi" w:cstheme="minorHAnsi"/>
          <w:spacing w:val="-12"/>
        </w:rPr>
        <w:t xml:space="preserve"> </w:t>
      </w:r>
      <w:r w:rsidRPr="00EF73C7">
        <w:rPr>
          <w:rFonts w:asciiTheme="minorHAnsi" w:hAnsiTheme="minorHAnsi" w:cstheme="minorHAnsi"/>
        </w:rPr>
        <w:t>within</w:t>
      </w:r>
      <w:r w:rsidRPr="00EF73C7">
        <w:rPr>
          <w:rFonts w:asciiTheme="minorHAnsi" w:hAnsiTheme="minorHAnsi" w:cstheme="minorHAnsi"/>
          <w:spacing w:val="-12"/>
        </w:rPr>
        <w:t xml:space="preserve"> </w:t>
      </w:r>
      <w:r w:rsidRPr="00EF73C7">
        <w:rPr>
          <w:rFonts w:asciiTheme="minorHAnsi" w:hAnsiTheme="minorHAnsi" w:cstheme="minorHAnsi"/>
        </w:rPr>
        <w:t>Chinese</w:t>
      </w:r>
      <w:r w:rsidRPr="00EF73C7">
        <w:rPr>
          <w:rFonts w:asciiTheme="minorHAnsi" w:hAnsiTheme="minorHAnsi" w:cstheme="minorHAnsi"/>
          <w:spacing w:val="-14"/>
        </w:rPr>
        <w:t xml:space="preserve"> </w:t>
      </w:r>
      <w:r w:rsidRPr="00EF73C7">
        <w:rPr>
          <w:rFonts w:asciiTheme="minorHAnsi" w:hAnsiTheme="minorHAnsi" w:cstheme="minorHAnsi"/>
        </w:rPr>
        <w:t>literary</w:t>
      </w:r>
      <w:r w:rsidRPr="00EF73C7">
        <w:rPr>
          <w:rFonts w:asciiTheme="minorHAnsi" w:hAnsiTheme="minorHAnsi" w:cstheme="minorHAnsi"/>
          <w:spacing w:val="-14"/>
        </w:rPr>
        <w:t xml:space="preserve"> </w:t>
      </w:r>
      <w:r w:rsidRPr="00EF73C7">
        <w:rPr>
          <w:rFonts w:asciiTheme="minorHAnsi" w:hAnsiTheme="minorHAnsi" w:cstheme="minorHAnsi"/>
        </w:rPr>
        <w:t>traditions</w:t>
      </w:r>
      <w:r w:rsidRPr="00EF73C7">
        <w:rPr>
          <w:rFonts w:asciiTheme="minorHAnsi" w:hAnsiTheme="minorHAnsi" w:cstheme="minorHAnsi"/>
          <w:spacing w:val="-13"/>
        </w:rPr>
        <w:t xml:space="preserve"> </w:t>
      </w:r>
      <w:r w:rsidRPr="00EF73C7">
        <w:rPr>
          <w:rFonts w:asciiTheme="minorHAnsi" w:hAnsiTheme="minorHAnsi" w:cstheme="minorHAnsi"/>
        </w:rPr>
        <w:t>and</w:t>
      </w:r>
      <w:r w:rsidRPr="00EF73C7">
        <w:rPr>
          <w:rFonts w:asciiTheme="minorHAnsi" w:hAnsiTheme="minorHAnsi" w:cstheme="minorHAnsi"/>
          <w:spacing w:val="-13"/>
        </w:rPr>
        <w:t xml:space="preserve"> </w:t>
      </w:r>
      <w:r w:rsidRPr="00EF73C7">
        <w:rPr>
          <w:rFonts w:asciiTheme="minorHAnsi" w:hAnsiTheme="minorHAnsi" w:cstheme="minorHAnsi"/>
        </w:rPr>
        <w:t>its</w:t>
      </w:r>
      <w:r w:rsidRPr="00EF73C7">
        <w:rPr>
          <w:rFonts w:asciiTheme="minorHAnsi" w:hAnsiTheme="minorHAnsi" w:cstheme="minorHAnsi"/>
          <w:spacing w:val="-13"/>
        </w:rPr>
        <w:t xml:space="preserve"> </w:t>
      </w:r>
      <w:r w:rsidRPr="00EF73C7">
        <w:rPr>
          <w:rFonts w:asciiTheme="minorHAnsi" w:hAnsiTheme="minorHAnsi" w:cstheme="minorHAnsi"/>
        </w:rPr>
        <w:t>interactions</w:t>
      </w:r>
      <w:r w:rsidRPr="00EF73C7">
        <w:rPr>
          <w:rFonts w:asciiTheme="minorHAnsi" w:hAnsiTheme="minorHAnsi" w:cstheme="minorHAnsi"/>
          <w:spacing w:val="-14"/>
        </w:rPr>
        <w:t xml:space="preserve"> </w:t>
      </w:r>
      <w:r w:rsidRPr="00EF73C7">
        <w:rPr>
          <w:rFonts w:asciiTheme="minorHAnsi" w:hAnsiTheme="minorHAnsi" w:cstheme="minorHAnsi"/>
        </w:rPr>
        <w:t>with</w:t>
      </w:r>
      <w:r w:rsidRPr="00EF73C7">
        <w:rPr>
          <w:rFonts w:asciiTheme="minorHAnsi" w:hAnsiTheme="minorHAnsi" w:cstheme="minorHAnsi"/>
          <w:spacing w:val="-14"/>
        </w:rPr>
        <w:t xml:space="preserve"> </w:t>
      </w:r>
      <w:r w:rsidRPr="00EF73C7">
        <w:rPr>
          <w:rFonts w:asciiTheme="minorHAnsi" w:hAnsiTheme="minorHAnsi" w:cstheme="minorHAnsi"/>
        </w:rPr>
        <w:t xml:space="preserve">the </w:t>
      </w:r>
      <w:r w:rsidRPr="00EF73C7">
        <w:rPr>
          <w:rFonts w:asciiTheme="minorHAnsi" w:hAnsiTheme="minorHAnsi" w:cstheme="minorHAnsi"/>
          <w:spacing w:val="-2"/>
        </w:rPr>
        <w:t>West.</w:t>
      </w:r>
    </w:p>
    <w:p w14:paraId="30B1416D" w14:textId="77777777" w:rsidR="00FA4C03" w:rsidRPr="00EF73C7" w:rsidRDefault="00FA4C03" w:rsidP="00FA4C03">
      <w:pPr>
        <w:spacing w:line="295" w:lineRule="auto"/>
        <w:rPr>
          <w:rFonts w:cstheme="minorHAnsi"/>
          <w:szCs w:val="24"/>
        </w:rPr>
        <w:sectPr w:rsidR="00FA4C03" w:rsidRPr="00EF73C7" w:rsidSect="00C32752">
          <w:pgSz w:w="11910" w:h="16840"/>
          <w:pgMar w:top="1134" w:right="1134" w:bottom="1134" w:left="1134" w:header="0" w:footer="1236" w:gutter="0"/>
          <w:cols w:space="720"/>
        </w:sectPr>
      </w:pPr>
    </w:p>
    <w:p w14:paraId="1B27B596" w14:textId="77777777" w:rsidR="00FA4C03" w:rsidRPr="00EF73C7" w:rsidRDefault="00FA4C03" w:rsidP="00FA4C03">
      <w:pPr>
        <w:pStyle w:val="2"/>
        <w:keepNext w:val="0"/>
        <w:numPr>
          <w:ilvl w:val="1"/>
          <w:numId w:val="36"/>
        </w:numPr>
        <w:tabs>
          <w:tab w:val="left" w:pos="1112"/>
        </w:tabs>
        <w:autoSpaceDE w:val="0"/>
        <w:autoSpaceDN w:val="0"/>
        <w:spacing w:before="7" w:line="240" w:lineRule="auto"/>
        <w:ind w:hanging="568"/>
        <w:rPr>
          <w:rFonts w:asciiTheme="minorHAnsi" w:hAnsiTheme="minorHAnsi" w:cstheme="minorHAnsi"/>
          <w:sz w:val="24"/>
          <w:szCs w:val="24"/>
        </w:rPr>
      </w:pPr>
      <w:r w:rsidRPr="00EF73C7">
        <w:rPr>
          <w:rFonts w:asciiTheme="minorHAnsi" w:hAnsiTheme="minorHAnsi" w:cstheme="minorHAnsi"/>
          <w:sz w:val="24"/>
          <w:szCs w:val="24"/>
        </w:rPr>
        <w:lastRenderedPageBreak/>
        <w:t>Social</w:t>
      </w:r>
      <w:r w:rsidRPr="00EF73C7">
        <w:rPr>
          <w:rFonts w:asciiTheme="minorHAnsi" w:hAnsiTheme="minorHAnsi" w:cstheme="minorHAnsi"/>
          <w:spacing w:val="-6"/>
          <w:sz w:val="24"/>
          <w:szCs w:val="24"/>
        </w:rPr>
        <w:t xml:space="preserve"> </w:t>
      </w:r>
      <w:r w:rsidRPr="00EF73C7">
        <w:rPr>
          <w:rFonts w:asciiTheme="minorHAnsi" w:hAnsiTheme="minorHAnsi" w:cstheme="minorHAnsi"/>
          <w:spacing w:val="-2"/>
          <w:sz w:val="24"/>
          <w:szCs w:val="24"/>
        </w:rPr>
        <w:t>Sciences</w:t>
      </w:r>
    </w:p>
    <w:p w14:paraId="5D6DFDCD" w14:textId="77777777" w:rsidR="00FA4C03" w:rsidRPr="00EF73C7" w:rsidRDefault="00FA4C03" w:rsidP="00FA4C03">
      <w:pPr>
        <w:pStyle w:val="3"/>
        <w:widowControl w:val="0"/>
        <w:numPr>
          <w:ilvl w:val="2"/>
          <w:numId w:val="36"/>
        </w:numPr>
        <w:tabs>
          <w:tab w:val="left" w:pos="1539"/>
        </w:tabs>
        <w:autoSpaceDE w:val="0"/>
        <w:autoSpaceDN w:val="0"/>
        <w:spacing w:before="197"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Sociocultural</w:t>
      </w:r>
      <w:r w:rsidRPr="00EF73C7">
        <w:rPr>
          <w:rFonts w:asciiTheme="minorHAnsi" w:hAnsiTheme="minorHAnsi" w:cstheme="minorHAnsi"/>
          <w:spacing w:val="-6"/>
          <w:sz w:val="24"/>
          <w:szCs w:val="24"/>
        </w:rPr>
        <w:t xml:space="preserve"> </w:t>
      </w:r>
      <w:r w:rsidRPr="00EF73C7">
        <w:rPr>
          <w:rFonts w:asciiTheme="minorHAnsi" w:hAnsiTheme="minorHAnsi" w:cstheme="minorHAnsi"/>
          <w:spacing w:val="-2"/>
          <w:sz w:val="24"/>
          <w:szCs w:val="24"/>
        </w:rPr>
        <w:t>Dynamics</w:t>
      </w:r>
    </w:p>
    <w:p w14:paraId="5FAE9828" w14:textId="77777777" w:rsidR="00FA4C03" w:rsidRPr="00EF73C7" w:rsidRDefault="00FA4C03" w:rsidP="00FA4C03">
      <w:pPr>
        <w:pStyle w:val="a8"/>
        <w:spacing w:before="67" w:line="295" w:lineRule="auto"/>
        <w:ind w:left="971" w:right="175"/>
        <w:rPr>
          <w:rFonts w:asciiTheme="minorHAnsi" w:hAnsiTheme="minorHAnsi" w:cstheme="minorHAnsi"/>
        </w:rPr>
      </w:pPr>
      <w:r w:rsidRPr="00EF73C7">
        <w:rPr>
          <w:rFonts w:asciiTheme="minorHAnsi" w:hAnsiTheme="minorHAnsi" w:cstheme="minorHAnsi"/>
        </w:rPr>
        <w:t>Conduct</w:t>
      </w:r>
      <w:r w:rsidRPr="00EF73C7">
        <w:rPr>
          <w:rFonts w:asciiTheme="minorHAnsi" w:hAnsiTheme="minorHAnsi" w:cstheme="minorHAnsi"/>
          <w:spacing w:val="-9"/>
        </w:rPr>
        <w:t xml:space="preserve"> </w:t>
      </w:r>
      <w:r w:rsidRPr="00EF73C7">
        <w:rPr>
          <w:rFonts w:asciiTheme="minorHAnsi" w:hAnsiTheme="minorHAnsi" w:cstheme="minorHAnsi"/>
        </w:rPr>
        <w:t>comparative</w:t>
      </w:r>
      <w:r w:rsidRPr="00EF73C7">
        <w:rPr>
          <w:rFonts w:asciiTheme="minorHAnsi" w:hAnsiTheme="minorHAnsi" w:cstheme="minorHAnsi"/>
          <w:spacing w:val="-9"/>
        </w:rPr>
        <w:t xml:space="preserve"> </w:t>
      </w:r>
      <w:r w:rsidRPr="00EF73C7">
        <w:rPr>
          <w:rFonts w:asciiTheme="minorHAnsi" w:hAnsiTheme="minorHAnsi" w:cstheme="minorHAnsi"/>
        </w:rPr>
        <w:t>studies</w:t>
      </w:r>
      <w:r w:rsidRPr="00EF73C7">
        <w:rPr>
          <w:rFonts w:asciiTheme="minorHAnsi" w:hAnsiTheme="minorHAnsi" w:cstheme="minorHAnsi"/>
          <w:spacing w:val="-10"/>
        </w:rPr>
        <w:t xml:space="preserve"> </w:t>
      </w:r>
      <w:r w:rsidRPr="00EF73C7">
        <w:rPr>
          <w:rFonts w:asciiTheme="minorHAnsi" w:hAnsiTheme="minorHAnsi" w:cstheme="minorHAnsi"/>
        </w:rPr>
        <w:t>on</w:t>
      </w:r>
      <w:r w:rsidRPr="00EF73C7">
        <w:rPr>
          <w:rFonts w:asciiTheme="minorHAnsi" w:hAnsiTheme="minorHAnsi" w:cstheme="minorHAnsi"/>
          <w:spacing w:val="-11"/>
        </w:rPr>
        <w:t xml:space="preserve"> </w:t>
      </w:r>
      <w:r w:rsidRPr="00EF73C7">
        <w:rPr>
          <w:rFonts w:asciiTheme="minorHAnsi" w:hAnsiTheme="minorHAnsi" w:cstheme="minorHAnsi"/>
        </w:rPr>
        <w:t>how</w:t>
      </w:r>
      <w:r w:rsidRPr="00EF73C7">
        <w:rPr>
          <w:rFonts w:asciiTheme="minorHAnsi" w:hAnsiTheme="minorHAnsi" w:cstheme="minorHAnsi"/>
          <w:spacing w:val="-11"/>
        </w:rPr>
        <w:t xml:space="preserve"> </w:t>
      </w:r>
      <w:r w:rsidRPr="00EF73C7">
        <w:rPr>
          <w:rFonts w:asciiTheme="minorHAnsi" w:hAnsiTheme="minorHAnsi" w:cstheme="minorHAnsi"/>
        </w:rPr>
        <w:t>Eastern</w:t>
      </w:r>
      <w:r w:rsidRPr="00EF73C7">
        <w:rPr>
          <w:rFonts w:asciiTheme="minorHAnsi" w:hAnsiTheme="minorHAnsi" w:cstheme="minorHAnsi"/>
          <w:spacing w:val="-11"/>
        </w:rPr>
        <w:t xml:space="preserve"> </w:t>
      </w:r>
      <w:r w:rsidRPr="00EF73C7">
        <w:rPr>
          <w:rFonts w:asciiTheme="minorHAnsi" w:hAnsiTheme="minorHAnsi" w:cstheme="minorHAnsi"/>
        </w:rPr>
        <w:t>and</w:t>
      </w:r>
      <w:r w:rsidRPr="00EF73C7">
        <w:rPr>
          <w:rFonts w:asciiTheme="minorHAnsi" w:hAnsiTheme="minorHAnsi" w:cstheme="minorHAnsi"/>
          <w:spacing w:val="-14"/>
        </w:rPr>
        <w:t xml:space="preserve"> </w:t>
      </w:r>
      <w:r w:rsidRPr="00EF73C7">
        <w:rPr>
          <w:rFonts w:asciiTheme="minorHAnsi" w:hAnsiTheme="minorHAnsi" w:cstheme="minorHAnsi"/>
        </w:rPr>
        <w:t>Western</w:t>
      </w:r>
      <w:r w:rsidRPr="00EF73C7">
        <w:rPr>
          <w:rFonts w:asciiTheme="minorHAnsi" w:hAnsiTheme="minorHAnsi" w:cstheme="minorHAnsi"/>
          <w:spacing w:val="-9"/>
        </w:rPr>
        <w:t xml:space="preserve"> </w:t>
      </w:r>
      <w:r w:rsidRPr="00EF73C7">
        <w:rPr>
          <w:rFonts w:asciiTheme="minorHAnsi" w:hAnsiTheme="minorHAnsi" w:cstheme="minorHAnsi"/>
        </w:rPr>
        <w:t>societies</w:t>
      </w:r>
      <w:r w:rsidRPr="00EF73C7">
        <w:rPr>
          <w:rFonts w:asciiTheme="minorHAnsi" w:hAnsiTheme="minorHAnsi" w:cstheme="minorHAnsi"/>
          <w:spacing w:val="-10"/>
        </w:rPr>
        <w:t xml:space="preserve"> </w:t>
      </w:r>
      <w:r w:rsidRPr="00EF73C7">
        <w:rPr>
          <w:rFonts w:asciiTheme="minorHAnsi" w:hAnsiTheme="minorHAnsi" w:cstheme="minorHAnsi"/>
        </w:rPr>
        <w:t>perceive each other. This can involve surveys, ethnographic studies, and historical analyses to understand the social dynamics and attitudes that drive intercultural interactions.</w:t>
      </w:r>
    </w:p>
    <w:p w14:paraId="48102BF2" w14:textId="77777777" w:rsidR="00FA4C03" w:rsidRPr="00EF73C7" w:rsidRDefault="00FA4C03" w:rsidP="00FA4C03">
      <w:pPr>
        <w:pStyle w:val="a8"/>
        <w:spacing w:before="4"/>
        <w:jc w:val="left"/>
        <w:rPr>
          <w:rFonts w:asciiTheme="minorHAnsi" w:hAnsiTheme="minorHAnsi" w:cstheme="minorHAnsi"/>
        </w:rPr>
      </w:pPr>
    </w:p>
    <w:p w14:paraId="2F72AE98"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Impact</w:t>
      </w:r>
      <w:r w:rsidRPr="00EF73C7">
        <w:rPr>
          <w:rFonts w:asciiTheme="minorHAnsi" w:hAnsiTheme="minorHAnsi" w:cstheme="minorHAnsi"/>
          <w:spacing w:val="-1"/>
          <w:sz w:val="24"/>
          <w:szCs w:val="24"/>
        </w:rPr>
        <w:t xml:space="preserve"> </w:t>
      </w:r>
      <w:r w:rsidRPr="00EF73C7">
        <w:rPr>
          <w:rFonts w:asciiTheme="minorHAnsi" w:hAnsiTheme="minorHAnsi" w:cstheme="minorHAnsi"/>
          <w:sz w:val="24"/>
          <w:szCs w:val="24"/>
        </w:rPr>
        <w:t>of</w:t>
      </w:r>
      <w:r w:rsidRPr="00EF73C7">
        <w:rPr>
          <w:rFonts w:asciiTheme="minorHAnsi" w:hAnsiTheme="minorHAnsi" w:cstheme="minorHAnsi"/>
          <w:spacing w:val="-1"/>
          <w:sz w:val="24"/>
          <w:szCs w:val="24"/>
        </w:rPr>
        <w:t xml:space="preserve"> </w:t>
      </w:r>
      <w:r w:rsidRPr="00EF73C7">
        <w:rPr>
          <w:rFonts w:asciiTheme="minorHAnsi" w:hAnsiTheme="minorHAnsi" w:cstheme="minorHAnsi"/>
          <w:spacing w:val="-2"/>
          <w:sz w:val="24"/>
          <w:szCs w:val="24"/>
        </w:rPr>
        <w:t>Globalization</w:t>
      </w:r>
    </w:p>
    <w:p w14:paraId="5DA0C23A" w14:textId="77777777" w:rsidR="00FA4C03" w:rsidRPr="00EF73C7" w:rsidRDefault="00FA4C03" w:rsidP="00FA4C03">
      <w:pPr>
        <w:pStyle w:val="a8"/>
        <w:spacing w:before="67" w:line="295" w:lineRule="auto"/>
        <w:ind w:left="971" w:right="174"/>
        <w:rPr>
          <w:rFonts w:asciiTheme="minorHAnsi" w:hAnsiTheme="minorHAnsi" w:cstheme="minorHAnsi"/>
        </w:rPr>
      </w:pPr>
      <w:r w:rsidRPr="00EF73C7">
        <w:rPr>
          <w:rFonts w:asciiTheme="minorHAnsi" w:hAnsiTheme="minorHAnsi" w:cstheme="minorHAnsi"/>
          <w:spacing w:val="-2"/>
        </w:rPr>
        <w:t>Analyze</w:t>
      </w:r>
      <w:r w:rsidRPr="00EF73C7">
        <w:rPr>
          <w:rFonts w:asciiTheme="minorHAnsi" w:hAnsiTheme="minorHAnsi" w:cstheme="minorHAnsi"/>
          <w:spacing w:val="-10"/>
        </w:rPr>
        <w:t xml:space="preserve"> </w:t>
      </w:r>
      <w:r w:rsidRPr="00EF73C7">
        <w:rPr>
          <w:rFonts w:asciiTheme="minorHAnsi" w:hAnsiTheme="minorHAnsi" w:cstheme="minorHAnsi"/>
          <w:spacing w:val="-2"/>
        </w:rPr>
        <w:t>the</w:t>
      </w:r>
      <w:r w:rsidRPr="00EF73C7">
        <w:rPr>
          <w:rFonts w:asciiTheme="minorHAnsi" w:hAnsiTheme="minorHAnsi" w:cstheme="minorHAnsi"/>
          <w:spacing w:val="-10"/>
        </w:rPr>
        <w:t xml:space="preserve"> </w:t>
      </w:r>
      <w:r w:rsidRPr="00EF73C7">
        <w:rPr>
          <w:rFonts w:asciiTheme="minorHAnsi" w:hAnsiTheme="minorHAnsi" w:cstheme="minorHAnsi"/>
          <w:spacing w:val="-2"/>
        </w:rPr>
        <w:t>effects</w:t>
      </w:r>
      <w:r w:rsidRPr="00EF73C7">
        <w:rPr>
          <w:rFonts w:asciiTheme="minorHAnsi" w:hAnsiTheme="minorHAnsi" w:cstheme="minorHAnsi"/>
          <w:spacing w:val="-12"/>
        </w:rPr>
        <w:t xml:space="preserve"> </w:t>
      </w:r>
      <w:r w:rsidRPr="00EF73C7">
        <w:rPr>
          <w:rFonts w:asciiTheme="minorHAnsi" w:hAnsiTheme="minorHAnsi" w:cstheme="minorHAnsi"/>
          <w:spacing w:val="-2"/>
        </w:rPr>
        <w:t>of</w:t>
      </w:r>
      <w:r w:rsidRPr="00EF73C7">
        <w:rPr>
          <w:rFonts w:asciiTheme="minorHAnsi" w:hAnsiTheme="minorHAnsi" w:cstheme="minorHAnsi"/>
          <w:spacing w:val="-7"/>
        </w:rPr>
        <w:t xml:space="preserve"> </w:t>
      </w:r>
      <w:r w:rsidRPr="00EF73C7">
        <w:rPr>
          <w:rFonts w:asciiTheme="minorHAnsi" w:hAnsiTheme="minorHAnsi" w:cstheme="minorHAnsi"/>
          <w:spacing w:val="-2"/>
        </w:rPr>
        <w:t>globalization</w:t>
      </w:r>
      <w:r w:rsidRPr="00EF73C7">
        <w:rPr>
          <w:rFonts w:asciiTheme="minorHAnsi" w:hAnsiTheme="minorHAnsi" w:cstheme="minorHAnsi"/>
          <w:spacing w:val="-7"/>
        </w:rPr>
        <w:t xml:space="preserve"> </w:t>
      </w:r>
      <w:r w:rsidRPr="00EF73C7">
        <w:rPr>
          <w:rFonts w:asciiTheme="minorHAnsi" w:hAnsiTheme="minorHAnsi" w:cstheme="minorHAnsi"/>
          <w:spacing w:val="-2"/>
        </w:rPr>
        <w:t>on</w:t>
      </w:r>
      <w:r w:rsidRPr="00EF73C7">
        <w:rPr>
          <w:rFonts w:asciiTheme="minorHAnsi" w:hAnsiTheme="minorHAnsi" w:cstheme="minorHAnsi"/>
          <w:spacing w:val="-7"/>
        </w:rPr>
        <w:t xml:space="preserve"> </w:t>
      </w:r>
      <w:r w:rsidRPr="00EF73C7">
        <w:rPr>
          <w:rFonts w:asciiTheme="minorHAnsi" w:hAnsiTheme="minorHAnsi" w:cstheme="minorHAnsi"/>
          <w:spacing w:val="-2"/>
        </w:rPr>
        <w:t>Eastern</w:t>
      </w:r>
      <w:r w:rsidRPr="00EF73C7">
        <w:rPr>
          <w:rFonts w:asciiTheme="minorHAnsi" w:hAnsiTheme="minorHAnsi" w:cstheme="minorHAnsi"/>
          <w:spacing w:val="-7"/>
        </w:rPr>
        <w:t xml:space="preserve"> </w:t>
      </w:r>
      <w:r w:rsidRPr="00EF73C7">
        <w:rPr>
          <w:rFonts w:asciiTheme="minorHAnsi" w:hAnsiTheme="minorHAnsi" w:cstheme="minorHAnsi"/>
          <w:spacing w:val="-2"/>
        </w:rPr>
        <w:t>and</w:t>
      </w:r>
      <w:r w:rsidRPr="00EF73C7">
        <w:rPr>
          <w:rFonts w:asciiTheme="minorHAnsi" w:hAnsiTheme="minorHAnsi" w:cstheme="minorHAnsi"/>
          <w:spacing w:val="-9"/>
        </w:rPr>
        <w:t xml:space="preserve"> </w:t>
      </w:r>
      <w:r w:rsidRPr="00EF73C7">
        <w:rPr>
          <w:rFonts w:asciiTheme="minorHAnsi" w:hAnsiTheme="minorHAnsi" w:cstheme="minorHAnsi"/>
          <w:spacing w:val="-2"/>
        </w:rPr>
        <w:t>Western</w:t>
      </w:r>
      <w:r w:rsidRPr="00EF73C7">
        <w:rPr>
          <w:rFonts w:asciiTheme="minorHAnsi" w:hAnsiTheme="minorHAnsi" w:cstheme="minorHAnsi"/>
          <w:spacing w:val="-7"/>
        </w:rPr>
        <w:t xml:space="preserve"> </w:t>
      </w:r>
      <w:r w:rsidRPr="00EF73C7">
        <w:rPr>
          <w:rFonts w:asciiTheme="minorHAnsi" w:hAnsiTheme="minorHAnsi" w:cstheme="minorHAnsi"/>
          <w:spacing w:val="-2"/>
        </w:rPr>
        <w:t>societies,</w:t>
      </w:r>
      <w:r w:rsidRPr="00EF73C7">
        <w:rPr>
          <w:rFonts w:asciiTheme="minorHAnsi" w:hAnsiTheme="minorHAnsi" w:cstheme="minorHAnsi"/>
          <w:spacing w:val="-8"/>
        </w:rPr>
        <w:t xml:space="preserve"> </w:t>
      </w:r>
      <w:r w:rsidRPr="00EF73C7">
        <w:rPr>
          <w:rFonts w:asciiTheme="minorHAnsi" w:hAnsiTheme="minorHAnsi" w:cstheme="minorHAnsi"/>
          <w:spacing w:val="-2"/>
        </w:rPr>
        <w:t xml:space="preserve">focusing </w:t>
      </w:r>
      <w:r w:rsidRPr="00EF73C7">
        <w:rPr>
          <w:rFonts w:asciiTheme="minorHAnsi" w:hAnsiTheme="minorHAnsi" w:cstheme="minorHAnsi"/>
        </w:rPr>
        <w:t>on cultural</w:t>
      </w:r>
      <w:r w:rsidRPr="00EF73C7">
        <w:rPr>
          <w:rFonts w:asciiTheme="minorHAnsi" w:hAnsiTheme="minorHAnsi" w:cstheme="minorHAnsi"/>
          <w:spacing w:val="-3"/>
        </w:rPr>
        <w:t xml:space="preserve"> </w:t>
      </w:r>
      <w:r w:rsidRPr="00EF73C7">
        <w:rPr>
          <w:rFonts w:asciiTheme="minorHAnsi" w:hAnsiTheme="minorHAnsi" w:cstheme="minorHAnsi"/>
        </w:rPr>
        <w:t>exchange,</w:t>
      </w:r>
      <w:r w:rsidRPr="00EF73C7">
        <w:rPr>
          <w:rFonts w:asciiTheme="minorHAnsi" w:hAnsiTheme="minorHAnsi" w:cstheme="minorHAnsi"/>
          <w:spacing w:val="-3"/>
        </w:rPr>
        <w:t xml:space="preserve"> </w:t>
      </w:r>
      <w:r w:rsidRPr="00EF73C7">
        <w:rPr>
          <w:rFonts w:asciiTheme="minorHAnsi" w:hAnsiTheme="minorHAnsi" w:cstheme="minorHAnsi"/>
        </w:rPr>
        <w:t>economic</w:t>
      </w:r>
      <w:r w:rsidRPr="00EF73C7">
        <w:rPr>
          <w:rFonts w:asciiTheme="minorHAnsi" w:hAnsiTheme="minorHAnsi" w:cstheme="minorHAnsi"/>
          <w:spacing w:val="-4"/>
        </w:rPr>
        <w:t xml:space="preserve"> </w:t>
      </w:r>
      <w:r w:rsidRPr="00EF73C7">
        <w:rPr>
          <w:rFonts w:asciiTheme="minorHAnsi" w:hAnsiTheme="minorHAnsi" w:cstheme="minorHAnsi"/>
        </w:rPr>
        <w:t>integration,</w:t>
      </w:r>
      <w:r w:rsidRPr="00EF73C7">
        <w:rPr>
          <w:rFonts w:asciiTheme="minorHAnsi" w:hAnsiTheme="minorHAnsi" w:cstheme="minorHAnsi"/>
          <w:spacing w:val="-3"/>
        </w:rPr>
        <w:t xml:space="preserve"> </w:t>
      </w:r>
      <w:r w:rsidRPr="00EF73C7">
        <w:rPr>
          <w:rFonts w:asciiTheme="minorHAnsi" w:hAnsiTheme="minorHAnsi" w:cstheme="minorHAnsi"/>
        </w:rPr>
        <w:t>and</w:t>
      </w:r>
      <w:r w:rsidRPr="00EF73C7">
        <w:rPr>
          <w:rFonts w:asciiTheme="minorHAnsi" w:hAnsiTheme="minorHAnsi" w:cstheme="minorHAnsi"/>
          <w:spacing w:val="-4"/>
        </w:rPr>
        <w:t xml:space="preserve"> </w:t>
      </w:r>
      <w:r w:rsidRPr="00EF73C7">
        <w:rPr>
          <w:rFonts w:asciiTheme="minorHAnsi" w:hAnsiTheme="minorHAnsi" w:cstheme="minorHAnsi"/>
        </w:rPr>
        <w:t>social</w:t>
      </w:r>
      <w:r w:rsidRPr="00EF73C7">
        <w:rPr>
          <w:rFonts w:asciiTheme="minorHAnsi" w:hAnsiTheme="minorHAnsi" w:cstheme="minorHAnsi"/>
          <w:spacing w:val="-1"/>
        </w:rPr>
        <w:t xml:space="preserve"> </w:t>
      </w:r>
      <w:r w:rsidRPr="00EF73C7">
        <w:rPr>
          <w:rFonts w:asciiTheme="minorHAnsi" w:hAnsiTheme="minorHAnsi" w:cstheme="minorHAnsi"/>
        </w:rPr>
        <w:t>change.</w:t>
      </w:r>
      <w:r w:rsidRPr="00EF73C7">
        <w:rPr>
          <w:rFonts w:asciiTheme="minorHAnsi" w:hAnsiTheme="minorHAnsi" w:cstheme="minorHAnsi"/>
          <w:spacing w:val="-4"/>
        </w:rPr>
        <w:t xml:space="preserve"> </w:t>
      </w:r>
      <w:r w:rsidRPr="00EF73C7">
        <w:rPr>
          <w:rFonts w:asciiTheme="minorHAnsi" w:hAnsiTheme="minorHAnsi" w:cstheme="minorHAnsi"/>
        </w:rPr>
        <w:t>This</w:t>
      </w:r>
      <w:r w:rsidRPr="00EF73C7">
        <w:rPr>
          <w:rFonts w:asciiTheme="minorHAnsi" w:hAnsiTheme="minorHAnsi" w:cstheme="minorHAnsi"/>
          <w:spacing w:val="-1"/>
        </w:rPr>
        <w:t xml:space="preserve"> </w:t>
      </w:r>
      <w:r w:rsidRPr="00EF73C7">
        <w:rPr>
          <w:rFonts w:asciiTheme="minorHAnsi" w:hAnsiTheme="minorHAnsi" w:cstheme="minorHAnsi"/>
        </w:rPr>
        <w:t>can</w:t>
      </w:r>
      <w:r w:rsidRPr="00EF73C7">
        <w:rPr>
          <w:rFonts w:asciiTheme="minorHAnsi" w:hAnsiTheme="minorHAnsi" w:cstheme="minorHAnsi"/>
          <w:spacing w:val="-4"/>
        </w:rPr>
        <w:t xml:space="preserve"> </w:t>
      </w:r>
      <w:r w:rsidRPr="00EF73C7">
        <w:rPr>
          <w:rFonts w:asciiTheme="minorHAnsi" w:hAnsiTheme="minorHAnsi" w:cstheme="minorHAnsi"/>
        </w:rPr>
        <w:t xml:space="preserve">help identify common challenges and opportunities for fostering better mutual </w:t>
      </w:r>
      <w:r w:rsidRPr="00EF73C7">
        <w:rPr>
          <w:rFonts w:asciiTheme="minorHAnsi" w:hAnsiTheme="minorHAnsi" w:cstheme="minorHAnsi"/>
          <w:spacing w:val="-2"/>
        </w:rPr>
        <w:t>understanding.</w:t>
      </w:r>
    </w:p>
    <w:p w14:paraId="7B481012" w14:textId="77777777" w:rsidR="00FA4C03" w:rsidRPr="00EF73C7" w:rsidRDefault="00FA4C03" w:rsidP="00FA4C03">
      <w:pPr>
        <w:pStyle w:val="a8"/>
        <w:spacing w:before="5"/>
        <w:jc w:val="left"/>
        <w:rPr>
          <w:rFonts w:asciiTheme="minorHAnsi" w:hAnsiTheme="minorHAnsi" w:cstheme="minorHAnsi"/>
        </w:rPr>
      </w:pPr>
    </w:p>
    <w:p w14:paraId="169D7D0D"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Identity</w:t>
      </w:r>
      <w:r w:rsidRPr="00EF73C7">
        <w:rPr>
          <w:rFonts w:asciiTheme="minorHAnsi" w:hAnsiTheme="minorHAnsi" w:cstheme="minorHAnsi"/>
          <w:spacing w:val="-3"/>
          <w:sz w:val="24"/>
          <w:szCs w:val="24"/>
        </w:rPr>
        <w:t xml:space="preserve"> </w:t>
      </w:r>
      <w:r w:rsidRPr="00EF73C7">
        <w:rPr>
          <w:rFonts w:asciiTheme="minorHAnsi" w:hAnsiTheme="minorHAnsi" w:cstheme="minorHAnsi"/>
          <w:sz w:val="24"/>
          <w:szCs w:val="24"/>
        </w:rPr>
        <w:t>and</w:t>
      </w:r>
      <w:r w:rsidRPr="00EF73C7">
        <w:rPr>
          <w:rFonts w:asciiTheme="minorHAnsi" w:hAnsiTheme="minorHAnsi" w:cstheme="minorHAnsi"/>
          <w:spacing w:val="-2"/>
          <w:sz w:val="24"/>
          <w:szCs w:val="24"/>
        </w:rPr>
        <w:t xml:space="preserve"> Modernization</w:t>
      </w:r>
    </w:p>
    <w:p w14:paraId="32D30E9A" w14:textId="77777777" w:rsidR="00FA4C03" w:rsidRPr="00EF73C7" w:rsidRDefault="00FA4C03" w:rsidP="00FA4C03">
      <w:pPr>
        <w:pStyle w:val="a8"/>
        <w:spacing w:before="67" w:line="295" w:lineRule="auto"/>
        <w:ind w:left="971" w:right="175"/>
        <w:rPr>
          <w:rFonts w:asciiTheme="minorHAnsi" w:hAnsiTheme="minorHAnsi" w:cstheme="minorHAnsi"/>
        </w:rPr>
      </w:pPr>
      <w:r w:rsidRPr="00EF73C7">
        <w:rPr>
          <w:rFonts w:asciiTheme="minorHAnsi" w:hAnsiTheme="minorHAnsi" w:cstheme="minorHAnsi"/>
        </w:rPr>
        <w:t>Explore</w:t>
      </w:r>
      <w:r w:rsidRPr="00EF73C7">
        <w:rPr>
          <w:rFonts w:asciiTheme="minorHAnsi" w:hAnsiTheme="minorHAnsi" w:cstheme="minorHAnsi"/>
          <w:spacing w:val="-13"/>
        </w:rPr>
        <w:t xml:space="preserve"> </w:t>
      </w:r>
      <w:r w:rsidRPr="00EF73C7">
        <w:rPr>
          <w:rFonts w:asciiTheme="minorHAnsi" w:hAnsiTheme="minorHAnsi" w:cstheme="minorHAnsi"/>
        </w:rPr>
        <w:t>how</w:t>
      </w:r>
      <w:r w:rsidRPr="00EF73C7">
        <w:rPr>
          <w:rFonts w:asciiTheme="minorHAnsi" w:hAnsiTheme="minorHAnsi" w:cstheme="minorHAnsi"/>
          <w:spacing w:val="-12"/>
        </w:rPr>
        <w:t xml:space="preserve"> </w:t>
      </w:r>
      <w:r w:rsidRPr="00EF73C7">
        <w:rPr>
          <w:rFonts w:asciiTheme="minorHAnsi" w:hAnsiTheme="minorHAnsi" w:cstheme="minorHAnsi"/>
        </w:rPr>
        <w:t>modernization</w:t>
      </w:r>
      <w:r w:rsidRPr="00EF73C7">
        <w:rPr>
          <w:rFonts w:asciiTheme="minorHAnsi" w:hAnsiTheme="minorHAnsi" w:cstheme="minorHAnsi"/>
          <w:spacing w:val="-12"/>
        </w:rPr>
        <w:t xml:space="preserve"> </w:t>
      </w:r>
      <w:r w:rsidRPr="00EF73C7">
        <w:rPr>
          <w:rFonts w:asciiTheme="minorHAnsi" w:hAnsiTheme="minorHAnsi" w:cstheme="minorHAnsi"/>
        </w:rPr>
        <w:t>processes</w:t>
      </w:r>
      <w:r w:rsidRPr="00EF73C7">
        <w:rPr>
          <w:rFonts w:asciiTheme="minorHAnsi" w:hAnsiTheme="minorHAnsi" w:cstheme="minorHAnsi"/>
          <w:spacing w:val="-11"/>
        </w:rPr>
        <w:t xml:space="preserve"> </w:t>
      </w:r>
      <w:r w:rsidRPr="00EF73C7">
        <w:rPr>
          <w:rFonts w:asciiTheme="minorHAnsi" w:hAnsiTheme="minorHAnsi" w:cstheme="minorHAnsi"/>
        </w:rPr>
        <w:t>in</w:t>
      </w:r>
      <w:r w:rsidRPr="00EF73C7">
        <w:rPr>
          <w:rFonts w:asciiTheme="minorHAnsi" w:hAnsiTheme="minorHAnsi" w:cstheme="minorHAnsi"/>
          <w:spacing w:val="-10"/>
        </w:rPr>
        <w:t xml:space="preserve"> </w:t>
      </w:r>
      <w:r w:rsidRPr="00EF73C7">
        <w:rPr>
          <w:rFonts w:asciiTheme="minorHAnsi" w:hAnsiTheme="minorHAnsi" w:cstheme="minorHAnsi"/>
        </w:rPr>
        <w:t>Taiwan</w:t>
      </w:r>
      <w:r w:rsidRPr="00EF73C7">
        <w:rPr>
          <w:rFonts w:asciiTheme="minorHAnsi" w:hAnsiTheme="minorHAnsi" w:cstheme="minorHAnsi"/>
          <w:spacing w:val="-10"/>
        </w:rPr>
        <w:t xml:space="preserve"> </w:t>
      </w:r>
      <w:r w:rsidRPr="00EF73C7">
        <w:rPr>
          <w:rFonts w:asciiTheme="minorHAnsi" w:hAnsiTheme="minorHAnsi" w:cstheme="minorHAnsi"/>
        </w:rPr>
        <w:t>and</w:t>
      </w:r>
      <w:r w:rsidRPr="00EF73C7">
        <w:rPr>
          <w:rFonts w:asciiTheme="minorHAnsi" w:hAnsiTheme="minorHAnsi" w:cstheme="minorHAnsi"/>
          <w:spacing w:val="-12"/>
        </w:rPr>
        <w:t xml:space="preserve"> </w:t>
      </w:r>
      <w:r w:rsidRPr="00EF73C7">
        <w:rPr>
          <w:rFonts w:asciiTheme="minorHAnsi" w:hAnsiTheme="minorHAnsi" w:cstheme="minorHAnsi"/>
        </w:rPr>
        <w:t>the</w:t>
      </w:r>
      <w:r w:rsidRPr="00EF73C7">
        <w:rPr>
          <w:rFonts w:asciiTheme="minorHAnsi" w:hAnsiTheme="minorHAnsi" w:cstheme="minorHAnsi"/>
          <w:spacing w:val="-10"/>
        </w:rPr>
        <w:t xml:space="preserve"> </w:t>
      </w:r>
      <w:r w:rsidRPr="00EF73C7">
        <w:rPr>
          <w:rFonts w:asciiTheme="minorHAnsi" w:hAnsiTheme="minorHAnsi" w:cstheme="minorHAnsi"/>
        </w:rPr>
        <w:t>Czech</w:t>
      </w:r>
      <w:r w:rsidRPr="00EF73C7">
        <w:rPr>
          <w:rFonts w:asciiTheme="minorHAnsi" w:hAnsiTheme="minorHAnsi" w:cstheme="minorHAnsi"/>
          <w:spacing w:val="-12"/>
        </w:rPr>
        <w:t xml:space="preserve"> </w:t>
      </w:r>
      <w:r w:rsidRPr="00EF73C7">
        <w:rPr>
          <w:rFonts w:asciiTheme="minorHAnsi" w:hAnsiTheme="minorHAnsi" w:cstheme="minorHAnsi"/>
        </w:rPr>
        <w:t>Republic</w:t>
      </w:r>
      <w:r w:rsidRPr="00EF73C7">
        <w:rPr>
          <w:rFonts w:asciiTheme="minorHAnsi" w:hAnsiTheme="minorHAnsi" w:cstheme="minorHAnsi"/>
          <w:spacing w:val="-14"/>
        </w:rPr>
        <w:t xml:space="preserve"> </w:t>
      </w:r>
      <w:r w:rsidRPr="00EF73C7">
        <w:rPr>
          <w:rFonts w:asciiTheme="minorHAnsi" w:hAnsiTheme="minorHAnsi" w:cstheme="minorHAnsi"/>
        </w:rPr>
        <w:t xml:space="preserve">have influenced national identities and cultural interactions. This can include examining how each society balances tradition and modernity in a global </w:t>
      </w:r>
      <w:r w:rsidRPr="00EF73C7">
        <w:rPr>
          <w:rFonts w:asciiTheme="minorHAnsi" w:hAnsiTheme="minorHAnsi" w:cstheme="minorHAnsi"/>
          <w:spacing w:val="-2"/>
        </w:rPr>
        <w:t>context.</w:t>
      </w:r>
    </w:p>
    <w:p w14:paraId="65E3EA3B" w14:textId="77777777" w:rsidR="00FA4C03" w:rsidRPr="00EF73C7" w:rsidRDefault="00FA4C03" w:rsidP="00FA4C03">
      <w:pPr>
        <w:pStyle w:val="a8"/>
        <w:jc w:val="left"/>
        <w:rPr>
          <w:rFonts w:asciiTheme="minorHAnsi" w:hAnsiTheme="minorHAnsi" w:cstheme="minorHAnsi"/>
        </w:rPr>
      </w:pPr>
    </w:p>
    <w:p w14:paraId="739DD3CA" w14:textId="77777777" w:rsidR="00FA4C03" w:rsidRPr="00EF73C7" w:rsidRDefault="00FA4C03" w:rsidP="00FA4C03">
      <w:pPr>
        <w:pStyle w:val="2"/>
        <w:keepNext w:val="0"/>
        <w:numPr>
          <w:ilvl w:val="1"/>
          <w:numId w:val="36"/>
        </w:numPr>
        <w:tabs>
          <w:tab w:val="left" w:pos="1112"/>
        </w:tabs>
        <w:autoSpaceDE w:val="0"/>
        <w:autoSpaceDN w:val="0"/>
        <w:spacing w:before="198" w:line="240" w:lineRule="auto"/>
        <w:ind w:hanging="568"/>
        <w:rPr>
          <w:rFonts w:asciiTheme="minorHAnsi" w:hAnsiTheme="minorHAnsi" w:cstheme="minorHAnsi"/>
          <w:sz w:val="24"/>
          <w:szCs w:val="24"/>
        </w:rPr>
      </w:pPr>
      <w:r w:rsidRPr="00EF73C7">
        <w:rPr>
          <w:rFonts w:asciiTheme="minorHAnsi" w:hAnsiTheme="minorHAnsi" w:cstheme="minorHAnsi"/>
          <w:sz w:val="24"/>
          <w:szCs w:val="24"/>
        </w:rPr>
        <w:t>Media</w:t>
      </w:r>
      <w:r w:rsidRPr="00EF73C7">
        <w:rPr>
          <w:rFonts w:asciiTheme="minorHAnsi" w:hAnsiTheme="minorHAnsi" w:cstheme="minorHAnsi"/>
          <w:spacing w:val="-8"/>
          <w:sz w:val="24"/>
          <w:szCs w:val="24"/>
        </w:rPr>
        <w:t xml:space="preserve"> </w:t>
      </w:r>
      <w:r w:rsidRPr="00EF73C7">
        <w:rPr>
          <w:rFonts w:asciiTheme="minorHAnsi" w:hAnsiTheme="minorHAnsi" w:cstheme="minorHAnsi"/>
          <w:sz w:val="24"/>
          <w:szCs w:val="24"/>
        </w:rPr>
        <w:t>and</w:t>
      </w:r>
      <w:r w:rsidRPr="00EF73C7">
        <w:rPr>
          <w:rFonts w:asciiTheme="minorHAnsi" w:hAnsiTheme="minorHAnsi" w:cstheme="minorHAnsi"/>
          <w:spacing w:val="-6"/>
          <w:sz w:val="24"/>
          <w:szCs w:val="24"/>
        </w:rPr>
        <w:t xml:space="preserve"> </w:t>
      </w:r>
      <w:r w:rsidRPr="00EF73C7">
        <w:rPr>
          <w:rFonts w:asciiTheme="minorHAnsi" w:hAnsiTheme="minorHAnsi" w:cstheme="minorHAnsi"/>
          <w:spacing w:val="-2"/>
          <w:sz w:val="24"/>
          <w:szCs w:val="24"/>
        </w:rPr>
        <w:t>Communication</w:t>
      </w:r>
    </w:p>
    <w:p w14:paraId="08D2DDFA" w14:textId="77777777" w:rsidR="00FA4C03" w:rsidRPr="00EF73C7" w:rsidRDefault="00FA4C03" w:rsidP="00FA4C03">
      <w:pPr>
        <w:pStyle w:val="3"/>
        <w:widowControl w:val="0"/>
        <w:numPr>
          <w:ilvl w:val="2"/>
          <w:numId w:val="36"/>
        </w:numPr>
        <w:tabs>
          <w:tab w:val="left" w:pos="1539"/>
        </w:tabs>
        <w:autoSpaceDE w:val="0"/>
        <w:autoSpaceDN w:val="0"/>
        <w:spacing w:before="197"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Media</w:t>
      </w:r>
      <w:r w:rsidRPr="00EF73C7">
        <w:rPr>
          <w:rFonts w:asciiTheme="minorHAnsi" w:hAnsiTheme="minorHAnsi" w:cstheme="minorHAnsi"/>
          <w:spacing w:val="-1"/>
          <w:sz w:val="24"/>
          <w:szCs w:val="24"/>
        </w:rPr>
        <w:t xml:space="preserve"> </w:t>
      </w:r>
      <w:r w:rsidRPr="00EF73C7">
        <w:rPr>
          <w:rFonts w:asciiTheme="minorHAnsi" w:hAnsiTheme="minorHAnsi" w:cstheme="minorHAnsi"/>
          <w:spacing w:val="-2"/>
          <w:sz w:val="24"/>
          <w:szCs w:val="24"/>
        </w:rPr>
        <w:t>Representation</w:t>
      </w:r>
    </w:p>
    <w:p w14:paraId="1C9A8163" w14:textId="77777777" w:rsidR="00FA4C03" w:rsidRPr="00EF73C7" w:rsidRDefault="00FA4C03" w:rsidP="00FA4C03">
      <w:pPr>
        <w:pStyle w:val="a8"/>
        <w:spacing w:before="67" w:line="295" w:lineRule="auto"/>
        <w:ind w:left="972" w:right="175"/>
        <w:rPr>
          <w:rFonts w:asciiTheme="minorHAnsi" w:hAnsiTheme="minorHAnsi" w:cstheme="minorHAnsi"/>
        </w:rPr>
      </w:pPr>
      <w:r w:rsidRPr="00EF73C7">
        <w:rPr>
          <w:rFonts w:asciiTheme="minorHAnsi" w:hAnsiTheme="minorHAnsi" w:cstheme="minorHAnsi"/>
        </w:rPr>
        <w:t>Study</w:t>
      </w:r>
      <w:r w:rsidRPr="00EF73C7">
        <w:rPr>
          <w:rFonts w:asciiTheme="minorHAnsi" w:hAnsiTheme="minorHAnsi" w:cstheme="minorHAnsi"/>
          <w:spacing w:val="-14"/>
        </w:rPr>
        <w:t xml:space="preserve"> </w:t>
      </w:r>
      <w:r w:rsidRPr="00EF73C7">
        <w:rPr>
          <w:rFonts w:asciiTheme="minorHAnsi" w:hAnsiTheme="minorHAnsi" w:cstheme="minorHAnsi"/>
        </w:rPr>
        <w:t>how</w:t>
      </w:r>
      <w:r w:rsidRPr="00EF73C7">
        <w:rPr>
          <w:rFonts w:asciiTheme="minorHAnsi" w:hAnsiTheme="minorHAnsi" w:cstheme="minorHAnsi"/>
          <w:spacing w:val="-14"/>
        </w:rPr>
        <w:t xml:space="preserve"> </w:t>
      </w:r>
      <w:r w:rsidRPr="00EF73C7">
        <w:rPr>
          <w:rFonts w:asciiTheme="minorHAnsi" w:hAnsiTheme="minorHAnsi" w:cstheme="minorHAnsi"/>
        </w:rPr>
        <w:t>Eastern</w:t>
      </w:r>
      <w:r w:rsidRPr="00EF73C7">
        <w:rPr>
          <w:rFonts w:asciiTheme="minorHAnsi" w:hAnsiTheme="minorHAnsi" w:cstheme="minorHAnsi"/>
          <w:spacing w:val="-13"/>
        </w:rPr>
        <w:t xml:space="preserve"> </w:t>
      </w:r>
      <w:r w:rsidRPr="00EF73C7">
        <w:rPr>
          <w:rFonts w:asciiTheme="minorHAnsi" w:hAnsiTheme="minorHAnsi" w:cstheme="minorHAnsi"/>
        </w:rPr>
        <w:t>and</w:t>
      </w:r>
      <w:r w:rsidRPr="00EF73C7">
        <w:rPr>
          <w:rFonts w:asciiTheme="minorHAnsi" w:hAnsiTheme="minorHAnsi" w:cstheme="minorHAnsi"/>
          <w:spacing w:val="-14"/>
        </w:rPr>
        <w:t xml:space="preserve"> </w:t>
      </w:r>
      <w:r w:rsidRPr="00EF73C7">
        <w:rPr>
          <w:rFonts w:asciiTheme="minorHAnsi" w:hAnsiTheme="minorHAnsi" w:cstheme="minorHAnsi"/>
        </w:rPr>
        <w:t>Western</w:t>
      </w:r>
      <w:r w:rsidRPr="00EF73C7">
        <w:rPr>
          <w:rFonts w:asciiTheme="minorHAnsi" w:hAnsiTheme="minorHAnsi" w:cstheme="minorHAnsi"/>
          <w:spacing w:val="-13"/>
        </w:rPr>
        <w:t xml:space="preserve"> </w:t>
      </w:r>
      <w:r w:rsidRPr="00EF73C7">
        <w:rPr>
          <w:rFonts w:asciiTheme="minorHAnsi" w:hAnsiTheme="minorHAnsi" w:cstheme="minorHAnsi"/>
        </w:rPr>
        <w:t>cultures</w:t>
      </w:r>
      <w:r w:rsidRPr="00EF73C7">
        <w:rPr>
          <w:rFonts w:asciiTheme="minorHAnsi" w:hAnsiTheme="minorHAnsi" w:cstheme="minorHAnsi"/>
          <w:spacing w:val="-14"/>
        </w:rPr>
        <w:t xml:space="preserve"> </w:t>
      </w:r>
      <w:r w:rsidRPr="00EF73C7">
        <w:rPr>
          <w:rFonts w:asciiTheme="minorHAnsi" w:hAnsiTheme="minorHAnsi" w:cstheme="minorHAnsi"/>
        </w:rPr>
        <w:t>are</w:t>
      </w:r>
      <w:r w:rsidRPr="00EF73C7">
        <w:rPr>
          <w:rFonts w:asciiTheme="minorHAnsi" w:hAnsiTheme="minorHAnsi" w:cstheme="minorHAnsi"/>
          <w:spacing w:val="-13"/>
        </w:rPr>
        <w:t xml:space="preserve"> </w:t>
      </w:r>
      <w:r w:rsidRPr="00EF73C7">
        <w:rPr>
          <w:rFonts w:asciiTheme="minorHAnsi" w:hAnsiTheme="minorHAnsi" w:cstheme="minorHAnsi"/>
        </w:rPr>
        <w:t>portrayed</w:t>
      </w:r>
      <w:r w:rsidRPr="00EF73C7">
        <w:rPr>
          <w:rFonts w:asciiTheme="minorHAnsi" w:hAnsiTheme="minorHAnsi" w:cstheme="minorHAnsi"/>
          <w:spacing w:val="-14"/>
        </w:rPr>
        <w:t xml:space="preserve"> </w:t>
      </w:r>
      <w:r w:rsidRPr="00EF73C7">
        <w:rPr>
          <w:rFonts w:asciiTheme="minorHAnsi" w:hAnsiTheme="minorHAnsi" w:cstheme="minorHAnsi"/>
        </w:rPr>
        <w:t>in</w:t>
      </w:r>
      <w:r w:rsidRPr="00EF73C7">
        <w:rPr>
          <w:rFonts w:asciiTheme="minorHAnsi" w:hAnsiTheme="minorHAnsi" w:cstheme="minorHAnsi"/>
          <w:spacing w:val="-14"/>
        </w:rPr>
        <w:t xml:space="preserve"> </w:t>
      </w:r>
      <w:r w:rsidRPr="00EF73C7">
        <w:rPr>
          <w:rFonts w:asciiTheme="minorHAnsi" w:hAnsiTheme="minorHAnsi" w:cstheme="minorHAnsi"/>
        </w:rPr>
        <w:t>each</w:t>
      </w:r>
      <w:r w:rsidRPr="00EF73C7">
        <w:rPr>
          <w:rFonts w:asciiTheme="minorHAnsi" w:hAnsiTheme="minorHAnsi" w:cstheme="minorHAnsi"/>
          <w:spacing w:val="-13"/>
        </w:rPr>
        <w:t xml:space="preserve"> </w:t>
      </w:r>
      <w:r w:rsidRPr="00EF73C7">
        <w:rPr>
          <w:rFonts w:asciiTheme="minorHAnsi" w:hAnsiTheme="minorHAnsi" w:cstheme="minorHAnsi"/>
        </w:rPr>
        <w:t>other’s</w:t>
      </w:r>
      <w:r w:rsidRPr="00EF73C7">
        <w:rPr>
          <w:rFonts w:asciiTheme="minorHAnsi" w:hAnsiTheme="minorHAnsi" w:cstheme="minorHAnsi"/>
          <w:spacing w:val="-14"/>
        </w:rPr>
        <w:t xml:space="preserve"> </w:t>
      </w:r>
      <w:r w:rsidRPr="00EF73C7">
        <w:rPr>
          <w:rFonts w:asciiTheme="minorHAnsi" w:hAnsiTheme="minorHAnsi" w:cstheme="minorHAnsi"/>
        </w:rPr>
        <w:t>media. This</w:t>
      </w:r>
      <w:r w:rsidRPr="00EF73C7">
        <w:rPr>
          <w:rFonts w:asciiTheme="minorHAnsi" w:hAnsiTheme="minorHAnsi" w:cstheme="minorHAnsi"/>
          <w:spacing w:val="-1"/>
        </w:rPr>
        <w:t xml:space="preserve"> </w:t>
      </w:r>
      <w:r w:rsidRPr="00EF73C7">
        <w:rPr>
          <w:rFonts w:asciiTheme="minorHAnsi" w:hAnsiTheme="minorHAnsi" w:cstheme="minorHAnsi"/>
        </w:rPr>
        <w:t>can</w:t>
      </w:r>
      <w:r w:rsidRPr="00EF73C7">
        <w:rPr>
          <w:rFonts w:asciiTheme="minorHAnsi" w:hAnsiTheme="minorHAnsi" w:cstheme="minorHAnsi"/>
          <w:spacing w:val="-2"/>
        </w:rPr>
        <w:t xml:space="preserve"> </w:t>
      </w:r>
      <w:r w:rsidRPr="00EF73C7">
        <w:rPr>
          <w:rFonts w:asciiTheme="minorHAnsi" w:hAnsiTheme="minorHAnsi" w:cstheme="minorHAnsi"/>
        </w:rPr>
        <w:t>involve content</w:t>
      </w:r>
      <w:r w:rsidRPr="00EF73C7">
        <w:rPr>
          <w:rFonts w:asciiTheme="minorHAnsi" w:hAnsiTheme="minorHAnsi" w:cstheme="minorHAnsi"/>
          <w:spacing w:val="-4"/>
        </w:rPr>
        <w:t xml:space="preserve"> </w:t>
      </w:r>
      <w:r w:rsidRPr="00EF73C7">
        <w:rPr>
          <w:rFonts w:asciiTheme="minorHAnsi" w:hAnsiTheme="minorHAnsi" w:cstheme="minorHAnsi"/>
        </w:rPr>
        <w:t>analysis</w:t>
      </w:r>
      <w:r w:rsidRPr="00EF73C7">
        <w:rPr>
          <w:rFonts w:asciiTheme="minorHAnsi" w:hAnsiTheme="minorHAnsi" w:cstheme="minorHAnsi"/>
          <w:spacing w:val="-1"/>
        </w:rPr>
        <w:t xml:space="preserve"> </w:t>
      </w:r>
      <w:r w:rsidRPr="00EF73C7">
        <w:rPr>
          <w:rFonts w:asciiTheme="minorHAnsi" w:hAnsiTheme="minorHAnsi" w:cstheme="minorHAnsi"/>
        </w:rPr>
        <w:t>of</w:t>
      </w:r>
      <w:r w:rsidRPr="00EF73C7">
        <w:rPr>
          <w:rFonts w:asciiTheme="minorHAnsi" w:hAnsiTheme="minorHAnsi" w:cstheme="minorHAnsi"/>
          <w:spacing w:val="-2"/>
        </w:rPr>
        <w:t xml:space="preserve"> </w:t>
      </w:r>
      <w:r w:rsidRPr="00EF73C7">
        <w:rPr>
          <w:rFonts w:asciiTheme="minorHAnsi" w:hAnsiTheme="minorHAnsi" w:cstheme="minorHAnsi"/>
        </w:rPr>
        <w:t>news,</w:t>
      </w:r>
      <w:r w:rsidRPr="00EF73C7">
        <w:rPr>
          <w:rFonts w:asciiTheme="minorHAnsi" w:hAnsiTheme="minorHAnsi" w:cstheme="minorHAnsi"/>
          <w:spacing w:val="-1"/>
        </w:rPr>
        <w:t xml:space="preserve"> </w:t>
      </w:r>
      <w:r w:rsidRPr="00EF73C7">
        <w:rPr>
          <w:rFonts w:asciiTheme="minorHAnsi" w:hAnsiTheme="minorHAnsi" w:cstheme="minorHAnsi"/>
        </w:rPr>
        <w:t>films,</w:t>
      </w:r>
      <w:r w:rsidRPr="00EF73C7">
        <w:rPr>
          <w:rFonts w:asciiTheme="minorHAnsi" w:hAnsiTheme="minorHAnsi" w:cstheme="minorHAnsi"/>
          <w:spacing w:val="-3"/>
        </w:rPr>
        <w:t xml:space="preserve"> </w:t>
      </w:r>
      <w:r w:rsidRPr="00EF73C7">
        <w:rPr>
          <w:rFonts w:asciiTheme="minorHAnsi" w:hAnsiTheme="minorHAnsi" w:cstheme="minorHAnsi"/>
        </w:rPr>
        <w:t>television,</w:t>
      </w:r>
      <w:r w:rsidRPr="00EF73C7">
        <w:rPr>
          <w:rFonts w:asciiTheme="minorHAnsi" w:hAnsiTheme="minorHAnsi" w:cstheme="minorHAnsi"/>
          <w:spacing w:val="-1"/>
        </w:rPr>
        <w:t xml:space="preserve"> </w:t>
      </w:r>
      <w:r w:rsidRPr="00EF73C7">
        <w:rPr>
          <w:rFonts w:asciiTheme="minorHAnsi" w:hAnsiTheme="minorHAnsi" w:cstheme="minorHAnsi"/>
        </w:rPr>
        <w:t>social</w:t>
      </w:r>
      <w:r w:rsidRPr="00EF73C7">
        <w:rPr>
          <w:rFonts w:asciiTheme="minorHAnsi" w:hAnsiTheme="minorHAnsi" w:cstheme="minorHAnsi"/>
          <w:spacing w:val="-3"/>
        </w:rPr>
        <w:t xml:space="preserve"> </w:t>
      </w:r>
      <w:r w:rsidRPr="00EF73C7">
        <w:rPr>
          <w:rFonts w:asciiTheme="minorHAnsi" w:hAnsiTheme="minorHAnsi" w:cstheme="minorHAnsi"/>
        </w:rPr>
        <w:t>media,</w:t>
      </w:r>
      <w:r w:rsidRPr="00EF73C7">
        <w:rPr>
          <w:rFonts w:asciiTheme="minorHAnsi" w:hAnsiTheme="minorHAnsi" w:cstheme="minorHAnsi"/>
          <w:spacing w:val="-1"/>
        </w:rPr>
        <w:t xml:space="preserve"> </w:t>
      </w:r>
      <w:r w:rsidRPr="00EF73C7">
        <w:rPr>
          <w:rFonts w:asciiTheme="minorHAnsi" w:hAnsiTheme="minorHAnsi" w:cstheme="minorHAnsi"/>
        </w:rPr>
        <w:t xml:space="preserve">and emerging information and communication technologies (e.g. AI-based </w:t>
      </w:r>
      <w:r w:rsidRPr="00EF73C7">
        <w:rPr>
          <w:rFonts w:asciiTheme="minorHAnsi" w:hAnsiTheme="minorHAnsi" w:cstheme="minorHAnsi"/>
          <w:spacing w:val="-2"/>
        </w:rPr>
        <w:t>applications)</w:t>
      </w:r>
      <w:r w:rsidRPr="00EF73C7">
        <w:rPr>
          <w:rFonts w:asciiTheme="minorHAnsi" w:hAnsiTheme="minorHAnsi" w:cstheme="minorHAnsi"/>
          <w:spacing w:val="-5"/>
        </w:rPr>
        <w:t xml:space="preserve"> </w:t>
      </w:r>
      <w:r w:rsidRPr="00EF73C7">
        <w:rPr>
          <w:rFonts w:asciiTheme="minorHAnsi" w:hAnsiTheme="minorHAnsi" w:cstheme="minorHAnsi"/>
          <w:spacing w:val="-2"/>
        </w:rPr>
        <w:t>to</w:t>
      </w:r>
      <w:r w:rsidRPr="00EF73C7">
        <w:rPr>
          <w:rFonts w:asciiTheme="minorHAnsi" w:hAnsiTheme="minorHAnsi" w:cstheme="minorHAnsi"/>
          <w:spacing w:val="-4"/>
        </w:rPr>
        <w:t xml:space="preserve"> </w:t>
      </w:r>
      <w:r w:rsidRPr="00EF73C7">
        <w:rPr>
          <w:rFonts w:asciiTheme="minorHAnsi" w:hAnsiTheme="minorHAnsi" w:cstheme="minorHAnsi"/>
          <w:spacing w:val="-2"/>
        </w:rPr>
        <w:t>understand</w:t>
      </w:r>
      <w:r w:rsidRPr="00EF73C7">
        <w:rPr>
          <w:rFonts w:asciiTheme="minorHAnsi" w:hAnsiTheme="minorHAnsi" w:cstheme="minorHAnsi"/>
          <w:spacing w:val="-3"/>
        </w:rPr>
        <w:t xml:space="preserve"> </w:t>
      </w:r>
      <w:r w:rsidRPr="00EF73C7">
        <w:rPr>
          <w:rFonts w:asciiTheme="minorHAnsi" w:hAnsiTheme="minorHAnsi" w:cstheme="minorHAnsi"/>
          <w:spacing w:val="-2"/>
        </w:rPr>
        <w:t>prevailing</w:t>
      </w:r>
      <w:r w:rsidRPr="00EF73C7">
        <w:rPr>
          <w:rFonts w:asciiTheme="minorHAnsi" w:hAnsiTheme="minorHAnsi" w:cstheme="minorHAnsi"/>
          <w:spacing w:val="-5"/>
        </w:rPr>
        <w:t xml:space="preserve"> </w:t>
      </w:r>
      <w:r w:rsidRPr="00EF73C7">
        <w:rPr>
          <w:rFonts w:asciiTheme="minorHAnsi" w:hAnsiTheme="minorHAnsi" w:cstheme="minorHAnsi"/>
          <w:spacing w:val="-2"/>
        </w:rPr>
        <w:t>stereotypes</w:t>
      </w:r>
      <w:r w:rsidRPr="00EF73C7">
        <w:rPr>
          <w:rFonts w:asciiTheme="minorHAnsi" w:hAnsiTheme="minorHAnsi" w:cstheme="minorHAnsi"/>
          <w:spacing w:val="-5"/>
        </w:rPr>
        <w:t xml:space="preserve"> </w:t>
      </w:r>
      <w:r w:rsidRPr="00EF73C7">
        <w:rPr>
          <w:rFonts w:asciiTheme="minorHAnsi" w:hAnsiTheme="minorHAnsi" w:cstheme="minorHAnsi"/>
          <w:spacing w:val="-2"/>
        </w:rPr>
        <w:t>and</w:t>
      </w:r>
      <w:r w:rsidRPr="00EF73C7">
        <w:rPr>
          <w:rFonts w:asciiTheme="minorHAnsi" w:hAnsiTheme="minorHAnsi" w:cstheme="minorHAnsi"/>
          <w:spacing w:val="-3"/>
        </w:rPr>
        <w:t xml:space="preserve"> </w:t>
      </w:r>
      <w:r w:rsidRPr="00EF73C7">
        <w:rPr>
          <w:rFonts w:asciiTheme="minorHAnsi" w:hAnsiTheme="minorHAnsi" w:cstheme="minorHAnsi"/>
          <w:spacing w:val="-2"/>
        </w:rPr>
        <w:t>narratives.</w:t>
      </w:r>
      <w:r w:rsidRPr="00EF73C7">
        <w:rPr>
          <w:rFonts w:asciiTheme="minorHAnsi" w:hAnsiTheme="minorHAnsi" w:cstheme="minorHAnsi"/>
          <w:spacing w:val="-5"/>
        </w:rPr>
        <w:t xml:space="preserve"> </w:t>
      </w:r>
      <w:r w:rsidRPr="00EF73C7">
        <w:rPr>
          <w:rFonts w:asciiTheme="minorHAnsi" w:hAnsiTheme="minorHAnsi" w:cstheme="minorHAnsi"/>
          <w:spacing w:val="-2"/>
        </w:rPr>
        <w:t>In</w:t>
      </w:r>
      <w:r w:rsidRPr="00EF73C7">
        <w:rPr>
          <w:rFonts w:asciiTheme="minorHAnsi" w:hAnsiTheme="minorHAnsi" w:cstheme="minorHAnsi"/>
          <w:spacing w:val="-3"/>
        </w:rPr>
        <w:t xml:space="preserve"> </w:t>
      </w:r>
      <w:r w:rsidRPr="00EF73C7">
        <w:rPr>
          <w:rFonts w:asciiTheme="minorHAnsi" w:hAnsiTheme="minorHAnsi" w:cstheme="minorHAnsi"/>
          <w:spacing w:val="-2"/>
        </w:rPr>
        <w:t>doing</w:t>
      </w:r>
      <w:r w:rsidRPr="00EF73C7">
        <w:rPr>
          <w:rFonts w:asciiTheme="minorHAnsi" w:hAnsiTheme="minorHAnsi" w:cstheme="minorHAnsi"/>
          <w:spacing w:val="-5"/>
        </w:rPr>
        <w:t xml:space="preserve"> </w:t>
      </w:r>
      <w:r w:rsidRPr="00EF73C7">
        <w:rPr>
          <w:rFonts w:asciiTheme="minorHAnsi" w:hAnsiTheme="minorHAnsi" w:cstheme="minorHAnsi"/>
          <w:spacing w:val="-2"/>
        </w:rPr>
        <w:t xml:space="preserve">so, </w:t>
      </w:r>
      <w:r w:rsidRPr="00EF73C7">
        <w:rPr>
          <w:rFonts w:asciiTheme="minorHAnsi" w:hAnsiTheme="minorHAnsi" w:cstheme="minorHAnsi"/>
        </w:rPr>
        <w:t>we</w:t>
      </w:r>
      <w:r w:rsidRPr="00EF73C7">
        <w:rPr>
          <w:rFonts w:asciiTheme="minorHAnsi" w:hAnsiTheme="minorHAnsi" w:cstheme="minorHAnsi"/>
          <w:spacing w:val="-5"/>
        </w:rPr>
        <w:t xml:space="preserve"> </w:t>
      </w:r>
      <w:r w:rsidRPr="00EF73C7">
        <w:rPr>
          <w:rFonts w:asciiTheme="minorHAnsi" w:hAnsiTheme="minorHAnsi" w:cstheme="minorHAnsi"/>
        </w:rPr>
        <w:t>will</w:t>
      </w:r>
      <w:r w:rsidRPr="00EF73C7">
        <w:rPr>
          <w:rFonts w:asciiTheme="minorHAnsi" w:hAnsiTheme="minorHAnsi" w:cstheme="minorHAnsi"/>
          <w:spacing w:val="-6"/>
        </w:rPr>
        <w:t xml:space="preserve"> </w:t>
      </w:r>
      <w:r w:rsidRPr="00EF73C7">
        <w:rPr>
          <w:rFonts w:asciiTheme="minorHAnsi" w:hAnsiTheme="minorHAnsi" w:cstheme="minorHAnsi"/>
        </w:rPr>
        <w:t>shed</w:t>
      </w:r>
      <w:r w:rsidRPr="00EF73C7">
        <w:rPr>
          <w:rFonts w:asciiTheme="minorHAnsi" w:hAnsiTheme="minorHAnsi" w:cstheme="minorHAnsi"/>
          <w:spacing w:val="-7"/>
        </w:rPr>
        <w:t xml:space="preserve"> </w:t>
      </w:r>
      <w:r w:rsidRPr="00EF73C7">
        <w:rPr>
          <w:rFonts w:asciiTheme="minorHAnsi" w:hAnsiTheme="minorHAnsi" w:cstheme="minorHAnsi"/>
        </w:rPr>
        <w:t>light</w:t>
      </w:r>
      <w:r w:rsidRPr="00EF73C7">
        <w:rPr>
          <w:rFonts w:asciiTheme="minorHAnsi" w:hAnsiTheme="minorHAnsi" w:cstheme="minorHAnsi"/>
          <w:spacing w:val="-5"/>
        </w:rPr>
        <w:t xml:space="preserve"> </w:t>
      </w:r>
      <w:r w:rsidRPr="00EF73C7">
        <w:rPr>
          <w:rFonts w:asciiTheme="minorHAnsi" w:hAnsiTheme="minorHAnsi" w:cstheme="minorHAnsi"/>
        </w:rPr>
        <w:t>on</w:t>
      </w:r>
      <w:r w:rsidRPr="00EF73C7">
        <w:rPr>
          <w:rFonts w:asciiTheme="minorHAnsi" w:hAnsiTheme="minorHAnsi" w:cstheme="minorHAnsi"/>
          <w:spacing w:val="-7"/>
        </w:rPr>
        <w:t xml:space="preserve"> </w:t>
      </w:r>
      <w:r w:rsidRPr="00EF73C7">
        <w:rPr>
          <w:rFonts w:asciiTheme="minorHAnsi" w:hAnsiTheme="minorHAnsi" w:cstheme="minorHAnsi"/>
        </w:rPr>
        <w:t>how</w:t>
      </w:r>
      <w:r w:rsidRPr="00EF73C7">
        <w:rPr>
          <w:rFonts w:asciiTheme="minorHAnsi" w:hAnsiTheme="minorHAnsi" w:cstheme="minorHAnsi"/>
          <w:spacing w:val="-10"/>
        </w:rPr>
        <w:t xml:space="preserve"> </w:t>
      </w:r>
      <w:r w:rsidRPr="00EF73C7">
        <w:rPr>
          <w:rFonts w:asciiTheme="minorHAnsi" w:hAnsiTheme="minorHAnsi" w:cstheme="minorHAnsi"/>
        </w:rPr>
        <w:t>the</w:t>
      </w:r>
      <w:r w:rsidRPr="00EF73C7">
        <w:rPr>
          <w:rFonts w:asciiTheme="minorHAnsi" w:hAnsiTheme="minorHAnsi" w:cstheme="minorHAnsi"/>
          <w:spacing w:val="-5"/>
        </w:rPr>
        <w:t xml:space="preserve"> </w:t>
      </w:r>
      <w:r w:rsidRPr="00EF73C7">
        <w:rPr>
          <w:rFonts w:asciiTheme="minorHAnsi" w:hAnsiTheme="minorHAnsi" w:cstheme="minorHAnsi"/>
        </w:rPr>
        <w:t>media</w:t>
      </w:r>
      <w:r w:rsidRPr="00EF73C7">
        <w:rPr>
          <w:rFonts w:asciiTheme="minorHAnsi" w:hAnsiTheme="minorHAnsi" w:cstheme="minorHAnsi"/>
          <w:spacing w:val="-7"/>
        </w:rPr>
        <w:t xml:space="preserve"> </w:t>
      </w:r>
      <w:r w:rsidRPr="00EF73C7">
        <w:rPr>
          <w:rFonts w:asciiTheme="minorHAnsi" w:hAnsiTheme="minorHAnsi" w:cstheme="minorHAnsi"/>
        </w:rPr>
        <w:t>are</w:t>
      </w:r>
      <w:r w:rsidRPr="00EF73C7">
        <w:rPr>
          <w:rFonts w:asciiTheme="minorHAnsi" w:hAnsiTheme="minorHAnsi" w:cstheme="minorHAnsi"/>
          <w:spacing w:val="-8"/>
        </w:rPr>
        <w:t xml:space="preserve"> </w:t>
      </w:r>
      <w:r w:rsidRPr="00EF73C7">
        <w:rPr>
          <w:rFonts w:asciiTheme="minorHAnsi" w:hAnsiTheme="minorHAnsi" w:cstheme="minorHAnsi"/>
        </w:rPr>
        <w:t>related</w:t>
      </w:r>
      <w:r w:rsidRPr="00EF73C7">
        <w:rPr>
          <w:rFonts w:asciiTheme="minorHAnsi" w:hAnsiTheme="minorHAnsi" w:cstheme="minorHAnsi"/>
          <w:spacing w:val="-7"/>
        </w:rPr>
        <w:t xml:space="preserve"> </w:t>
      </w:r>
      <w:r w:rsidRPr="00EF73C7">
        <w:rPr>
          <w:rFonts w:asciiTheme="minorHAnsi" w:hAnsiTheme="minorHAnsi" w:cstheme="minorHAnsi"/>
        </w:rPr>
        <w:t>to</w:t>
      </w:r>
      <w:r w:rsidRPr="00EF73C7">
        <w:rPr>
          <w:rFonts w:asciiTheme="minorHAnsi" w:hAnsiTheme="minorHAnsi" w:cstheme="minorHAnsi"/>
          <w:spacing w:val="-10"/>
        </w:rPr>
        <w:t xml:space="preserve"> </w:t>
      </w:r>
      <w:r w:rsidRPr="00EF73C7">
        <w:rPr>
          <w:rFonts w:asciiTheme="minorHAnsi" w:hAnsiTheme="minorHAnsi" w:cstheme="minorHAnsi"/>
        </w:rPr>
        <w:t>the</w:t>
      </w:r>
      <w:r w:rsidRPr="00EF73C7">
        <w:rPr>
          <w:rFonts w:asciiTheme="minorHAnsi" w:hAnsiTheme="minorHAnsi" w:cstheme="minorHAnsi"/>
          <w:spacing w:val="-8"/>
        </w:rPr>
        <w:t xml:space="preserve"> </w:t>
      </w:r>
      <w:r w:rsidRPr="00EF73C7">
        <w:rPr>
          <w:rFonts w:asciiTheme="minorHAnsi" w:hAnsiTheme="minorHAnsi" w:cstheme="minorHAnsi"/>
        </w:rPr>
        <w:t>(re)production</w:t>
      </w:r>
      <w:r w:rsidRPr="00EF73C7">
        <w:rPr>
          <w:rFonts w:asciiTheme="minorHAnsi" w:hAnsiTheme="minorHAnsi" w:cstheme="minorHAnsi"/>
          <w:spacing w:val="-7"/>
        </w:rPr>
        <w:t xml:space="preserve"> </w:t>
      </w:r>
      <w:r w:rsidRPr="00EF73C7">
        <w:rPr>
          <w:rFonts w:asciiTheme="minorHAnsi" w:hAnsiTheme="minorHAnsi" w:cstheme="minorHAnsi"/>
        </w:rPr>
        <w:t>of</w:t>
      </w:r>
      <w:r w:rsidRPr="00EF73C7">
        <w:rPr>
          <w:rFonts w:asciiTheme="minorHAnsi" w:hAnsiTheme="minorHAnsi" w:cstheme="minorHAnsi"/>
          <w:spacing w:val="-7"/>
        </w:rPr>
        <w:t xml:space="preserve"> </w:t>
      </w:r>
      <w:r w:rsidRPr="00EF73C7">
        <w:rPr>
          <w:rFonts w:asciiTheme="minorHAnsi" w:hAnsiTheme="minorHAnsi" w:cstheme="minorHAnsi"/>
        </w:rPr>
        <w:t>Sinic and Christian-European civilizations, and on what role the media can play in shaping civilizational contestation over world order.</w:t>
      </w:r>
    </w:p>
    <w:p w14:paraId="6E6263F7" w14:textId="77777777" w:rsidR="00FA4C03" w:rsidRPr="00EF73C7" w:rsidRDefault="00FA4C03" w:rsidP="00FA4C03">
      <w:pPr>
        <w:pStyle w:val="a8"/>
        <w:spacing w:before="3"/>
        <w:jc w:val="left"/>
        <w:rPr>
          <w:rFonts w:asciiTheme="minorHAnsi" w:hAnsiTheme="minorHAnsi" w:cstheme="minorHAnsi"/>
        </w:rPr>
      </w:pPr>
    </w:p>
    <w:p w14:paraId="4FA1F2FD" w14:textId="77777777" w:rsidR="00FA4C03" w:rsidRPr="00EF73C7" w:rsidRDefault="00FA4C03" w:rsidP="00FA4C03">
      <w:pPr>
        <w:pStyle w:val="3"/>
        <w:widowControl w:val="0"/>
        <w:numPr>
          <w:ilvl w:val="2"/>
          <w:numId w:val="36"/>
        </w:numPr>
        <w:tabs>
          <w:tab w:val="left" w:pos="1539"/>
        </w:tabs>
        <w:autoSpaceDE w:val="0"/>
        <w:autoSpaceDN w:val="0"/>
        <w:spacing w:before="1" w:beforeAutospacing="0" w:after="0" w:afterAutospacing="0"/>
        <w:jc w:val="both"/>
        <w:rPr>
          <w:rFonts w:asciiTheme="minorHAnsi" w:hAnsiTheme="minorHAnsi" w:cstheme="minorHAnsi"/>
          <w:sz w:val="24"/>
          <w:szCs w:val="24"/>
        </w:rPr>
      </w:pPr>
      <w:r w:rsidRPr="00EF73C7">
        <w:rPr>
          <w:rFonts w:asciiTheme="minorHAnsi" w:hAnsiTheme="minorHAnsi" w:cstheme="minorHAnsi"/>
          <w:sz w:val="24"/>
          <w:szCs w:val="24"/>
        </w:rPr>
        <w:t>Media</w:t>
      </w:r>
      <w:r w:rsidRPr="00EF73C7">
        <w:rPr>
          <w:rFonts w:asciiTheme="minorHAnsi" w:hAnsiTheme="minorHAnsi" w:cstheme="minorHAnsi"/>
          <w:spacing w:val="-2"/>
          <w:sz w:val="24"/>
          <w:szCs w:val="24"/>
        </w:rPr>
        <w:t xml:space="preserve"> </w:t>
      </w:r>
      <w:r w:rsidRPr="00EF73C7">
        <w:rPr>
          <w:rFonts w:asciiTheme="minorHAnsi" w:hAnsiTheme="minorHAnsi" w:cstheme="minorHAnsi"/>
          <w:sz w:val="24"/>
          <w:szCs w:val="24"/>
        </w:rPr>
        <w:t>Influence</w:t>
      </w:r>
      <w:r w:rsidRPr="00EF73C7">
        <w:rPr>
          <w:rFonts w:asciiTheme="minorHAnsi" w:hAnsiTheme="minorHAnsi" w:cstheme="minorHAnsi"/>
          <w:spacing w:val="-2"/>
          <w:sz w:val="24"/>
          <w:szCs w:val="24"/>
        </w:rPr>
        <w:t xml:space="preserve"> </w:t>
      </w:r>
      <w:r w:rsidRPr="00EF73C7">
        <w:rPr>
          <w:rFonts w:asciiTheme="minorHAnsi" w:hAnsiTheme="minorHAnsi" w:cstheme="minorHAnsi"/>
          <w:sz w:val="24"/>
          <w:szCs w:val="24"/>
        </w:rPr>
        <w:t>on</w:t>
      </w:r>
      <w:r w:rsidRPr="00EF73C7">
        <w:rPr>
          <w:rFonts w:asciiTheme="minorHAnsi" w:hAnsiTheme="minorHAnsi" w:cstheme="minorHAnsi"/>
          <w:spacing w:val="-3"/>
          <w:sz w:val="24"/>
          <w:szCs w:val="24"/>
        </w:rPr>
        <w:t xml:space="preserve"> </w:t>
      </w:r>
      <w:r w:rsidRPr="00EF73C7">
        <w:rPr>
          <w:rFonts w:asciiTheme="minorHAnsi" w:hAnsiTheme="minorHAnsi" w:cstheme="minorHAnsi"/>
          <w:sz w:val="24"/>
          <w:szCs w:val="24"/>
        </w:rPr>
        <w:t xml:space="preserve">Public </w:t>
      </w:r>
      <w:r w:rsidRPr="00EF73C7">
        <w:rPr>
          <w:rFonts w:asciiTheme="minorHAnsi" w:hAnsiTheme="minorHAnsi" w:cstheme="minorHAnsi"/>
          <w:spacing w:val="-2"/>
          <w:sz w:val="24"/>
          <w:szCs w:val="24"/>
        </w:rPr>
        <w:t>Opinion</w:t>
      </w:r>
    </w:p>
    <w:p w14:paraId="12F3C248" w14:textId="77777777" w:rsidR="00FA4C03" w:rsidRPr="00EF73C7" w:rsidRDefault="00FA4C03" w:rsidP="00FA4C03">
      <w:pPr>
        <w:pStyle w:val="a8"/>
        <w:spacing w:before="67" w:line="295" w:lineRule="auto"/>
        <w:ind w:left="972" w:right="174"/>
        <w:rPr>
          <w:rFonts w:asciiTheme="minorHAnsi" w:hAnsiTheme="minorHAnsi" w:cstheme="minorHAnsi"/>
        </w:rPr>
      </w:pPr>
      <w:r w:rsidRPr="00EF73C7">
        <w:rPr>
          <w:rFonts w:asciiTheme="minorHAnsi" w:hAnsiTheme="minorHAnsi" w:cstheme="minorHAnsi"/>
        </w:rPr>
        <w:t xml:space="preserve">Investigate the role of the media in shaping public perceptions of East-West </w:t>
      </w:r>
      <w:r w:rsidRPr="00EF73C7">
        <w:rPr>
          <w:rFonts w:asciiTheme="minorHAnsi" w:hAnsiTheme="minorHAnsi" w:cstheme="minorHAnsi"/>
          <w:spacing w:val="-2"/>
        </w:rPr>
        <w:t>relations.</w:t>
      </w:r>
      <w:r w:rsidRPr="00EF73C7">
        <w:rPr>
          <w:rFonts w:asciiTheme="minorHAnsi" w:hAnsiTheme="minorHAnsi" w:cstheme="minorHAnsi"/>
          <w:spacing w:val="-7"/>
        </w:rPr>
        <w:t xml:space="preserve"> </w:t>
      </w:r>
      <w:r w:rsidRPr="00EF73C7">
        <w:rPr>
          <w:rFonts w:asciiTheme="minorHAnsi" w:hAnsiTheme="minorHAnsi" w:cstheme="minorHAnsi"/>
          <w:spacing w:val="-2"/>
        </w:rPr>
        <w:t>This</w:t>
      </w:r>
      <w:r w:rsidRPr="00EF73C7">
        <w:rPr>
          <w:rFonts w:asciiTheme="minorHAnsi" w:hAnsiTheme="minorHAnsi" w:cstheme="minorHAnsi"/>
          <w:spacing w:val="-6"/>
        </w:rPr>
        <w:t xml:space="preserve"> </w:t>
      </w:r>
      <w:r w:rsidRPr="00EF73C7">
        <w:rPr>
          <w:rFonts w:asciiTheme="minorHAnsi" w:hAnsiTheme="minorHAnsi" w:cstheme="minorHAnsi"/>
          <w:spacing w:val="-2"/>
        </w:rPr>
        <w:t>can</w:t>
      </w:r>
      <w:r w:rsidRPr="00EF73C7">
        <w:rPr>
          <w:rFonts w:asciiTheme="minorHAnsi" w:hAnsiTheme="minorHAnsi" w:cstheme="minorHAnsi"/>
          <w:spacing w:val="-5"/>
        </w:rPr>
        <w:t xml:space="preserve"> </w:t>
      </w:r>
      <w:r w:rsidRPr="00EF73C7">
        <w:rPr>
          <w:rFonts w:asciiTheme="minorHAnsi" w:hAnsiTheme="minorHAnsi" w:cstheme="minorHAnsi"/>
          <w:spacing w:val="-2"/>
        </w:rPr>
        <w:t>include examining</w:t>
      </w:r>
      <w:r w:rsidRPr="00EF73C7">
        <w:rPr>
          <w:rFonts w:asciiTheme="minorHAnsi" w:hAnsiTheme="minorHAnsi" w:cstheme="minorHAnsi"/>
          <w:spacing w:val="-6"/>
        </w:rPr>
        <w:t xml:space="preserve"> </w:t>
      </w:r>
      <w:r w:rsidRPr="00EF73C7">
        <w:rPr>
          <w:rFonts w:asciiTheme="minorHAnsi" w:hAnsiTheme="minorHAnsi" w:cstheme="minorHAnsi"/>
          <w:spacing w:val="-2"/>
        </w:rPr>
        <w:t>how</w:t>
      </w:r>
      <w:r w:rsidRPr="00EF73C7">
        <w:rPr>
          <w:rFonts w:asciiTheme="minorHAnsi" w:hAnsiTheme="minorHAnsi" w:cstheme="minorHAnsi"/>
          <w:spacing w:val="-7"/>
        </w:rPr>
        <w:t xml:space="preserve"> </w:t>
      </w:r>
      <w:r w:rsidRPr="00EF73C7">
        <w:rPr>
          <w:rFonts w:asciiTheme="minorHAnsi" w:hAnsiTheme="minorHAnsi" w:cstheme="minorHAnsi"/>
          <w:spacing w:val="-2"/>
        </w:rPr>
        <w:t>media</w:t>
      </w:r>
      <w:r w:rsidRPr="00EF73C7">
        <w:rPr>
          <w:rFonts w:asciiTheme="minorHAnsi" w:hAnsiTheme="minorHAnsi" w:cstheme="minorHAnsi"/>
          <w:spacing w:val="-6"/>
        </w:rPr>
        <w:t xml:space="preserve"> </w:t>
      </w:r>
      <w:r w:rsidRPr="00EF73C7">
        <w:rPr>
          <w:rFonts w:asciiTheme="minorHAnsi" w:hAnsiTheme="minorHAnsi" w:cstheme="minorHAnsi"/>
          <w:spacing w:val="-2"/>
        </w:rPr>
        <w:t>coverage</w:t>
      </w:r>
      <w:r w:rsidRPr="00EF73C7">
        <w:rPr>
          <w:rFonts w:asciiTheme="minorHAnsi" w:hAnsiTheme="minorHAnsi" w:cstheme="minorHAnsi"/>
          <w:spacing w:val="-5"/>
        </w:rPr>
        <w:t xml:space="preserve"> </w:t>
      </w:r>
      <w:r w:rsidRPr="00EF73C7">
        <w:rPr>
          <w:rFonts w:asciiTheme="minorHAnsi" w:hAnsiTheme="minorHAnsi" w:cstheme="minorHAnsi"/>
          <w:spacing w:val="-2"/>
        </w:rPr>
        <w:t>influences</w:t>
      </w:r>
      <w:r w:rsidRPr="00EF73C7">
        <w:rPr>
          <w:rFonts w:asciiTheme="minorHAnsi" w:hAnsiTheme="minorHAnsi" w:cstheme="minorHAnsi"/>
          <w:spacing w:val="-6"/>
        </w:rPr>
        <w:t xml:space="preserve"> </w:t>
      </w:r>
      <w:r w:rsidRPr="00EF73C7">
        <w:rPr>
          <w:rFonts w:asciiTheme="minorHAnsi" w:hAnsiTheme="minorHAnsi" w:cstheme="minorHAnsi"/>
          <w:spacing w:val="-2"/>
        </w:rPr>
        <w:t xml:space="preserve">opinions </w:t>
      </w:r>
      <w:r w:rsidRPr="00EF73C7">
        <w:rPr>
          <w:rFonts w:asciiTheme="minorHAnsi" w:hAnsiTheme="minorHAnsi" w:cstheme="minorHAnsi"/>
        </w:rPr>
        <w:t>on international conflicts, cultural exchanges, and diplomatic relations. In addition, such investigation will provide an opportunity to further our thinking about the formation of publics and public spheres, and to advance our</w:t>
      </w:r>
      <w:r w:rsidRPr="00EF73C7">
        <w:rPr>
          <w:rFonts w:asciiTheme="minorHAnsi" w:hAnsiTheme="minorHAnsi" w:cstheme="minorHAnsi"/>
          <w:spacing w:val="-4"/>
        </w:rPr>
        <w:t xml:space="preserve"> </w:t>
      </w:r>
      <w:r w:rsidRPr="00EF73C7">
        <w:rPr>
          <w:rFonts w:asciiTheme="minorHAnsi" w:hAnsiTheme="minorHAnsi" w:cstheme="minorHAnsi"/>
        </w:rPr>
        <w:t>knowledge</w:t>
      </w:r>
      <w:r w:rsidRPr="00EF73C7">
        <w:rPr>
          <w:rFonts w:asciiTheme="minorHAnsi" w:hAnsiTheme="minorHAnsi" w:cstheme="minorHAnsi"/>
          <w:spacing w:val="-5"/>
        </w:rPr>
        <w:t xml:space="preserve"> </w:t>
      </w:r>
      <w:r w:rsidRPr="00EF73C7">
        <w:rPr>
          <w:rFonts w:asciiTheme="minorHAnsi" w:hAnsiTheme="minorHAnsi" w:cstheme="minorHAnsi"/>
        </w:rPr>
        <w:t>of</w:t>
      </w:r>
      <w:r w:rsidRPr="00EF73C7">
        <w:rPr>
          <w:rFonts w:asciiTheme="minorHAnsi" w:hAnsiTheme="minorHAnsi" w:cstheme="minorHAnsi"/>
          <w:spacing w:val="-3"/>
        </w:rPr>
        <w:t xml:space="preserve"> </w:t>
      </w:r>
      <w:r w:rsidRPr="00EF73C7">
        <w:rPr>
          <w:rFonts w:asciiTheme="minorHAnsi" w:hAnsiTheme="minorHAnsi" w:cstheme="minorHAnsi"/>
        </w:rPr>
        <w:t>cosmopolitanism</w:t>
      </w:r>
      <w:r w:rsidRPr="00EF73C7">
        <w:rPr>
          <w:rFonts w:asciiTheme="minorHAnsi" w:hAnsiTheme="minorHAnsi" w:cstheme="minorHAnsi"/>
          <w:spacing w:val="-4"/>
        </w:rPr>
        <w:t xml:space="preserve"> </w:t>
      </w:r>
      <w:r w:rsidRPr="00EF73C7">
        <w:rPr>
          <w:rFonts w:asciiTheme="minorHAnsi" w:hAnsiTheme="minorHAnsi" w:cstheme="minorHAnsi"/>
        </w:rPr>
        <w:t>and</w:t>
      </w:r>
      <w:r w:rsidRPr="00EF73C7">
        <w:rPr>
          <w:rFonts w:asciiTheme="minorHAnsi" w:hAnsiTheme="minorHAnsi" w:cstheme="minorHAnsi"/>
          <w:spacing w:val="-5"/>
        </w:rPr>
        <w:t xml:space="preserve"> </w:t>
      </w:r>
      <w:r w:rsidRPr="00EF73C7">
        <w:rPr>
          <w:rFonts w:asciiTheme="minorHAnsi" w:hAnsiTheme="minorHAnsi" w:cstheme="minorHAnsi"/>
        </w:rPr>
        <w:t>global</w:t>
      </w:r>
      <w:r w:rsidRPr="00EF73C7">
        <w:rPr>
          <w:rFonts w:asciiTheme="minorHAnsi" w:hAnsiTheme="minorHAnsi" w:cstheme="minorHAnsi"/>
          <w:spacing w:val="-6"/>
        </w:rPr>
        <w:t xml:space="preserve"> </w:t>
      </w:r>
      <w:r w:rsidRPr="00EF73C7">
        <w:rPr>
          <w:rFonts w:asciiTheme="minorHAnsi" w:hAnsiTheme="minorHAnsi" w:cstheme="minorHAnsi"/>
        </w:rPr>
        <w:t>citizenship.</w:t>
      </w:r>
      <w:r w:rsidRPr="00EF73C7">
        <w:rPr>
          <w:rFonts w:asciiTheme="minorHAnsi" w:hAnsiTheme="minorHAnsi" w:cstheme="minorHAnsi"/>
          <w:spacing w:val="-5"/>
        </w:rPr>
        <w:t xml:space="preserve"> </w:t>
      </w:r>
      <w:r w:rsidRPr="00EF73C7">
        <w:rPr>
          <w:rFonts w:asciiTheme="minorHAnsi" w:hAnsiTheme="minorHAnsi" w:cstheme="minorHAnsi"/>
        </w:rPr>
        <w:t>By</w:t>
      </w:r>
      <w:r w:rsidRPr="00EF73C7">
        <w:rPr>
          <w:rFonts w:asciiTheme="minorHAnsi" w:hAnsiTheme="minorHAnsi" w:cstheme="minorHAnsi"/>
          <w:spacing w:val="-4"/>
        </w:rPr>
        <w:t xml:space="preserve"> </w:t>
      </w:r>
      <w:r w:rsidRPr="00EF73C7">
        <w:rPr>
          <w:rFonts w:asciiTheme="minorHAnsi" w:hAnsiTheme="minorHAnsi" w:cstheme="minorHAnsi"/>
        </w:rPr>
        <w:t>examining</w:t>
      </w:r>
      <w:r w:rsidRPr="00EF73C7">
        <w:rPr>
          <w:rFonts w:asciiTheme="minorHAnsi" w:hAnsiTheme="minorHAnsi" w:cstheme="minorHAnsi"/>
          <w:spacing w:val="-6"/>
        </w:rPr>
        <w:t xml:space="preserve"> </w:t>
      </w:r>
      <w:r w:rsidRPr="00EF73C7">
        <w:rPr>
          <w:rFonts w:asciiTheme="minorHAnsi" w:hAnsiTheme="minorHAnsi" w:cstheme="minorHAnsi"/>
          <w:spacing w:val="-5"/>
        </w:rPr>
        <w:t>how</w:t>
      </w:r>
    </w:p>
    <w:p w14:paraId="2C710CFD" w14:textId="77777777" w:rsidR="00FA4C03" w:rsidRPr="00EF73C7" w:rsidRDefault="00FA4C03" w:rsidP="00FA4C03">
      <w:pPr>
        <w:spacing w:line="295" w:lineRule="auto"/>
        <w:rPr>
          <w:rFonts w:cstheme="minorHAnsi"/>
          <w:szCs w:val="24"/>
        </w:rPr>
        <w:sectPr w:rsidR="00FA4C03" w:rsidRPr="00EF73C7" w:rsidSect="00C32752">
          <w:pgSz w:w="11910" w:h="16840"/>
          <w:pgMar w:top="1134" w:right="1134" w:bottom="1134" w:left="1134" w:header="0" w:footer="1236" w:gutter="0"/>
          <w:cols w:space="720"/>
        </w:sectPr>
      </w:pPr>
    </w:p>
    <w:p w14:paraId="080C0EAB" w14:textId="77777777" w:rsidR="00FA4C03" w:rsidRPr="00EF73C7" w:rsidRDefault="00FA4C03" w:rsidP="00FA4C03">
      <w:pPr>
        <w:pStyle w:val="a8"/>
        <w:spacing w:before="34" w:line="295" w:lineRule="auto"/>
        <w:ind w:left="972" w:right="176"/>
        <w:rPr>
          <w:rFonts w:asciiTheme="minorHAnsi" w:hAnsiTheme="minorHAnsi" w:cstheme="minorHAnsi"/>
        </w:rPr>
      </w:pPr>
      <w:r w:rsidRPr="00EF73C7">
        <w:rPr>
          <w:rFonts w:asciiTheme="minorHAnsi" w:hAnsiTheme="minorHAnsi" w:cstheme="minorHAnsi"/>
        </w:rPr>
        <w:lastRenderedPageBreak/>
        <w:t>cosmopolitan and global citizenship practices, and public opinion are mediated,</w:t>
      </w:r>
      <w:r w:rsidRPr="00EF73C7">
        <w:rPr>
          <w:rFonts w:asciiTheme="minorHAnsi" w:hAnsiTheme="minorHAnsi" w:cstheme="minorHAnsi"/>
          <w:spacing w:val="-3"/>
        </w:rPr>
        <w:t xml:space="preserve"> </w:t>
      </w:r>
      <w:r w:rsidRPr="00EF73C7">
        <w:rPr>
          <w:rFonts w:asciiTheme="minorHAnsi" w:hAnsiTheme="minorHAnsi" w:cstheme="minorHAnsi"/>
        </w:rPr>
        <w:t>we will</w:t>
      </w:r>
      <w:r w:rsidRPr="00EF73C7">
        <w:rPr>
          <w:rFonts w:asciiTheme="minorHAnsi" w:hAnsiTheme="minorHAnsi" w:cstheme="minorHAnsi"/>
          <w:spacing w:val="-3"/>
        </w:rPr>
        <w:t xml:space="preserve"> </w:t>
      </w:r>
      <w:r w:rsidRPr="00EF73C7">
        <w:rPr>
          <w:rFonts w:asciiTheme="minorHAnsi" w:hAnsiTheme="minorHAnsi" w:cstheme="minorHAnsi"/>
        </w:rPr>
        <w:t>critically</w:t>
      </w:r>
      <w:r w:rsidRPr="00EF73C7">
        <w:rPr>
          <w:rFonts w:asciiTheme="minorHAnsi" w:hAnsiTheme="minorHAnsi" w:cstheme="minorHAnsi"/>
          <w:spacing w:val="-2"/>
        </w:rPr>
        <w:t xml:space="preserve"> </w:t>
      </w:r>
      <w:r w:rsidRPr="00EF73C7">
        <w:rPr>
          <w:rFonts w:asciiTheme="minorHAnsi" w:hAnsiTheme="minorHAnsi" w:cstheme="minorHAnsi"/>
        </w:rPr>
        <w:t>reflect</w:t>
      </w:r>
      <w:r w:rsidRPr="00EF73C7">
        <w:rPr>
          <w:rFonts w:asciiTheme="minorHAnsi" w:hAnsiTheme="minorHAnsi" w:cstheme="minorHAnsi"/>
          <w:spacing w:val="-2"/>
        </w:rPr>
        <w:t xml:space="preserve"> </w:t>
      </w:r>
      <w:r w:rsidRPr="00EF73C7">
        <w:rPr>
          <w:rFonts w:asciiTheme="minorHAnsi" w:hAnsiTheme="minorHAnsi" w:cstheme="minorHAnsi"/>
        </w:rPr>
        <w:t>on</w:t>
      </w:r>
      <w:r w:rsidRPr="00EF73C7">
        <w:rPr>
          <w:rFonts w:asciiTheme="minorHAnsi" w:hAnsiTheme="minorHAnsi" w:cstheme="minorHAnsi"/>
          <w:spacing w:val="-4"/>
        </w:rPr>
        <w:t xml:space="preserve"> </w:t>
      </w:r>
      <w:r w:rsidRPr="00EF73C7">
        <w:rPr>
          <w:rFonts w:asciiTheme="minorHAnsi" w:hAnsiTheme="minorHAnsi" w:cstheme="minorHAnsi"/>
        </w:rPr>
        <w:t>both</w:t>
      </w:r>
      <w:r w:rsidRPr="00EF73C7">
        <w:rPr>
          <w:rFonts w:asciiTheme="minorHAnsi" w:hAnsiTheme="minorHAnsi" w:cstheme="minorHAnsi"/>
          <w:spacing w:val="-2"/>
        </w:rPr>
        <w:t xml:space="preserve"> </w:t>
      </w:r>
      <w:r w:rsidRPr="00EF73C7">
        <w:rPr>
          <w:rFonts w:asciiTheme="minorHAnsi" w:hAnsiTheme="minorHAnsi" w:cstheme="minorHAnsi"/>
        </w:rPr>
        <w:t>continuity</w:t>
      </w:r>
      <w:r w:rsidRPr="00EF73C7">
        <w:rPr>
          <w:rFonts w:asciiTheme="minorHAnsi" w:hAnsiTheme="minorHAnsi" w:cstheme="minorHAnsi"/>
          <w:spacing w:val="-4"/>
        </w:rPr>
        <w:t xml:space="preserve"> </w:t>
      </w:r>
      <w:r w:rsidRPr="00EF73C7">
        <w:rPr>
          <w:rFonts w:asciiTheme="minorHAnsi" w:hAnsiTheme="minorHAnsi" w:cstheme="minorHAnsi"/>
        </w:rPr>
        <w:t>and</w:t>
      </w:r>
      <w:r w:rsidRPr="00EF73C7">
        <w:rPr>
          <w:rFonts w:asciiTheme="minorHAnsi" w:hAnsiTheme="minorHAnsi" w:cstheme="minorHAnsi"/>
          <w:spacing w:val="-2"/>
        </w:rPr>
        <w:t xml:space="preserve"> </w:t>
      </w:r>
      <w:r w:rsidRPr="00EF73C7">
        <w:rPr>
          <w:rFonts w:asciiTheme="minorHAnsi" w:hAnsiTheme="minorHAnsi" w:cstheme="minorHAnsi"/>
        </w:rPr>
        <w:t>change</w:t>
      </w:r>
      <w:r w:rsidRPr="00EF73C7">
        <w:rPr>
          <w:rFonts w:asciiTheme="minorHAnsi" w:hAnsiTheme="minorHAnsi" w:cstheme="minorHAnsi"/>
          <w:spacing w:val="-3"/>
        </w:rPr>
        <w:t xml:space="preserve"> </w:t>
      </w:r>
      <w:r w:rsidRPr="00EF73C7">
        <w:rPr>
          <w:rFonts w:asciiTheme="minorHAnsi" w:hAnsiTheme="minorHAnsi" w:cstheme="minorHAnsi"/>
        </w:rPr>
        <w:t>in</w:t>
      </w:r>
      <w:r w:rsidRPr="00EF73C7">
        <w:rPr>
          <w:rFonts w:asciiTheme="minorHAnsi" w:hAnsiTheme="minorHAnsi" w:cstheme="minorHAnsi"/>
          <w:spacing w:val="-2"/>
        </w:rPr>
        <w:t xml:space="preserve"> </w:t>
      </w:r>
      <w:r w:rsidRPr="00EF73C7">
        <w:rPr>
          <w:rFonts w:asciiTheme="minorHAnsi" w:hAnsiTheme="minorHAnsi" w:cstheme="minorHAnsi"/>
        </w:rPr>
        <w:t>Western and Eastern civilizations.</w:t>
      </w:r>
    </w:p>
    <w:p w14:paraId="519B77E8" w14:textId="77777777" w:rsidR="00FA4C03" w:rsidRPr="00EF73C7" w:rsidRDefault="00FA4C03" w:rsidP="00FA4C03">
      <w:pPr>
        <w:pStyle w:val="a8"/>
        <w:spacing w:before="5"/>
        <w:jc w:val="left"/>
        <w:rPr>
          <w:rFonts w:asciiTheme="minorHAnsi" w:hAnsiTheme="minorHAnsi" w:cstheme="minorHAnsi"/>
        </w:rPr>
      </w:pPr>
    </w:p>
    <w:p w14:paraId="5453EB8D"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jc w:val="both"/>
        <w:rPr>
          <w:rFonts w:asciiTheme="minorHAnsi" w:hAnsiTheme="minorHAnsi" w:cstheme="minorHAnsi"/>
          <w:sz w:val="24"/>
          <w:szCs w:val="24"/>
        </w:rPr>
      </w:pPr>
      <w:r w:rsidRPr="00EF73C7">
        <w:rPr>
          <w:rFonts w:asciiTheme="minorHAnsi" w:hAnsiTheme="minorHAnsi" w:cstheme="minorHAnsi"/>
          <w:sz w:val="24"/>
          <w:szCs w:val="24"/>
        </w:rPr>
        <w:t>Digital</w:t>
      </w:r>
      <w:r w:rsidRPr="00EF73C7">
        <w:rPr>
          <w:rFonts w:asciiTheme="minorHAnsi" w:hAnsiTheme="minorHAnsi" w:cstheme="minorHAnsi"/>
          <w:spacing w:val="-3"/>
          <w:sz w:val="24"/>
          <w:szCs w:val="24"/>
        </w:rPr>
        <w:t xml:space="preserve"> </w:t>
      </w:r>
      <w:r w:rsidRPr="00EF73C7">
        <w:rPr>
          <w:rFonts w:asciiTheme="minorHAnsi" w:hAnsiTheme="minorHAnsi" w:cstheme="minorHAnsi"/>
          <w:spacing w:val="-2"/>
          <w:sz w:val="24"/>
          <w:szCs w:val="24"/>
        </w:rPr>
        <w:t>Diplomacy</w:t>
      </w:r>
    </w:p>
    <w:p w14:paraId="32806C1F" w14:textId="77777777" w:rsidR="00FA4C03" w:rsidRPr="00EF73C7" w:rsidRDefault="00FA4C03" w:rsidP="00FA4C03">
      <w:pPr>
        <w:pStyle w:val="a8"/>
        <w:spacing w:before="67" w:line="295" w:lineRule="auto"/>
        <w:ind w:left="972" w:right="175"/>
        <w:rPr>
          <w:rFonts w:asciiTheme="minorHAnsi" w:hAnsiTheme="minorHAnsi" w:cstheme="minorHAnsi"/>
        </w:rPr>
      </w:pPr>
      <w:r w:rsidRPr="00EF73C7">
        <w:rPr>
          <w:rFonts w:asciiTheme="minorHAnsi" w:hAnsiTheme="minorHAnsi" w:cstheme="minorHAnsi"/>
        </w:rPr>
        <w:t>Explore the use of digital platforms by Taiwan and the Czech Republic to promote cultural understanding and international cooperation. This can involve analyzing social media campaigns, online cultural exchanges, and digital</w:t>
      </w:r>
      <w:r w:rsidRPr="00EF73C7">
        <w:rPr>
          <w:rFonts w:asciiTheme="minorHAnsi" w:hAnsiTheme="minorHAnsi" w:cstheme="minorHAnsi"/>
          <w:spacing w:val="-14"/>
        </w:rPr>
        <w:t xml:space="preserve"> </w:t>
      </w:r>
      <w:r w:rsidRPr="00EF73C7">
        <w:rPr>
          <w:rFonts w:asciiTheme="minorHAnsi" w:hAnsiTheme="minorHAnsi" w:cstheme="minorHAnsi"/>
        </w:rPr>
        <w:t>public</w:t>
      </w:r>
      <w:r w:rsidRPr="00EF73C7">
        <w:rPr>
          <w:rFonts w:asciiTheme="minorHAnsi" w:hAnsiTheme="minorHAnsi" w:cstheme="minorHAnsi"/>
          <w:spacing w:val="-14"/>
        </w:rPr>
        <w:t xml:space="preserve"> </w:t>
      </w:r>
      <w:r w:rsidRPr="00EF73C7">
        <w:rPr>
          <w:rFonts w:asciiTheme="minorHAnsi" w:hAnsiTheme="minorHAnsi" w:cstheme="minorHAnsi"/>
        </w:rPr>
        <w:t>diplomacy</w:t>
      </w:r>
      <w:r w:rsidRPr="00EF73C7">
        <w:rPr>
          <w:rFonts w:asciiTheme="minorHAnsi" w:hAnsiTheme="minorHAnsi" w:cstheme="minorHAnsi"/>
          <w:spacing w:val="-13"/>
        </w:rPr>
        <w:t xml:space="preserve"> </w:t>
      </w:r>
      <w:r w:rsidRPr="00EF73C7">
        <w:rPr>
          <w:rFonts w:asciiTheme="minorHAnsi" w:hAnsiTheme="minorHAnsi" w:cstheme="minorHAnsi"/>
        </w:rPr>
        <w:t>initiatives.</w:t>
      </w:r>
      <w:r w:rsidRPr="00EF73C7">
        <w:rPr>
          <w:rFonts w:asciiTheme="minorHAnsi" w:hAnsiTheme="minorHAnsi" w:cstheme="minorHAnsi"/>
          <w:spacing w:val="-14"/>
        </w:rPr>
        <w:t xml:space="preserve"> </w:t>
      </w:r>
      <w:r w:rsidRPr="00EF73C7">
        <w:rPr>
          <w:rFonts w:asciiTheme="minorHAnsi" w:hAnsiTheme="minorHAnsi" w:cstheme="minorHAnsi"/>
        </w:rPr>
        <w:t>These</w:t>
      </w:r>
      <w:r w:rsidRPr="00EF73C7">
        <w:rPr>
          <w:rFonts w:asciiTheme="minorHAnsi" w:hAnsiTheme="minorHAnsi" w:cstheme="minorHAnsi"/>
          <w:spacing w:val="-13"/>
        </w:rPr>
        <w:t xml:space="preserve"> </w:t>
      </w:r>
      <w:r w:rsidRPr="00EF73C7">
        <w:rPr>
          <w:rFonts w:asciiTheme="minorHAnsi" w:hAnsiTheme="minorHAnsi" w:cstheme="minorHAnsi"/>
        </w:rPr>
        <w:t>analyses</w:t>
      </w:r>
      <w:r w:rsidRPr="00EF73C7">
        <w:rPr>
          <w:rFonts w:asciiTheme="minorHAnsi" w:hAnsiTheme="minorHAnsi" w:cstheme="minorHAnsi"/>
          <w:spacing w:val="-14"/>
        </w:rPr>
        <w:t xml:space="preserve"> </w:t>
      </w:r>
      <w:r w:rsidRPr="00EF73C7">
        <w:rPr>
          <w:rFonts w:asciiTheme="minorHAnsi" w:hAnsiTheme="minorHAnsi" w:cstheme="minorHAnsi"/>
        </w:rPr>
        <w:t>therefore</w:t>
      </w:r>
      <w:r w:rsidRPr="00EF73C7">
        <w:rPr>
          <w:rFonts w:asciiTheme="minorHAnsi" w:hAnsiTheme="minorHAnsi" w:cstheme="minorHAnsi"/>
          <w:spacing w:val="-13"/>
        </w:rPr>
        <w:t xml:space="preserve"> </w:t>
      </w:r>
      <w:r w:rsidRPr="00EF73C7">
        <w:rPr>
          <w:rFonts w:asciiTheme="minorHAnsi" w:hAnsiTheme="minorHAnsi" w:cstheme="minorHAnsi"/>
        </w:rPr>
        <w:t>concern</w:t>
      </w:r>
      <w:r w:rsidRPr="00EF73C7">
        <w:rPr>
          <w:rFonts w:asciiTheme="minorHAnsi" w:hAnsiTheme="minorHAnsi" w:cstheme="minorHAnsi"/>
          <w:spacing w:val="-14"/>
        </w:rPr>
        <w:t xml:space="preserve"> </w:t>
      </w:r>
      <w:r w:rsidRPr="00EF73C7">
        <w:rPr>
          <w:rFonts w:asciiTheme="minorHAnsi" w:hAnsiTheme="minorHAnsi" w:cstheme="minorHAnsi"/>
        </w:rPr>
        <w:t>not</w:t>
      </w:r>
      <w:r w:rsidRPr="00EF73C7">
        <w:rPr>
          <w:rFonts w:asciiTheme="minorHAnsi" w:hAnsiTheme="minorHAnsi" w:cstheme="minorHAnsi"/>
          <w:spacing w:val="-14"/>
        </w:rPr>
        <w:t xml:space="preserve"> </w:t>
      </w:r>
      <w:r w:rsidRPr="00EF73C7">
        <w:rPr>
          <w:rFonts w:asciiTheme="minorHAnsi" w:hAnsiTheme="minorHAnsi" w:cstheme="minorHAnsi"/>
        </w:rPr>
        <w:t>only with governments but with civil society groups and individual citizens.</w:t>
      </w:r>
    </w:p>
    <w:p w14:paraId="03C0AA52" w14:textId="77777777" w:rsidR="00FA4C03" w:rsidRPr="00EF73C7" w:rsidRDefault="00FA4C03" w:rsidP="00FA4C03">
      <w:pPr>
        <w:pStyle w:val="a8"/>
        <w:jc w:val="left"/>
        <w:rPr>
          <w:rFonts w:asciiTheme="minorHAnsi" w:hAnsiTheme="minorHAnsi" w:cstheme="minorHAnsi"/>
        </w:rPr>
      </w:pPr>
    </w:p>
    <w:p w14:paraId="1152C317" w14:textId="77777777" w:rsidR="00FA4C03" w:rsidRPr="00EF73C7" w:rsidRDefault="00FA4C03" w:rsidP="00FA4C03">
      <w:pPr>
        <w:pStyle w:val="2"/>
        <w:keepNext w:val="0"/>
        <w:numPr>
          <w:ilvl w:val="1"/>
          <w:numId w:val="36"/>
        </w:numPr>
        <w:tabs>
          <w:tab w:val="left" w:pos="1112"/>
        </w:tabs>
        <w:autoSpaceDE w:val="0"/>
        <w:autoSpaceDN w:val="0"/>
        <w:spacing w:before="198" w:line="240" w:lineRule="auto"/>
        <w:ind w:hanging="568"/>
        <w:rPr>
          <w:rFonts w:asciiTheme="minorHAnsi" w:hAnsiTheme="minorHAnsi" w:cstheme="minorHAnsi"/>
          <w:sz w:val="24"/>
          <w:szCs w:val="24"/>
        </w:rPr>
      </w:pPr>
      <w:r w:rsidRPr="00EF73C7">
        <w:rPr>
          <w:rFonts w:asciiTheme="minorHAnsi" w:hAnsiTheme="minorHAnsi" w:cstheme="minorHAnsi"/>
          <w:spacing w:val="-2"/>
          <w:sz w:val="24"/>
          <w:szCs w:val="24"/>
        </w:rPr>
        <w:t>International</w:t>
      </w:r>
      <w:r w:rsidRPr="00EF73C7">
        <w:rPr>
          <w:rFonts w:asciiTheme="minorHAnsi" w:hAnsiTheme="minorHAnsi" w:cstheme="minorHAnsi"/>
          <w:spacing w:val="-4"/>
          <w:sz w:val="24"/>
          <w:szCs w:val="24"/>
        </w:rPr>
        <w:t xml:space="preserve"> </w:t>
      </w:r>
      <w:r w:rsidRPr="00EF73C7">
        <w:rPr>
          <w:rFonts w:asciiTheme="minorHAnsi" w:hAnsiTheme="minorHAnsi" w:cstheme="minorHAnsi"/>
          <w:spacing w:val="-2"/>
          <w:sz w:val="24"/>
          <w:szCs w:val="24"/>
        </w:rPr>
        <w:t>Relations</w:t>
      </w:r>
    </w:p>
    <w:p w14:paraId="2F12FEC8" w14:textId="77777777" w:rsidR="00FA4C03" w:rsidRPr="00EF73C7" w:rsidRDefault="00FA4C03" w:rsidP="00FA4C03">
      <w:pPr>
        <w:pStyle w:val="3"/>
        <w:widowControl w:val="0"/>
        <w:numPr>
          <w:ilvl w:val="2"/>
          <w:numId w:val="36"/>
        </w:numPr>
        <w:tabs>
          <w:tab w:val="left" w:pos="1539"/>
        </w:tabs>
        <w:autoSpaceDE w:val="0"/>
        <w:autoSpaceDN w:val="0"/>
        <w:spacing w:before="197"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Geopolitical</w:t>
      </w:r>
      <w:r w:rsidRPr="00EF73C7">
        <w:rPr>
          <w:rFonts w:asciiTheme="minorHAnsi" w:hAnsiTheme="minorHAnsi" w:cstheme="minorHAnsi"/>
          <w:spacing w:val="-6"/>
          <w:sz w:val="24"/>
          <w:szCs w:val="24"/>
        </w:rPr>
        <w:t xml:space="preserve"> </w:t>
      </w:r>
      <w:r w:rsidRPr="00EF73C7">
        <w:rPr>
          <w:rFonts w:asciiTheme="minorHAnsi" w:hAnsiTheme="minorHAnsi" w:cstheme="minorHAnsi"/>
          <w:spacing w:val="-2"/>
          <w:sz w:val="24"/>
          <w:szCs w:val="24"/>
        </w:rPr>
        <w:t>Strategies</w:t>
      </w:r>
    </w:p>
    <w:p w14:paraId="06C505B1" w14:textId="77777777" w:rsidR="00FA4C03" w:rsidRPr="00EF73C7" w:rsidRDefault="00FA4C03" w:rsidP="00FA4C03">
      <w:pPr>
        <w:pStyle w:val="a8"/>
        <w:spacing w:before="67" w:line="295" w:lineRule="auto"/>
        <w:ind w:left="971" w:right="176"/>
        <w:rPr>
          <w:rFonts w:asciiTheme="minorHAnsi" w:hAnsiTheme="minorHAnsi" w:cstheme="minorHAnsi"/>
        </w:rPr>
      </w:pPr>
      <w:r w:rsidRPr="00EF73C7">
        <w:rPr>
          <w:rFonts w:asciiTheme="minorHAnsi" w:hAnsiTheme="minorHAnsi" w:cstheme="minorHAnsi"/>
        </w:rPr>
        <w:t>Examine how Taiwan and the Czech Republic navigate their geopolitical positions in relation to major powers like China, the United States, and the European Union. This can include studying their diplomatic strategies, alliances, and international collaborations.</w:t>
      </w:r>
    </w:p>
    <w:p w14:paraId="4F781245" w14:textId="77777777" w:rsidR="00FA4C03" w:rsidRPr="00EF73C7" w:rsidRDefault="00FA4C03" w:rsidP="00FA4C03">
      <w:pPr>
        <w:pStyle w:val="a8"/>
        <w:spacing w:before="4"/>
        <w:jc w:val="left"/>
        <w:rPr>
          <w:rFonts w:asciiTheme="minorHAnsi" w:hAnsiTheme="minorHAnsi" w:cstheme="minorHAnsi"/>
        </w:rPr>
      </w:pPr>
    </w:p>
    <w:p w14:paraId="4C61B908" w14:textId="77777777" w:rsidR="00FA4C03" w:rsidRPr="00EF73C7" w:rsidRDefault="00FA4C03" w:rsidP="00FA4C03">
      <w:pPr>
        <w:pStyle w:val="3"/>
        <w:widowControl w:val="0"/>
        <w:numPr>
          <w:ilvl w:val="2"/>
          <w:numId w:val="36"/>
        </w:numPr>
        <w:tabs>
          <w:tab w:val="left" w:pos="1539"/>
        </w:tabs>
        <w:autoSpaceDE w:val="0"/>
        <w:autoSpaceDN w:val="0"/>
        <w:spacing w:before="1"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Soft</w:t>
      </w:r>
      <w:r w:rsidRPr="00EF73C7">
        <w:rPr>
          <w:rFonts w:asciiTheme="minorHAnsi" w:hAnsiTheme="minorHAnsi" w:cstheme="minorHAnsi"/>
          <w:spacing w:val="-5"/>
          <w:sz w:val="24"/>
          <w:szCs w:val="24"/>
        </w:rPr>
        <w:t xml:space="preserve"> </w:t>
      </w:r>
      <w:r w:rsidRPr="00EF73C7">
        <w:rPr>
          <w:rFonts w:asciiTheme="minorHAnsi" w:hAnsiTheme="minorHAnsi" w:cstheme="minorHAnsi"/>
          <w:sz w:val="24"/>
          <w:szCs w:val="24"/>
        </w:rPr>
        <w:t>Power</w:t>
      </w:r>
      <w:r w:rsidRPr="00EF73C7">
        <w:rPr>
          <w:rFonts w:asciiTheme="minorHAnsi" w:hAnsiTheme="minorHAnsi" w:cstheme="minorHAnsi"/>
          <w:spacing w:val="-7"/>
          <w:sz w:val="24"/>
          <w:szCs w:val="24"/>
        </w:rPr>
        <w:t xml:space="preserve"> </w:t>
      </w:r>
      <w:r w:rsidRPr="00EF73C7">
        <w:rPr>
          <w:rFonts w:asciiTheme="minorHAnsi" w:hAnsiTheme="minorHAnsi" w:cstheme="minorHAnsi"/>
          <w:sz w:val="24"/>
          <w:szCs w:val="24"/>
        </w:rPr>
        <w:t>and</w:t>
      </w:r>
      <w:r w:rsidRPr="00EF73C7">
        <w:rPr>
          <w:rFonts w:asciiTheme="minorHAnsi" w:hAnsiTheme="minorHAnsi" w:cstheme="minorHAnsi"/>
          <w:spacing w:val="-5"/>
          <w:sz w:val="24"/>
          <w:szCs w:val="24"/>
        </w:rPr>
        <w:t xml:space="preserve"> </w:t>
      </w:r>
      <w:r w:rsidRPr="00EF73C7">
        <w:rPr>
          <w:rFonts w:asciiTheme="minorHAnsi" w:hAnsiTheme="minorHAnsi" w:cstheme="minorHAnsi"/>
          <w:sz w:val="24"/>
          <w:szCs w:val="24"/>
        </w:rPr>
        <w:t>Cultural</w:t>
      </w:r>
      <w:r w:rsidRPr="00EF73C7">
        <w:rPr>
          <w:rFonts w:asciiTheme="minorHAnsi" w:hAnsiTheme="minorHAnsi" w:cstheme="minorHAnsi"/>
          <w:spacing w:val="-6"/>
          <w:sz w:val="24"/>
          <w:szCs w:val="24"/>
        </w:rPr>
        <w:t xml:space="preserve"> </w:t>
      </w:r>
      <w:r w:rsidRPr="00EF73C7">
        <w:rPr>
          <w:rFonts w:asciiTheme="minorHAnsi" w:hAnsiTheme="minorHAnsi" w:cstheme="minorHAnsi"/>
          <w:spacing w:val="-2"/>
          <w:sz w:val="24"/>
          <w:szCs w:val="24"/>
        </w:rPr>
        <w:t>Diplomacy</w:t>
      </w:r>
    </w:p>
    <w:p w14:paraId="5C044B2F" w14:textId="77777777" w:rsidR="00FA4C03" w:rsidRPr="00EF73C7" w:rsidRDefault="00FA4C03" w:rsidP="00FA4C03">
      <w:pPr>
        <w:pStyle w:val="a8"/>
        <w:spacing w:before="67" w:line="295" w:lineRule="auto"/>
        <w:ind w:left="972" w:right="177"/>
        <w:rPr>
          <w:rFonts w:asciiTheme="minorHAnsi" w:hAnsiTheme="minorHAnsi" w:cstheme="minorHAnsi"/>
        </w:rPr>
      </w:pPr>
      <w:r w:rsidRPr="00EF73C7">
        <w:rPr>
          <w:rFonts w:asciiTheme="minorHAnsi" w:hAnsiTheme="minorHAnsi" w:cstheme="minorHAnsi"/>
        </w:rPr>
        <w:t>Analyze the role of soft power in East-West interactions, focusing on how Taiwan and the Czech Republic use cultural diplomacy to enhance their international</w:t>
      </w:r>
      <w:r w:rsidRPr="00EF73C7">
        <w:rPr>
          <w:rFonts w:asciiTheme="minorHAnsi" w:hAnsiTheme="minorHAnsi" w:cstheme="minorHAnsi"/>
          <w:spacing w:val="-6"/>
        </w:rPr>
        <w:t xml:space="preserve"> </w:t>
      </w:r>
      <w:r w:rsidRPr="00EF73C7">
        <w:rPr>
          <w:rFonts w:asciiTheme="minorHAnsi" w:hAnsiTheme="minorHAnsi" w:cstheme="minorHAnsi"/>
        </w:rPr>
        <w:t>standing</w:t>
      </w:r>
      <w:r w:rsidRPr="00EF73C7">
        <w:rPr>
          <w:rFonts w:asciiTheme="minorHAnsi" w:hAnsiTheme="minorHAnsi" w:cstheme="minorHAnsi"/>
          <w:spacing w:val="-7"/>
        </w:rPr>
        <w:t xml:space="preserve"> </w:t>
      </w:r>
      <w:r w:rsidRPr="00EF73C7">
        <w:rPr>
          <w:rFonts w:asciiTheme="minorHAnsi" w:hAnsiTheme="minorHAnsi" w:cstheme="minorHAnsi"/>
        </w:rPr>
        <w:t>and</w:t>
      </w:r>
      <w:r w:rsidRPr="00EF73C7">
        <w:rPr>
          <w:rFonts w:asciiTheme="minorHAnsi" w:hAnsiTheme="minorHAnsi" w:cstheme="minorHAnsi"/>
          <w:spacing w:val="-3"/>
        </w:rPr>
        <w:t xml:space="preserve"> </w:t>
      </w:r>
      <w:r w:rsidRPr="00EF73C7">
        <w:rPr>
          <w:rFonts w:asciiTheme="minorHAnsi" w:hAnsiTheme="minorHAnsi" w:cstheme="minorHAnsi"/>
        </w:rPr>
        <w:t>influence.</w:t>
      </w:r>
      <w:r w:rsidRPr="00EF73C7">
        <w:rPr>
          <w:rFonts w:asciiTheme="minorHAnsi" w:hAnsiTheme="minorHAnsi" w:cstheme="minorHAnsi"/>
          <w:spacing w:val="-7"/>
        </w:rPr>
        <w:t xml:space="preserve"> </w:t>
      </w:r>
      <w:r w:rsidRPr="00EF73C7">
        <w:rPr>
          <w:rFonts w:asciiTheme="minorHAnsi" w:hAnsiTheme="minorHAnsi" w:cstheme="minorHAnsi"/>
        </w:rPr>
        <w:t>This</w:t>
      </w:r>
      <w:r w:rsidRPr="00EF73C7">
        <w:rPr>
          <w:rFonts w:asciiTheme="minorHAnsi" w:hAnsiTheme="minorHAnsi" w:cstheme="minorHAnsi"/>
          <w:spacing w:val="-7"/>
        </w:rPr>
        <w:t xml:space="preserve"> </w:t>
      </w:r>
      <w:r w:rsidRPr="00EF73C7">
        <w:rPr>
          <w:rFonts w:asciiTheme="minorHAnsi" w:hAnsiTheme="minorHAnsi" w:cstheme="minorHAnsi"/>
        </w:rPr>
        <w:t>can</w:t>
      </w:r>
      <w:r w:rsidRPr="00EF73C7">
        <w:rPr>
          <w:rFonts w:asciiTheme="minorHAnsi" w:hAnsiTheme="minorHAnsi" w:cstheme="minorHAnsi"/>
          <w:spacing w:val="-6"/>
        </w:rPr>
        <w:t xml:space="preserve"> </w:t>
      </w:r>
      <w:r w:rsidRPr="00EF73C7">
        <w:rPr>
          <w:rFonts w:asciiTheme="minorHAnsi" w:hAnsiTheme="minorHAnsi" w:cstheme="minorHAnsi"/>
        </w:rPr>
        <w:t>involve</w:t>
      </w:r>
      <w:r w:rsidRPr="00EF73C7">
        <w:rPr>
          <w:rFonts w:asciiTheme="minorHAnsi" w:hAnsiTheme="minorHAnsi" w:cstheme="minorHAnsi"/>
          <w:spacing w:val="-4"/>
        </w:rPr>
        <w:t xml:space="preserve"> </w:t>
      </w:r>
      <w:r w:rsidRPr="00EF73C7">
        <w:rPr>
          <w:rFonts w:asciiTheme="minorHAnsi" w:hAnsiTheme="minorHAnsi" w:cstheme="minorHAnsi"/>
        </w:rPr>
        <w:t>case</w:t>
      </w:r>
      <w:r w:rsidRPr="00EF73C7">
        <w:rPr>
          <w:rFonts w:asciiTheme="minorHAnsi" w:hAnsiTheme="minorHAnsi" w:cstheme="minorHAnsi"/>
          <w:spacing w:val="-4"/>
        </w:rPr>
        <w:t xml:space="preserve"> </w:t>
      </w:r>
      <w:r w:rsidRPr="00EF73C7">
        <w:rPr>
          <w:rFonts w:asciiTheme="minorHAnsi" w:hAnsiTheme="minorHAnsi" w:cstheme="minorHAnsi"/>
        </w:rPr>
        <w:t>studies</w:t>
      </w:r>
      <w:r w:rsidRPr="00EF73C7">
        <w:rPr>
          <w:rFonts w:asciiTheme="minorHAnsi" w:hAnsiTheme="minorHAnsi" w:cstheme="minorHAnsi"/>
          <w:spacing w:val="-7"/>
        </w:rPr>
        <w:t xml:space="preserve"> </w:t>
      </w:r>
      <w:r w:rsidRPr="00EF73C7">
        <w:rPr>
          <w:rFonts w:asciiTheme="minorHAnsi" w:hAnsiTheme="minorHAnsi" w:cstheme="minorHAnsi"/>
        </w:rPr>
        <w:t>of</w:t>
      </w:r>
      <w:r w:rsidRPr="00EF73C7">
        <w:rPr>
          <w:rFonts w:asciiTheme="minorHAnsi" w:hAnsiTheme="minorHAnsi" w:cstheme="minorHAnsi"/>
          <w:spacing w:val="-5"/>
        </w:rPr>
        <w:t xml:space="preserve"> </w:t>
      </w:r>
      <w:r w:rsidRPr="00EF73C7">
        <w:rPr>
          <w:rFonts w:asciiTheme="minorHAnsi" w:hAnsiTheme="minorHAnsi" w:cstheme="minorHAnsi"/>
        </w:rPr>
        <w:t xml:space="preserve">cultural exchange programs, educational initiatives, and international cultural </w:t>
      </w:r>
      <w:r w:rsidRPr="00EF73C7">
        <w:rPr>
          <w:rFonts w:asciiTheme="minorHAnsi" w:hAnsiTheme="minorHAnsi" w:cstheme="minorHAnsi"/>
          <w:spacing w:val="-2"/>
        </w:rPr>
        <w:t>festivals.</w:t>
      </w:r>
    </w:p>
    <w:p w14:paraId="2BC53DC4" w14:textId="77777777" w:rsidR="00FA4C03" w:rsidRPr="00EF73C7" w:rsidRDefault="00FA4C03" w:rsidP="00FA4C03">
      <w:pPr>
        <w:pStyle w:val="a8"/>
        <w:spacing w:before="4"/>
        <w:jc w:val="left"/>
        <w:rPr>
          <w:rFonts w:asciiTheme="minorHAnsi" w:hAnsiTheme="minorHAnsi" w:cstheme="minorHAnsi"/>
        </w:rPr>
      </w:pPr>
    </w:p>
    <w:p w14:paraId="48DF4D10"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jc w:val="both"/>
        <w:rPr>
          <w:rFonts w:asciiTheme="minorHAnsi" w:hAnsiTheme="minorHAnsi" w:cstheme="minorHAnsi"/>
          <w:sz w:val="24"/>
          <w:szCs w:val="24"/>
        </w:rPr>
      </w:pPr>
      <w:r w:rsidRPr="00EF73C7">
        <w:rPr>
          <w:rFonts w:asciiTheme="minorHAnsi" w:hAnsiTheme="minorHAnsi" w:cstheme="minorHAnsi"/>
          <w:sz w:val="24"/>
          <w:szCs w:val="24"/>
        </w:rPr>
        <w:t>Conflict</w:t>
      </w:r>
      <w:r w:rsidRPr="00EF73C7">
        <w:rPr>
          <w:rFonts w:asciiTheme="minorHAnsi" w:hAnsiTheme="minorHAnsi" w:cstheme="minorHAnsi"/>
          <w:spacing w:val="-4"/>
          <w:sz w:val="24"/>
          <w:szCs w:val="24"/>
        </w:rPr>
        <w:t xml:space="preserve"> </w:t>
      </w:r>
      <w:r w:rsidRPr="00EF73C7">
        <w:rPr>
          <w:rFonts w:asciiTheme="minorHAnsi" w:hAnsiTheme="minorHAnsi" w:cstheme="minorHAnsi"/>
          <w:sz w:val="24"/>
          <w:szCs w:val="24"/>
        </w:rPr>
        <w:t>Resolution</w:t>
      </w:r>
      <w:r w:rsidRPr="00EF73C7">
        <w:rPr>
          <w:rFonts w:asciiTheme="minorHAnsi" w:hAnsiTheme="minorHAnsi" w:cstheme="minorHAnsi"/>
          <w:spacing w:val="-3"/>
          <w:sz w:val="24"/>
          <w:szCs w:val="24"/>
        </w:rPr>
        <w:t xml:space="preserve"> </w:t>
      </w:r>
      <w:r w:rsidRPr="00EF73C7">
        <w:rPr>
          <w:rFonts w:asciiTheme="minorHAnsi" w:hAnsiTheme="minorHAnsi" w:cstheme="minorHAnsi"/>
          <w:sz w:val="24"/>
          <w:szCs w:val="24"/>
        </w:rPr>
        <w:t>and</w:t>
      </w:r>
      <w:r w:rsidRPr="00EF73C7">
        <w:rPr>
          <w:rFonts w:asciiTheme="minorHAnsi" w:hAnsiTheme="minorHAnsi" w:cstheme="minorHAnsi"/>
          <w:spacing w:val="-8"/>
          <w:sz w:val="24"/>
          <w:szCs w:val="24"/>
        </w:rPr>
        <w:t xml:space="preserve"> </w:t>
      </w:r>
      <w:r w:rsidRPr="00EF73C7">
        <w:rPr>
          <w:rFonts w:asciiTheme="minorHAnsi" w:hAnsiTheme="minorHAnsi" w:cstheme="minorHAnsi"/>
          <w:spacing w:val="-2"/>
          <w:sz w:val="24"/>
          <w:szCs w:val="24"/>
        </w:rPr>
        <w:t>Cooperation</w:t>
      </w:r>
    </w:p>
    <w:p w14:paraId="399C35E1" w14:textId="77777777" w:rsidR="00FA4C03" w:rsidRPr="00EF73C7" w:rsidRDefault="00FA4C03" w:rsidP="00FA4C03">
      <w:pPr>
        <w:pStyle w:val="a8"/>
        <w:spacing w:before="67" w:line="295" w:lineRule="auto"/>
        <w:ind w:left="972" w:right="176"/>
        <w:rPr>
          <w:rFonts w:asciiTheme="minorHAnsi" w:hAnsiTheme="minorHAnsi" w:cstheme="minorHAnsi"/>
        </w:rPr>
      </w:pPr>
      <w:r w:rsidRPr="00EF73C7">
        <w:rPr>
          <w:rFonts w:asciiTheme="minorHAnsi" w:hAnsiTheme="minorHAnsi" w:cstheme="minorHAnsi"/>
          <w:spacing w:val="-2"/>
        </w:rPr>
        <w:t>Research</w:t>
      </w:r>
      <w:r w:rsidRPr="00EF73C7">
        <w:rPr>
          <w:rFonts w:asciiTheme="minorHAnsi" w:hAnsiTheme="minorHAnsi" w:cstheme="minorHAnsi"/>
          <w:spacing w:val="-4"/>
        </w:rPr>
        <w:t xml:space="preserve"> </w:t>
      </w:r>
      <w:r w:rsidRPr="00EF73C7">
        <w:rPr>
          <w:rFonts w:asciiTheme="minorHAnsi" w:hAnsiTheme="minorHAnsi" w:cstheme="minorHAnsi"/>
          <w:spacing w:val="-2"/>
        </w:rPr>
        <w:t>how</w:t>
      </w:r>
      <w:r w:rsidRPr="00EF73C7">
        <w:rPr>
          <w:rFonts w:asciiTheme="minorHAnsi" w:hAnsiTheme="minorHAnsi" w:cstheme="minorHAnsi"/>
          <w:spacing w:val="-6"/>
        </w:rPr>
        <w:t xml:space="preserve"> </w:t>
      </w:r>
      <w:r w:rsidRPr="00EF73C7">
        <w:rPr>
          <w:rFonts w:asciiTheme="minorHAnsi" w:hAnsiTheme="minorHAnsi" w:cstheme="minorHAnsi"/>
          <w:spacing w:val="-2"/>
        </w:rPr>
        <w:t>Taiwan</w:t>
      </w:r>
      <w:r w:rsidRPr="00EF73C7">
        <w:rPr>
          <w:rFonts w:asciiTheme="minorHAnsi" w:hAnsiTheme="minorHAnsi" w:cstheme="minorHAnsi"/>
          <w:spacing w:val="-4"/>
        </w:rPr>
        <w:t xml:space="preserve"> </w:t>
      </w:r>
      <w:r w:rsidRPr="00EF73C7">
        <w:rPr>
          <w:rFonts w:asciiTheme="minorHAnsi" w:hAnsiTheme="minorHAnsi" w:cstheme="minorHAnsi"/>
          <w:spacing w:val="-2"/>
        </w:rPr>
        <w:t>and</w:t>
      </w:r>
      <w:r w:rsidRPr="00EF73C7">
        <w:rPr>
          <w:rFonts w:asciiTheme="minorHAnsi" w:hAnsiTheme="minorHAnsi" w:cstheme="minorHAnsi"/>
          <w:spacing w:val="-4"/>
        </w:rPr>
        <w:t xml:space="preserve"> </w:t>
      </w:r>
      <w:r w:rsidRPr="00EF73C7">
        <w:rPr>
          <w:rFonts w:asciiTheme="minorHAnsi" w:hAnsiTheme="minorHAnsi" w:cstheme="minorHAnsi"/>
          <w:spacing w:val="-2"/>
        </w:rPr>
        <w:t>the</w:t>
      </w:r>
      <w:r w:rsidRPr="00EF73C7">
        <w:rPr>
          <w:rFonts w:asciiTheme="minorHAnsi" w:hAnsiTheme="minorHAnsi" w:cstheme="minorHAnsi"/>
          <w:spacing w:val="-5"/>
        </w:rPr>
        <w:t xml:space="preserve"> </w:t>
      </w:r>
      <w:r w:rsidRPr="00EF73C7">
        <w:rPr>
          <w:rFonts w:asciiTheme="minorHAnsi" w:hAnsiTheme="minorHAnsi" w:cstheme="minorHAnsi"/>
          <w:spacing w:val="-2"/>
        </w:rPr>
        <w:t>Czech</w:t>
      </w:r>
      <w:r w:rsidRPr="00EF73C7">
        <w:rPr>
          <w:rFonts w:asciiTheme="minorHAnsi" w:hAnsiTheme="minorHAnsi" w:cstheme="minorHAnsi"/>
          <w:spacing w:val="-4"/>
        </w:rPr>
        <w:t xml:space="preserve"> </w:t>
      </w:r>
      <w:r w:rsidRPr="00EF73C7">
        <w:rPr>
          <w:rFonts w:asciiTheme="minorHAnsi" w:hAnsiTheme="minorHAnsi" w:cstheme="minorHAnsi"/>
          <w:spacing w:val="-2"/>
        </w:rPr>
        <w:t>Republic</w:t>
      </w:r>
      <w:r w:rsidRPr="00EF73C7">
        <w:rPr>
          <w:rFonts w:asciiTheme="minorHAnsi" w:hAnsiTheme="minorHAnsi" w:cstheme="minorHAnsi"/>
          <w:spacing w:val="-6"/>
        </w:rPr>
        <w:t xml:space="preserve"> </w:t>
      </w:r>
      <w:r w:rsidRPr="00EF73C7">
        <w:rPr>
          <w:rFonts w:asciiTheme="minorHAnsi" w:hAnsiTheme="minorHAnsi" w:cstheme="minorHAnsi"/>
          <w:spacing w:val="-2"/>
        </w:rPr>
        <w:t>contribute</w:t>
      </w:r>
      <w:r w:rsidRPr="00EF73C7">
        <w:rPr>
          <w:rFonts w:asciiTheme="minorHAnsi" w:hAnsiTheme="minorHAnsi" w:cstheme="minorHAnsi"/>
          <w:spacing w:val="-7"/>
        </w:rPr>
        <w:t xml:space="preserve"> </w:t>
      </w:r>
      <w:r w:rsidRPr="00EF73C7">
        <w:rPr>
          <w:rFonts w:asciiTheme="minorHAnsi" w:hAnsiTheme="minorHAnsi" w:cstheme="minorHAnsi"/>
          <w:spacing w:val="-2"/>
        </w:rPr>
        <w:t>to</w:t>
      </w:r>
      <w:r w:rsidRPr="00EF73C7">
        <w:rPr>
          <w:rFonts w:asciiTheme="minorHAnsi" w:hAnsiTheme="minorHAnsi" w:cstheme="minorHAnsi"/>
          <w:spacing w:val="-7"/>
        </w:rPr>
        <w:t xml:space="preserve"> </w:t>
      </w:r>
      <w:r w:rsidRPr="00EF73C7">
        <w:rPr>
          <w:rFonts w:asciiTheme="minorHAnsi" w:hAnsiTheme="minorHAnsi" w:cstheme="minorHAnsi"/>
          <w:spacing w:val="-2"/>
        </w:rPr>
        <w:t>conflict</w:t>
      </w:r>
      <w:r w:rsidRPr="00EF73C7">
        <w:rPr>
          <w:rFonts w:asciiTheme="minorHAnsi" w:hAnsiTheme="minorHAnsi" w:cstheme="minorHAnsi"/>
          <w:spacing w:val="-6"/>
        </w:rPr>
        <w:t xml:space="preserve"> </w:t>
      </w:r>
      <w:r w:rsidRPr="00EF73C7">
        <w:rPr>
          <w:rFonts w:asciiTheme="minorHAnsi" w:hAnsiTheme="minorHAnsi" w:cstheme="minorHAnsi"/>
          <w:spacing w:val="-2"/>
        </w:rPr>
        <w:t xml:space="preserve">resolution </w:t>
      </w:r>
      <w:r w:rsidRPr="00EF73C7">
        <w:rPr>
          <w:rFonts w:asciiTheme="minorHAnsi" w:hAnsiTheme="minorHAnsi" w:cstheme="minorHAnsi"/>
        </w:rPr>
        <w:t>and promote international cooperation. This can include studying their involvement in international organizations, peacekeeping efforts, and multilateral negotiations.</w:t>
      </w:r>
    </w:p>
    <w:p w14:paraId="38CBD520" w14:textId="77777777" w:rsidR="00FA4C03" w:rsidRPr="00EF73C7" w:rsidRDefault="00FA4C03" w:rsidP="00FA4C03">
      <w:pPr>
        <w:pStyle w:val="a8"/>
        <w:jc w:val="left"/>
        <w:rPr>
          <w:rFonts w:asciiTheme="minorHAnsi" w:hAnsiTheme="minorHAnsi" w:cstheme="minorHAnsi"/>
        </w:rPr>
      </w:pPr>
    </w:p>
    <w:p w14:paraId="7EBC0509" w14:textId="77777777" w:rsidR="00FA4C03" w:rsidRPr="00EF73C7" w:rsidRDefault="00FA4C03" w:rsidP="00FA4C03">
      <w:pPr>
        <w:pStyle w:val="2"/>
        <w:keepNext w:val="0"/>
        <w:numPr>
          <w:ilvl w:val="1"/>
          <w:numId w:val="36"/>
        </w:numPr>
        <w:tabs>
          <w:tab w:val="left" w:pos="1112"/>
        </w:tabs>
        <w:autoSpaceDE w:val="0"/>
        <w:autoSpaceDN w:val="0"/>
        <w:spacing w:before="198" w:line="240" w:lineRule="auto"/>
        <w:ind w:hanging="568"/>
        <w:rPr>
          <w:rFonts w:asciiTheme="minorHAnsi" w:hAnsiTheme="minorHAnsi" w:cstheme="minorHAnsi"/>
          <w:sz w:val="24"/>
          <w:szCs w:val="24"/>
        </w:rPr>
      </w:pPr>
      <w:r w:rsidRPr="00EF73C7">
        <w:rPr>
          <w:rFonts w:asciiTheme="minorHAnsi" w:hAnsiTheme="minorHAnsi" w:cstheme="minorHAnsi"/>
          <w:spacing w:val="-5"/>
          <w:sz w:val="24"/>
          <w:szCs w:val="24"/>
        </w:rPr>
        <w:t>Art</w:t>
      </w:r>
    </w:p>
    <w:p w14:paraId="0E1A375D" w14:textId="77777777" w:rsidR="00FA4C03" w:rsidRPr="00EF73C7" w:rsidRDefault="00FA4C03" w:rsidP="00FA4C03">
      <w:pPr>
        <w:pStyle w:val="3"/>
        <w:widowControl w:val="0"/>
        <w:numPr>
          <w:ilvl w:val="2"/>
          <w:numId w:val="36"/>
        </w:numPr>
        <w:tabs>
          <w:tab w:val="left" w:pos="1539"/>
        </w:tabs>
        <w:autoSpaceDE w:val="0"/>
        <w:autoSpaceDN w:val="0"/>
        <w:spacing w:before="197"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t>Historical</w:t>
      </w:r>
      <w:r w:rsidRPr="00EF73C7">
        <w:rPr>
          <w:rFonts w:asciiTheme="minorHAnsi" w:hAnsiTheme="minorHAnsi" w:cstheme="minorHAnsi"/>
          <w:spacing w:val="-5"/>
          <w:sz w:val="24"/>
          <w:szCs w:val="24"/>
        </w:rPr>
        <w:t xml:space="preserve"> </w:t>
      </w:r>
      <w:r w:rsidRPr="00EF73C7">
        <w:rPr>
          <w:rFonts w:asciiTheme="minorHAnsi" w:hAnsiTheme="minorHAnsi" w:cstheme="minorHAnsi"/>
          <w:sz w:val="24"/>
          <w:szCs w:val="24"/>
        </w:rPr>
        <w:t>Art</w:t>
      </w:r>
      <w:r w:rsidRPr="00EF73C7">
        <w:rPr>
          <w:rFonts w:asciiTheme="minorHAnsi" w:hAnsiTheme="minorHAnsi" w:cstheme="minorHAnsi"/>
          <w:spacing w:val="-4"/>
          <w:sz w:val="24"/>
          <w:szCs w:val="24"/>
        </w:rPr>
        <w:t xml:space="preserve"> </w:t>
      </w:r>
      <w:r w:rsidRPr="00EF73C7">
        <w:rPr>
          <w:rFonts w:asciiTheme="minorHAnsi" w:hAnsiTheme="minorHAnsi" w:cstheme="minorHAnsi"/>
          <w:spacing w:val="-2"/>
          <w:sz w:val="24"/>
          <w:szCs w:val="24"/>
        </w:rPr>
        <w:t>Exchange</w:t>
      </w:r>
    </w:p>
    <w:p w14:paraId="1ECA9F76" w14:textId="77777777" w:rsidR="00FA4C03" w:rsidRPr="00EF73C7" w:rsidRDefault="00FA4C03" w:rsidP="00FA4C03">
      <w:pPr>
        <w:pStyle w:val="a8"/>
        <w:spacing w:before="67" w:line="295" w:lineRule="auto"/>
        <w:ind w:left="971" w:right="175"/>
        <w:rPr>
          <w:rFonts w:asciiTheme="minorHAnsi" w:hAnsiTheme="minorHAnsi" w:cstheme="minorHAnsi"/>
        </w:rPr>
      </w:pPr>
      <w:r w:rsidRPr="00EF73C7">
        <w:rPr>
          <w:rFonts w:asciiTheme="minorHAnsi" w:hAnsiTheme="minorHAnsi" w:cstheme="minorHAnsi"/>
        </w:rPr>
        <w:t>Study</w:t>
      </w:r>
      <w:r w:rsidRPr="00EF73C7">
        <w:rPr>
          <w:rFonts w:asciiTheme="minorHAnsi" w:hAnsiTheme="minorHAnsi" w:cstheme="minorHAnsi"/>
          <w:spacing w:val="-11"/>
        </w:rPr>
        <w:t xml:space="preserve"> </w:t>
      </w:r>
      <w:r w:rsidRPr="00EF73C7">
        <w:rPr>
          <w:rFonts w:asciiTheme="minorHAnsi" w:hAnsiTheme="minorHAnsi" w:cstheme="minorHAnsi"/>
        </w:rPr>
        <w:t>the</w:t>
      </w:r>
      <w:r w:rsidRPr="00EF73C7">
        <w:rPr>
          <w:rFonts w:asciiTheme="minorHAnsi" w:hAnsiTheme="minorHAnsi" w:cstheme="minorHAnsi"/>
          <w:spacing w:val="-10"/>
        </w:rPr>
        <w:t xml:space="preserve"> </w:t>
      </w:r>
      <w:r w:rsidRPr="00EF73C7">
        <w:rPr>
          <w:rFonts w:asciiTheme="minorHAnsi" w:hAnsiTheme="minorHAnsi" w:cstheme="minorHAnsi"/>
        </w:rPr>
        <w:t>historical</w:t>
      </w:r>
      <w:r w:rsidRPr="00EF73C7">
        <w:rPr>
          <w:rFonts w:asciiTheme="minorHAnsi" w:hAnsiTheme="minorHAnsi" w:cstheme="minorHAnsi"/>
          <w:spacing w:val="-8"/>
        </w:rPr>
        <w:t xml:space="preserve"> </w:t>
      </w:r>
      <w:r w:rsidRPr="00EF73C7">
        <w:rPr>
          <w:rFonts w:asciiTheme="minorHAnsi" w:hAnsiTheme="minorHAnsi" w:cstheme="minorHAnsi"/>
        </w:rPr>
        <w:t>interactions</w:t>
      </w:r>
      <w:r w:rsidRPr="00EF73C7">
        <w:rPr>
          <w:rFonts w:asciiTheme="minorHAnsi" w:hAnsiTheme="minorHAnsi" w:cstheme="minorHAnsi"/>
          <w:spacing w:val="-10"/>
        </w:rPr>
        <w:t xml:space="preserve"> </w:t>
      </w:r>
      <w:r w:rsidRPr="00EF73C7">
        <w:rPr>
          <w:rFonts w:asciiTheme="minorHAnsi" w:hAnsiTheme="minorHAnsi" w:cstheme="minorHAnsi"/>
        </w:rPr>
        <w:t>between</w:t>
      </w:r>
      <w:r w:rsidRPr="00EF73C7">
        <w:rPr>
          <w:rFonts w:asciiTheme="minorHAnsi" w:hAnsiTheme="minorHAnsi" w:cstheme="minorHAnsi"/>
          <w:spacing w:val="-9"/>
        </w:rPr>
        <w:t xml:space="preserve"> </w:t>
      </w:r>
      <w:r w:rsidRPr="00EF73C7">
        <w:rPr>
          <w:rFonts w:asciiTheme="minorHAnsi" w:hAnsiTheme="minorHAnsi" w:cstheme="minorHAnsi"/>
        </w:rPr>
        <w:t>Eastern</w:t>
      </w:r>
      <w:r w:rsidRPr="00EF73C7">
        <w:rPr>
          <w:rFonts w:asciiTheme="minorHAnsi" w:hAnsiTheme="minorHAnsi" w:cstheme="minorHAnsi"/>
          <w:spacing w:val="-11"/>
        </w:rPr>
        <w:t xml:space="preserve"> </w:t>
      </w:r>
      <w:r w:rsidRPr="00EF73C7">
        <w:rPr>
          <w:rFonts w:asciiTheme="minorHAnsi" w:hAnsiTheme="minorHAnsi" w:cstheme="minorHAnsi"/>
        </w:rPr>
        <w:t>and</w:t>
      </w:r>
      <w:r w:rsidRPr="00EF73C7">
        <w:rPr>
          <w:rFonts w:asciiTheme="minorHAnsi" w:hAnsiTheme="minorHAnsi" w:cstheme="minorHAnsi"/>
          <w:spacing w:val="-8"/>
        </w:rPr>
        <w:t xml:space="preserve"> </w:t>
      </w:r>
      <w:r w:rsidRPr="00EF73C7">
        <w:rPr>
          <w:rFonts w:asciiTheme="minorHAnsi" w:hAnsiTheme="minorHAnsi" w:cstheme="minorHAnsi"/>
        </w:rPr>
        <w:t>Western</w:t>
      </w:r>
      <w:r w:rsidRPr="00EF73C7">
        <w:rPr>
          <w:rFonts w:asciiTheme="minorHAnsi" w:hAnsiTheme="minorHAnsi" w:cstheme="minorHAnsi"/>
          <w:spacing w:val="-8"/>
        </w:rPr>
        <w:t xml:space="preserve"> </w:t>
      </w:r>
      <w:r w:rsidRPr="00EF73C7">
        <w:rPr>
          <w:rFonts w:asciiTheme="minorHAnsi" w:hAnsiTheme="minorHAnsi" w:cstheme="minorHAnsi"/>
        </w:rPr>
        <w:t>art</w:t>
      </w:r>
      <w:r w:rsidRPr="00EF73C7">
        <w:rPr>
          <w:rFonts w:asciiTheme="minorHAnsi" w:hAnsiTheme="minorHAnsi" w:cstheme="minorHAnsi"/>
          <w:spacing w:val="-9"/>
        </w:rPr>
        <w:t xml:space="preserve"> </w:t>
      </w:r>
      <w:r w:rsidRPr="00EF73C7">
        <w:rPr>
          <w:rFonts w:asciiTheme="minorHAnsi" w:hAnsiTheme="minorHAnsi" w:cstheme="minorHAnsi"/>
        </w:rPr>
        <w:t>traditions, such as</w:t>
      </w:r>
      <w:r w:rsidRPr="00EF73C7">
        <w:rPr>
          <w:rFonts w:asciiTheme="minorHAnsi" w:hAnsiTheme="minorHAnsi" w:cstheme="minorHAnsi"/>
          <w:spacing w:val="-1"/>
        </w:rPr>
        <w:t xml:space="preserve"> </w:t>
      </w:r>
      <w:r w:rsidRPr="00EF73C7">
        <w:rPr>
          <w:rFonts w:asciiTheme="minorHAnsi" w:hAnsiTheme="minorHAnsi" w:cstheme="minorHAnsi"/>
        </w:rPr>
        <w:t>the</w:t>
      </w:r>
      <w:r w:rsidRPr="00EF73C7">
        <w:rPr>
          <w:rFonts w:asciiTheme="minorHAnsi" w:hAnsiTheme="minorHAnsi" w:cstheme="minorHAnsi"/>
          <w:spacing w:val="-1"/>
        </w:rPr>
        <w:t xml:space="preserve"> </w:t>
      </w:r>
      <w:r w:rsidRPr="00EF73C7">
        <w:rPr>
          <w:rFonts w:asciiTheme="minorHAnsi" w:hAnsiTheme="minorHAnsi" w:cstheme="minorHAnsi"/>
        </w:rPr>
        <w:t>influence</w:t>
      </w:r>
      <w:r w:rsidRPr="00EF73C7">
        <w:rPr>
          <w:rFonts w:asciiTheme="minorHAnsi" w:hAnsiTheme="minorHAnsi" w:cstheme="minorHAnsi"/>
          <w:spacing w:val="-1"/>
        </w:rPr>
        <w:t xml:space="preserve"> </w:t>
      </w:r>
      <w:r w:rsidRPr="00EF73C7">
        <w:rPr>
          <w:rFonts w:asciiTheme="minorHAnsi" w:hAnsiTheme="minorHAnsi" w:cstheme="minorHAnsi"/>
        </w:rPr>
        <w:t>of Chinese</w:t>
      </w:r>
      <w:r w:rsidRPr="00EF73C7">
        <w:rPr>
          <w:rFonts w:asciiTheme="minorHAnsi" w:hAnsiTheme="minorHAnsi" w:cstheme="minorHAnsi"/>
          <w:spacing w:val="-1"/>
        </w:rPr>
        <w:t xml:space="preserve"> </w:t>
      </w:r>
      <w:r w:rsidRPr="00EF73C7">
        <w:rPr>
          <w:rFonts w:asciiTheme="minorHAnsi" w:hAnsiTheme="minorHAnsi" w:cstheme="minorHAnsi"/>
        </w:rPr>
        <w:t>porcelain and painting on European art and vice versa.</w:t>
      </w:r>
    </w:p>
    <w:p w14:paraId="5E543FF1" w14:textId="77777777" w:rsidR="00FA4C03" w:rsidRPr="00EF73C7" w:rsidRDefault="00FA4C03" w:rsidP="00FA4C03">
      <w:pPr>
        <w:spacing w:line="295" w:lineRule="auto"/>
        <w:rPr>
          <w:rFonts w:cstheme="minorHAnsi"/>
          <w:szCs w:val="24"/>
        </w:rPr>
        <w:sectPr w:rsidR="00FA4C03" w:rsidRPr="00EF73C7" w:rsidSect="00C32752">
          <w:pgSz w:w="11910" w:h="16840"/>
          <w:pgMar w:top="1134" w:right="1134" w:bottom="1134" w:left="1134" w:header="0" w:footer="1236" w:gutter="0"/>
          <w:cols w:space="720"/>
        </w:sectPr>
      </w:pPr>
    </w:p>
    <w:p w14:paraId="6125E4BA" w14:textId="77777777" w:rsidR="00FA4C03" w:rsidRPr="00EF73C7" w:rsidRDefault="00FA4C03" w:rsidP="00FA4C03">
      <w:pPr>
        <w:pStyle w:val="3"/>
        <w:widowControl w:val="0"/>
        <w:numPr>
          <w:ilvl w:val="2"/>
          <w:numId w:val="36"/>
        </w:numPr>
        <w:tabs>
          <w:tab w:val="left" w:pos="1539"/>
        </w:tabs>
        <w:autoSpaceDE w:val="0"/>
        <w:autoSpaceDN w:val="0"/>
        <w:spacing w:before="34" w:beforeAutospacing="0" w:after="0" w:afterAutospacing="0"/>
        <w:ind w:hanging="568"/>
        <w:jc w:val="both"/>
        <w:rPr>
          <w:rFonts w:asciiTheme="minorHAnsi" w:hAnsiTheme="minorHAnsi" w:cstheme="minorHAnsi"/>
          <w:sz w:val="24"/>
          <w:szCs w:val="24"/>
        </w:rPr>
      </w:pPr>
      <w:r w:rsidRPr="00EF73C7">
        <w:rPr>
          <w:rFonts w:asciiTheme="minorHAnsi" w:hAnsiTheme="minorHAnsi" w:cstheme="minorHAnsi"/>
          <w:sz w:val="24"/>
          <w:szCs w:val="24"/>
        </w:rPr>
        <w:lastRenderedPageBreak/>
        <w:t>Contemporary</w:t>
      </w:r>
      <w:r w:rsidRPr="00EF73C7">
        <w:rPr>
          <w:rFonts w:asciiTheme="minorHAnsi" w:hAnsiTheme="minorHAnsi" w:cstheme="minorHAnsi"/>
          <w:spacing w:val="-6"/>
          <w:sz w:val="24"/>
          <w:szCs w:val="24"/>
        </w:rPr>
        <w:t xml:space="preserve"> </w:t>
      </w:r>
      <w:r w:rsidRPr="00EF73C7">
        <w:rPr>
          <w:rFonts w:asciiTheme="minorHAnsi" w:hAnsiTheme="minorHAnsi" w:cstheme="minorHAnsi"/>
          <w:sz w:val="24"/>
          <w:szCs w:val="24"/>
        </w:rPr>
        <w:t>Art</w:t>
      </w:r>
      <w:r w:rsidRPr="00EF73C7">
        <w:rPr>
          <w:rFonts w:asciiTheme="minorHAnsi" w:hAnsiTheme="minorHAnsi" w:cstheme="minorHAnsi"/>
          <w:spacing w:val="-5"/>
          <w:sz w:val="24"/>
          <w:szCs w:val="24"/>
        </w:rPr>
        <w:t xml:space="preserve"> </w:t>
      </w:r>
      <w:r w:rsidRPr="00EF73C7">
        <w:rPr>
          <w:rFonts w:asciiTheme="minorHAnsi" w:hAnsiTheme="minorHAnsi" w:cstheme="minorHAnsi"/>
          <w:spacing w:val="-2"/>
          <w:sz w:val="24"/>
          <w:szCs w:val="24"/>
        </w:rPr>
        <w:t>Practices</w:t>
      </w:r>
    </w:p>
    <w:p w14:paraId="05C4AE28" w14:textId="77777777" w:rsidR="00FA4C03" w:rsidRPr="00EF73C7" w:rsidRDefault="00FA4C03" w:rsidP="00FA4C03">
      <w:pPr>
        <w:pStyle w:val="a8"/>
        <w:spacing w:before="67" w:line="295" w:lineRule="auto"/>
        <w:ind w:left="971" w:right="174"/>
        <w:rPr>
          <w:rFonts w:asciiTheme="minorHAnsi" w:hAnsiTheme="minorHAnsi" w:cstheme="minorHAnsi"/>
        </w:rPr>
      </w:pPr>
      <w:r w:rsidRPr="00EF73C7">
        <w:rPr>
          <w:rFonts w:asciiTheme="minorHAnsi" w:hAnsiTheme="minorHAnsi" w:cstheme="minorHAnsi"/>
        </w:rPr>
        <w:t>Analyze contemporary art in Taiwan and the Czech Republic that addresses themes of globalization, identity, and cultural fusion, highlighting how modern artists reflect and respond to East-West interactions.</w:t>
      </w:r>
    </w:p>
    <w:p w14:paraId="6559EE4D" w14:textId="77777777" w:rsidR="00FA4C03" w:rsidRPr="00EF73C7" w:rsidRDefault="00FA4C03" w:rsidP="00FA4C03">
      <w:pPr>
        <w:pStyle w:val="a8"/>
        <w:spacing w:before="5"/>
        <w:jc w:val="left"/>
        <w:rPr>
          <w:rFonts w:asciiTheme="minorHAnsi" w:hAnsiTheme="minorHAnsi" w:cstheme="minorHAnsi"/>
        </w:rPr>
      </w:pPr>
    </w:p>
    <w:p w14:paraId="4617DB89"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jc w:val="both"/>
        <w:rPr>
          <w:rFonts w:asciiTheme="minorHAnsi" w:hAnsiTheme="minorHAnsi" w:cstheme="minorHAnsi"/>
          <w:sz w:val="24"/>
          <w:szCs w:val="24"/>
        </w:rPr>
      </w:pPr>
      <w:r w:rsidRPr="00EF73C7">
        <w:rPr>
          <w:rFonts w:asciiTheme="minorHAnsi" w:hAnsiTheme="minorHAnsi" w:cstheme="minorHAnsi"/>
          <w:sz w:val="24"/>
          <w:szCs w:val="24"/>
        </w:rPr>
        <w:t>Cross-Cultural</w:t>
      </w:r>
      <w:r w:rsidRPr="00EF73C7">
        <w:rPr>
          <w:rFonts w:asciiTheme="minorHAnsi" w:hAnsiTheme="minorHAnsi" w:cstheme="minorHAnsi"/>
          <w:spacing w:val="-8"/>
          <w:sz w:val="24"/>
          <w:szCs w:val="24"/>
        </w:rPr>
        <w:t xml:space="preserve"> </w:t>
      </w:r>
      <w:r w:rsidRPr="00EF73C7">
        <w:rPr>
          <w:rFonts w:asciiTheme="minorHAnsi" w:hAnsiTheme="minorHAnsi" w:cstheme="minorHAnsi"/>
          <w:sz w:val="24"/>
          <w:szCs w:val="24"/>
        </w:rPr>
        <w:t>Art</w:t>
      </w:r>
      <w:r w:rsidRPr="00EF73C7">
        <w:rPr>
          <w:rFonts w:asciiTheme="minorHAnsi" w:hAnsiTheme="minorHAnsi" w:cstheme="minorHAnsi"/>
          <w:spacing w:val="-7"/>
          <w:sz w:val="24"/>
          <w:szCs w:val="24"/>
        </w:rPr>
        <w:t xml:space="preserve"> </w:t>
      </w:r>
      <w:r w:rsidRPr="00EF73C7">
        <w:rPr>
          <w:rFonts w:asciiTheme="minorHAnsi" w:hAnsiTheme="minorHAnsi" w:cstheme="minorHAnsi"/>
          <w:spacing w:val="-2"/>
          <w:sz w:val="24"/>
          <w:szCs w:val="24"/>
        </w:rPr>
        <w:t>Exhibitions:</w:t>
      </w:r>
    </w:p>
    <w:p w14:paraId="1C4DEF43" w14:textId="77777777" w:rsidR="00FA4C03" w:rsidRPr="00EF73C7" w:rsidRDefault="00FA4C03" w:rsidP="00FA4C03">
      <w:pPr>
        <w:pStyle w:val="a8"/>
        <w:spacing w:before="67" w:line="295" w:lineRule="auto"/>
        <w:ind w:left="972" w:right="175"/>
        <w:rPr>
          <w:rFonts w:asciiTheme="minorHAnsi" w:hAnsiTheme="minorHAnsi" w:cstheme="minorHAnsi"/>
        </w:rPr>
      </w:pPr>
      <w:r w:rsidRPr="00EF73C7">
        <w:rPr>
          <w:rFonts w:asciiTheme="minorHAnsi" w:hAnsiTheme="minorHAnsi" w:cstheme="minorHAnsi"/>
        </w:rPr>
        <w:t>Investigate the role of cross-cultural art exhibitions in fostering mutual understanding, focusing on major exhibitions that feature artists from both regions and their impact on public perception.</w:t>
      </w:r>
    </w:p>
    <w:p w14:paraId="74E0A4AB" w14:textId="77777777" w:rsidR="00FA4C03" w:rsidRPr="00EF73C7" w:rsidRDefault="00FA4C03" w:rsidP="00FA4C03">
      <w:pPr>
        <w:pStyle w:val="a8"/>
        <w:spacing w:before="5"/>
        <w:jc w:val="left"/>
        <w:rPr>
          <w:rFonts w:asciiTheme="minorHAnsi" w:hAnsiTheme="minorHAnsi" w:cstheme="minorHAnsi"/>
        </w:rPr>
      </w:pPr>
    </w:p>
    <w:p w14:paraId="691A3153" w14:textId="77777777" w:rsidR="00FA4C03" w:rsidRPr="00EF73C7" w:rsidRDefault="00FA4C03" w:rsidP="00FA4C03">
      <w:pPr>
        <w:pStyle w:val="3"/>
        <w:widowControl w:val="0"/>
        <w:numPr>
          <w:ilvl w:val="2"/>
          <w:numId w:val="36"/>
        </w:numPr>
        <w:tabs>
          <w:tab w:val="left" w:pos="1539"/>
        </w:tabs>
        <w:autoSpaceDE w:val="0"/>
        <w:autoSpaceDN w:val="0"/>
        <w:spacing w:before="0" w:beforeAutospacing="0" w:after="0" w:afterAutospacing="0"/>
        <w:jc w:val="both"/>
        <w:rPr>
          <w:rFonts w:asciiTheme="minorHAnsi" w:hAnsiTheme="minorHAnsi" w:cstheme="minorHAnsi"/>
          <w:sz w:val="24"/>
          <w:szCs w:val="24"/>
        </w:rPr>
      </w:pPr>
      <w:r w:rsidRPr="00EF73C7">
        <w:rPr>
          <w:rFonts w:asciiTheme="minorHAnsi" w:hAnsiTheme="minorHAnsi" w:cstheme="minorHAnsi"/>
          <w:sz w:val="24"/>
          <w:szCs w:val="24"/>
        </w:rPr>
        <w:t>Art</w:t>
      </w:r>
      <w:r w:rsidRPr="00EF73C7">
        <w:rPr>
          <w:rFonts w:asciiTheme="minorHAnsi" w:hAnsiTheme="minorHAnsi" w:cstheme="minorHAnsi"/>
          <w:spacing w:val="-4"/>
          <w:sz w:val="24"/>
          <w:szCs w:val="24"/>
        </w:rPr>
        <w:t xml:space="preserve"> </w:t>
      </w:r>
      <w:r w:rsidRPr="00EF73C7">
        <w:rPr>
          <w:rFonts w:asciiTheme="minorHAnsi" w:hAnsiTheme="minorHAnsi" w:cstheme="minorHAnsi"/>
          <w:sz w:val="24"/>
          <w:szCs w:val="24"/>
        </w:rPr>
        <w:t>as</w:t>
      </w:r>
      <w:r w:rsidRPr="00EF73C7">
        <w:rPr>
          <w:rFonts w:asciiTheme="minorHAnsi" w:hAnsiTheme="minorHAnsi" w:cstheme="minorHAnsi"/>
          <w:spacing w:val="-2"/>
          <w:sz w:val="24"/>
          <w:szCs w:val="24"/>
        </w:rPr>
        <w:t xml:space="preserve"> </w:t>
      </w:r>
      <w:r w:rsidRPr="00EF73C7">
        <w:rPr>
          <w:rFonts w:asciiTheme="minorHAnsi" w:hAnsiTheme="minorHAnsi" w:cstheme="minorHAnsi"/>
          <w:sz w:val="24"/>
          <w:szCs w:val="24"/>
        </w:rPr>
        <w:t>Cultural</w:t>
      </w:r>
      <w:r w:rsidRPr="00EF73C7">
        <w:rPr>
          <w:rFonts w:asciiTheme="minorHAnsi" w:hAnsiTheme="minorHAnsi" w:cstheme="minorHAnsi"/>
          <w:spacing w:val="-1"/>
          <w:sz w:val="24"/>
          <w:szCs w:val="24"/>
        </w:rPr>
        <w:t xml:space="preserve"> </w:t>
      </w:r>
      <w:r w:rsidRPr="00EF73C7">
        <w:rPr>
          <w:rFonts w:asciiTheme="minorHAnsi" w:hAnsiTheme="minorHAnsi" w:cstheme="minorHAnsi"/>
          <w:spacing w:val="-2"/>
          <w:sz w:val="24"/>
          <w:szCs w:val="24"/>
        </w:rPr>
        <w:t>Diplomacy:</w:t>
      </w:r>
    </w:p>
    <w:p w14:paraId="2CE32B13" w14:textId="77777777" w:rsidR="00FA4C03" w:rsidRPr="00EF73C7" w:rsidRDefault="00FA4C03" w:rsidP="00FA4C03">
      <w:pPr>
        <w:pStyle w:val="a8"/>
        <w:spacing w:before="67" w:line="295" w:lineRule="auto"/>
        <w:ind w:left="972" w:right="176"/>
        <w:rPr>
          <w:rFonts w:asciiTheme="minorHAnsi" w:hAnsiTheme="minorHAnsi" w:cstheme="minorHAnsi"/>
        </w:rPr>
      </w:pPr>
      <w:r w:rsidRPr="00EF73C7">
        <w:rPr>
          <w:rFonts w:asciiTheme="minorHAnsi" w:hAnsiTheme="minorHAnsi" w:cstheme="minorHAnsi"/>
        </w:rPr>
        <w:t>Examine how art is used as a tool of cultural diplomacy to build bridges between East and West, including art exchanges, artist residencies, and cultural festivals that promote dialogue and collaboration.</w:t>
      </w:r>
    </w:p>
    <w:p w14:paraId="21F83D4A" w14:textId="77777777" w:rsidR="00FA4C03" w:rsidRPr="00EF73C7" w:rsidRDefault="00FA4C03" w:rsidP="00FA4C03">
      <w:pPr>
        <w:pStyle w:val="a8"/>
        <w:jc w:val="left"/>
        <w:rPr>
          <w:rFonts w:asciiTheme="minorHAnsi" w:hAnsiTheme="minorHAnsi" w:cstheme="minorHAnsi"/>
        </w:rPr>
      </w:pPr>
    </w:p>
    <w:p w14:paraId="4B53FB00" w14:textId="77777777" w:rsidR="00FA4C03" w:rsidRPr="00EF73C7" w:rsidRDefault="00FA4C03" w:rsidP="00FA4C03">
      <w:pPr>
        <w:pStyle w:val="1"/>
        <w:keepNext w:val="0"/>
        <w:numPr>
          <w:ilvl w:val="0"/>
          <w:numId w:val="36"/>
        </w:numPr>
        <w:tabs>
          <w:tab w:val="left" w:pos="545"/>
        </w:tabs>
        <w:autoSpaceDE w:val="0"/>
        <w:autoSpaceDN w:val="0"/>
        <w:spacing w:before="149" w:after="0" w:line="240" w:lineRule="auto"/>
        <w:rPr>
          <w:rFonts w:asciiTheme="minorHAnsi" w:hAnsiTheme="minorHAnsi" w:cstheme="minorHAnsi"/>
          <w:sz w:val="24"/>
          <w:szCs w:val="24"/>
        </w:rPr>
      </w:pPr>
      <w:r w:rsidRPr="00EF73C7">
        <w:rPr>
          <w:rFonts w:asciiTheme="minorHAnsi" w:hAnsiTheme="minorHAnsi" w:cstheme="minorHAnsi"/>
          <w:sz w:val="24"/>
          <w:szCs w:val="24"/>
        </w:rPr>
        <w:t>Anticipation</w:t>
      </w:r>
      <w:r w:rsidRPr="00EF73C7">
        <w:rPr>
          <w:rFonts w:asciiTheme="minorHAnsi" w:hAnsiTheme="minorHAnsi" w:cstheme="minorHAnsi"/>
          <w:spacing w:val="-6"/>
          <w:sz w:val="24"/>
          <w:szCs w:val="24"/>
        </w:rPr>
        <w:t xml:space="preserve"> </w:t>
      </w:r>
      <w:r w:rsidRPr="00EF73C7">
        <w:rPr>
          <w:rFonts w:asciiTheme="minorHAnsi" w:hAnsiTheme="minorHAnsi" w:cstheme="minorHAnsi"/>
          <w:sz w:val="24"/>
          <w:szCs w:val="24"/>
        </w:rPr>
        <w:t>of</w:t>
      </w:r>
      <w:r w:rsidRPr="00EF73C7">
        <w:rPr>
          <w:rFonts w:asciiTheme="minorHAnsi" w:hAnsiTheme="minorHAnsi" w:cstheme="minorHAnsi"/>
          <w:spacing w:val="-6"/>
          <w:sz w:val="24"/>
          <w:szCs w:val="24"/>
        </w:rPr>
        <w:t xml:space="preserve"> </w:t>
      </w:r>
      <w:r w:rsidRPr="00EF73C7">
        <w:rPr>
          <w:rFonts w:asciiTheme="minorHAnsi" w:hAnsiTheme="minorHAnsi" w:cstheme="minorHAnsi"/>
          <w:sz w:val="24"/>
          <w:szCs w:val="24"/>
        </w:rPr>
        <w:t>the</w:t>
      </w:r>
      <w:r w:rsidRPr="00EF73C7">
        <w:rPr>
          <w:rFonts w:asciiTheme="minorHAnsi" w:hAnsiTheme="minorHAnsi" w:cstheme="minorHAnsi"/>
          <w:spacing w:val="-7"/>
          <w:sz w:val="24"/>
          <w:szCs w:val="24"/>
        </w:rPr>
        <w:t xml:space="preserve"> </w:t>
      </w:r>
      <w:r w:rsidRPr="00EF73C7">
        <w:rPr>
          <w:rFonts w:asciiTheme="minorHAnsi" w:hAnsiTheme="minorHAnsi" w:cstheme="minorHAnsi"/>
          <w:spacing w:val="-2"/>
          <w:sz w:val="24"/>
          <w:szCs w:val="24"/>
        </w:rPr>
        <w:t>Outcomes</w:t>
      </w:r>
    </w:p>
    <w:p w14:paraId="6FD114E6" w14:textId="77777777" w:rsidR="00C763B9" w:rsidRPr="00EF73C7" w:rsidRDefault="00FA4C03" w:rsidP="00FA4C03">
      <w:pPr>
        <w:pStyle w:val="a8"/>
        <w:spacing w:before="175" w:line="295" w:lineRule="auto"/>
        <w:ind w:left="120" w:right="174"/>
        <w:rPr>
          <w:rFonts w:asciiTheme="minorHAnsi" w:eastAsia="新細明體" w:hAnsiTheme="minorHAnsi" w:cstheme="minorHAnsi"/>
        </w:rPr>
      </w:pPr>
      <w:r w:rsidRPr="00EF73C7">
        <w:rPr>
          <w:rFonts w:asciiTheme="minorHAnsi" w:hAnsiTheme="minorHAnsi" w:cstheme="minorHAnsi"/>
        </w:rPr>
        <w:t>A joint research initiative between Taiwan and the Czech Republic on East-West civilizational interactions can provide a rich interdisciplinary perspective, combining insights from Chinese literature, social sciences, mass media, and international relations. By leveraging their unique geopolitical positions and cultural histories, Taiwan and</w:t>
      </w:r>
      <w:r w:rsidRPr="00EF73C7">
        <w:rPr>
          <w:rFonts w:asciiTheme="minorHAnsi" w:hAnsiTheme="minorHAnsi" w:cstheme="minorHAnsi"/>
          <w:spacing w:val="-2"/>
        </w:rPr>
        <w:t xml:space="preserve"> </w:t>
      </w:r>
      <w:r w:rsidRPr="00EF73C7">
        <w:rPr>
          <w:rFonts w:asciiTheme="minorHAnsi" w:hAnsiTheme="minorHAnsi" w:cstheme="minorHAnsi"/>
        </w:rPr>
        <w:t>the</w:t>
      </w:r>
      <w:r w:rsidRPr="00EF73C7">
        <w:rPr>
          <w:rFonts w:asciiTheme="minorHAnsi" w:hAnsiTheme="minorHAnsi" w:cstheme="minorHAnsi"/>
          <w:spacing w:val="-2"/>
        </w:rPr>
        <w:t xml:space="preserve"> </w:t>
      </w:r>
      <w:r w:rsidRPr="00EF73C7">
        <w:rPr>
          <w:rFonts w:asciiTheme="minorHAnsi" w:hAnsiTheme="minorHAnsi" w:cstheme="minorHAnsi"/>
        </w:rPr>
        <w:t>Czech</w:t>
      </w:r>
      <w:r w:rsidRPr="00EF73C7">
        <w:rPr>
          <w:rFonts w:asciiTheme="minorHAnsi" w:hAnsiTheme="minorHAnsi" w:cstheme="minorHAnsi"/>
          <w:spacing w:val="-2"/>
        </w:rPr>
        <w:t xml:space="preserve"> </w:t>
      </w:r>
      <w:r w:rsidRPr="00EF73C7">
        <w:rPr>
          <w:rFonts w:asciiTheme="minorHAnsi" w:hAnsiTheme="minorHAnsi" w:cstheme="minorHAnsi"/>
        </w:rPr>
        <w:t>Republic</w:t>
      </w:r>
      <w:r w:rsidRPr="00EF73C7">
        <w:rPr>
          <w:rFonts w:asciiTheme="minorHAnsi" w:hAnsiTheme="minorHAnsi" w:cstheme="minorHAnsi"/>
          <w:spacing w:val="-3"/>
        </w:rPr>
        <w:t xml:space="preserve"> </w:t>
      </w:r>
      <w:r w:rsidRPr="00EF73C7">
        <w:rPr>
          <w:rFonts w:asciiTheme="minorHAnsi" w:hAnsiTheme="minorHAnsi" w:cstheme="minorHAnsi"/>
        </w:rPr>
        <w:t>can</w:t>
      </w:r>
      <w:r w:rsidRPr="00EF73C7">
        <w:rPr>
          <w:rFonts w:asciiTheme="minorHAnsi" w:hAnsiTheme="minorHAnsi" w:cstheme="minorHAnsi"/>
          <w:spacing w:val="-2"/>
        </w:rPr>
        <w:t xml:space="preserve"> </w:t>
      </w:r>
      <w:r w:rsidRPr="00EF73C7">
        <w:rPr>
          <w:rFonts w:asciiTheme="minorHAnsi" w:hAnsiTheme="minorHAnsi" w:cstheme="minorHAnsi"/>
        </w:rPr>
        <w:t>offer</w:t>
      </w:r>
      <w:r w:rsidRPr="00EF73C7">
        <w:rPr>
          <w:rFonts w:asciiTheme="minorHAnsi" w:hAnsiTheme="minorHAnsi" w:cstheme="minorHAnsi"/>
          <w:spacing w:val="-2"/>
        </w:rPr>
        <w:t xml:space="preserve"> </w:t>
      </w:r>
      <w:r w:rsidRPr="00EF73C7">
        <w:rPr>
          <w:rFonts w:asciiTheme="minorHAnsi" w:hAnsiTheme="minorHAnsi" w:cstheme="minorHAnsi"/>
        </w:rPr>
        <w:t>valuable</w:t>
      </w:r>
      <w:r w:rsidRPr="00EF73C7">
        <w:rPr>
          <w:rFonts w:asciiTheme="minorHAnsi" w:hAnsiTheme="minorHAnsi" w:cstheme="minorHAnsi"/>
          <w:spacing w:val="-2"/>
        </w:rPr>
        <w:t xml:space="preserve"> </w:t>
      </w:r>
      <w:r w:rsidRPr="00EF73C7">
        <w:rPr>
          <w:rFonts w:asciiTheme="minorHAnsi" w:hAnsiTheme="minorHAnsi" w:cstheme="minorHAnsi"/>
        </w:rPr>
        <w:t>contributions</w:t>
      </w:r>
      <w:r w:rsidRPr="00EF73C7">
        <w:rPr>
          <w:rFonts w:asciiTheme="minorHAnsi" w:hAnsiTheme="minorHAnsi" w:cstheme="minorHAnsi"/>
          <w:spacing w:val="-3"/>
        </w:rPr>
        <w:t xml:space="preserve"> </w:t>
      </w:r>
      <w:r w:rsidRPr="00EF73C7">
        <w:rPr>
          <w:rFonts w:asciiTheme="minorHAnsi" w:hAnsiTheme="minorHAnsi" w:cstheme="minorHAnsi"/>
        </w:rPr>
        <w:t>to</w:t>
      </w:r>
      <w:r w:rsidRPr="00EF73C7">
        <w:rPr>
          <w:rFonts w:asciiTheme="minorHAnsi" w:hAnsiTheme="minorHAnsi" w:cstheme="minorHAnsi"/>
          <w:spacing w:val="-2"/>
        </w:rPr>
        <w:t xml:space="preserve"> </w:t>
      </w:r>
      <w:r w:rsidRPr="00EF73C7">
        <w:rPr>
          <w:rFonts w:asciiTheme="minorHAnsi" w:hAnsiTheme="minorHAnsi" w:cstheme="minorHAnsi"/>
        </w:rPr>
        <w:t>the</w:t>
      </w:r>
      <w:r w:rsidRPr="00EF73C7">
        <w:rPr>
          <w:rFonts w:asciiTheme="minorHAnsi" w:hAnsiTheme="minorHAnsi" w:cstheme="minorHAnsi"/>
          <w:spacing w:val="-2"/>
        </w:rPr>
        <w:t xml:space="preserve"> </w:t>
      </w:r>
      <w:r w:rsidRPr="00EF73C7">
        <w:rPr>
          <w:rFonts w:asciiTheme="minorHAnsi" w:hAnsiTheme="minorHAnsi" w:cstheme="minorHAnsi"/>
        </w:rPr>
        <w:t>understanding of</w:t>
      </w:r>
      <w:r w:rsidRPr="00EF73C7">
        <w:rPr>
          <w:rFonts w:asciiTheme="minorHAnsi" w:hAnsiTheme="minorHAnsi" w:cstheme="minorHAnsi"/>
          <w:spacing w:val="-12"/>
        </w:rPr>
        <w:t xml:space="preserve"> </w:t>
      </w:r>
      <w:r w:rsidRPr="00EF73C7">
        <w:rPr>
          <w:rFonts w:asciiTheme="minorHAnsi" w:hAnsiTheme="minorHAnsi" w:cstheme="minorHAnsi"/>
        </w:rPr>
        <w:t>how</w:t>
      </w:r>
      <w:r w:rsidRPr="00EF73C7">
        <w:rPr>
          <w:rFonts w:asciiTheme="minorHAnsi" w:hAnsiTheme="minorHAnsi" w:cstheme="minorHAnsi"/>
          <w:spacing w:val="-14"/>
        </w:rPr>
        <w:t xml:space="preserve"> </w:t>
      </w:r>
      <w:r w:rsidRPr="00EF73C7">
        <w:rPr>
          <w:rFonts w:asciiTheme="minorHAnsi" w:hAnsiTheme="minorHAnsi" w:cstheme="minorHAnsi"/>
        </w:rPr>
        <w:t>civilizations</w:t>
      </w:r>
      <w:r w:rsidRPr="00EF73C7">
        <w:rPr>
          <w:rFonts w:asciiTheme="minorHAnsi" w:hAnsiTheme="minorHAnsi" w:cstheme="minorHAnsi"/>
          <w:spacing w:val="-13"/>
        </w:rPr>
        <w:t xml:space="preserve"> </w:t>
      </w:r>
      <w:r w:rsidRPr="00EF73C7">
        <w:rPr>
          <w:rFonts w:asciiTheme="minorHAnsi" w:hAnsiTheme="minorHAnsi" w:cstheme="minorHAnsi"/>
        </w:rPr>
        <w:t>interact,</w:t>
      </w:r>
      <w:r w:rsidRPr="00EF73C7">
        <w:rPr>
          <w:rFonts w:asciiTheme="minorHAnsi" w:hAnsiTheme="minorHAnsi" w:cstheme="minorHAnsi"/>
          <w:spacing w:val="-13"/>
        </w:rPr>
        <w:t xml:space="preserve"> </w:t>
      </w:r>
      <w:r w:rsidRPr="00EF73C7">
        <w:rPr>
          <w:rFonts w:asciiTheme="minorHAnsi" w:hAnsiTheme="minorHAnsi" w:cstheme="minorHAnsi"/>
        </w:rPr>
        <w:t>conflict,</w:t>
      </w:r>
      <w:r w:rsidRPr="00EF73C7">
        <w:rPr>
          <w:rFonts w:asciiTheme="minorHAnsi" w:hAnsiTheme="minorHAnsi" w:cstheme="minorHAnsi"/>
          <w:spacing w:val="-13"/>
        </w:rPr>
        <w:t xml:space="preserve"> </w:t>
      </w:r>
      <w:r w:rsidRPr="00EF73C7">
        <w:rPr>
          <w:rFonts w:asciiTheme="minorHAnsi" w:hAnsiTheme="minorHAnsi" w:cstheme="minorHAnsi"/>
        </w:rPr>
        <w:t>and</w:t>
      </w:r>
      <w:r w:rsidRPr="00EF73C7">
        <w:rPr>
          <w:rFonts w:asciiTheme="minorHAnsi" w:hAnsiTheme="minorHAnsi" w:cstheme="minorHAnsi"/>
          <w:spacing w:val="-12"/>
        </w:rPr>
        <w:t xml:space="preserve"> </w:t>
      </w:r>
      <w:r w:rsidRPr="00EF73C7">
        <w:rPr>
          <w:rFonts w:asciiTheme="minorHAnsi" w:hAnsiTheme="minorHAnsi" w:cstheme="minorHAnsi"/>
        </w:rPr>
        <w:t>fuse</w:t>
      </w:r>
      <w:r w:rsidRPr="00EF73C7">
        <w:rPr>
          <w:rFonts w:asciiTheme="minorHAnsi" w:hAnsiTheme="minorHAnsi" w:cstheme="minorHAnsi"/>
          <w:spacing w:val="-12"/>
        </w:rPr>
        <w:t xml:space="preserve"> </w:t>
      </w:r>
      <w:r w:rsidRPr="00EF73C7">
        <w:rPr>
          <w:rFonts w:asciiTheme="minorHAnsi" w:hAnsiTheme="minorHAnsi" w:cstheme="minorHAnsi"/>
        </w:rPr>
        <w:t>in</w:t>
      </w:r>
      <w:r w:rsidRPr="00EF73C7">
        <w:rPr>
          <w:rFonts w:asciiTheme="minorHAnsi" w:hAnsiTheme="minorHAnsi" w:cstheme="minorHAnsi"/>
          <w:spacing w:val="-14"/>
        </w:rPr>
        <w:t xml:space="preserve"> </w:t>
      </w:r>
      <w:r w:rsidRPr="00EF73C7">
        <w:rPr>
          <w:rFonts w:asciiTheme="minorHAnsi" w:hAnsiTheme="minorHAnsi" w:cstheme="minorHAnsi"/>
        </w:rPr>
        <w:t>an</w:t>
      </w:r>
      <w:r w:rsidRPr="00EF73C7">
        <w:rPr>
          <w:rFonts w:asciiTheme="minorHAnsi" w:hAnsiTheme="minorHAnsi" w:cstheme="minorHAnsi"/>
          <w:spacing w:val="-12"/>
        </w:rPr>
        <w:t xml:space="preserve"> </w:t>
      </w:r>
      <w:r w:rsidRPr="00EF73C7">
        <w:rPr>
          <w:rFonts w:asciiTheme="minorHAnsi" w:hAnsiTheme="minorHAnsi" w:cstheme="minorHAnsi"/>
        </w:rPr>
        <w:t>increasingly</w:t>
      </w:r>
      <w:r w:rsidRPr="00EF73C7">
        <w:rPr>
          <w:rFonts w:asciiTheme="minorHAnsi" w:hAnsiTheme="minorHAnsi" w:cstheme="minorHAnsi"/>
          <w:spacing w:val="-13"/>
        </w:rPr>
        <w:t xml:space="preserve"> </w:t>
      </w:r>
      <w:r w:rsidRPr="00EF73C7">
        <w:rPr>
          <w:rFonts w:asciiTheme="minorHAnsi" w:hAnsiTheme="minorHAnsi" w:cstheme="minorHAnsi"/>
        </w:rPr>
        <w:t>interconnected</w:t>
      </w:r>
      <w:r w:rsidRPr="00EF73C7">
        <w:rPr>
          <w:rFonts w:asciiTheme="minorHAnsi" w:hAnsiTheme="minorHAnsi" w:cstheme="minorHAnsi"/>
          <w:spacing w:val="-12"/>
        </w:rPr>
        <w:t xml:space="preserve"> </w:t>
      </w:r>
      <w:r w:rsidRPr="00EF73C7">
        <w:rPr>
          <w:rFonts w:asciiTheme="minorHAnsi" w:hAnsiTheme="minorHAnsi" w:cstheme="minorHAnsi"/>
        </w:rPr>
        <w:t>world. This research can help foster greater mutual understanding, challenge prevailing stereotypes, and promote more effective cultural and diplomatic exchanges.</w:t>
      </w:r>
    </w:p>
    <w:p w14:paraId="431BBCF5" w14:textId="77777777" w:rsidR="00FA4C03" w:rsidRPr="00EF73C7" w:rsidRDefault="00FA4C03" w:rsidP="00C763B9">
      <w:pPr>
        <w:widowControl/>
        <w:rPr>
          <w:rFonts w:eastAsia="新細明體" w:cstheme="minorHAnsi"/>
          <w:kern w:val="0"/>
          <w:szCs w:val="24"/>
        </w:rPr>
      </w:pPr>
    </w:p>
    <w:p w14:paraId="1A2CD128" w14:textId="77777777" w:rsidR="00FA4C03" w:rsidRPr="00EF73C7" w:rsidRDefault="00FA4C03">
      <w:pPr>
        <w:widowControl/>
        <w:rPr>
          <w:rFonts w:eastAsia="新細明體" w:cstheme="minorHAnsi"/>
          <w:kern w:val="0"/>
          <w:szCs w:val="24"/>
        </w:rPr>
      </w:pPr>
      <w:r w:rsidRPr="00EF73C7">
        <w:rPr>
          <w:rFonts w:eastAsia="新細明體" w:cstheme="minorHAnsi"/>
          <w:kern w:val="0"/>
          <w:szCs w:val="24"/>
        </w:rPr>
        <w:br w:type="page"/>
      </w:r>
    </w:p>
    <w:p w14:paraId="4460B051"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lastRenderedPageBreak/>
        <w:t>Attachment 2: Proposal Methods and Procedures for UAAT Integrated Projects</w:t>
      </w:r>
    </w:p>
    <w:p w14:paraId="4C58E386" w14:textId="77777777" w:rsidR="00C763B9" w:rsidRPr="00C763B9" w:rsidRDefault="00C763B9" w:rsidP="00FA4C03">
      <w:pPr>
        <w:widowControl/>
        <w:spacing w:before="100" w:beforeAutospacing="1" w:after="100" w:afterAutospacing="1"/>
        <w:jc w:val="right"/>
        <w:rPr>
          <w:rFonts w:eastAsia="新細明體" w:cstheme="minorHAnsi"/>
          <w:kern w:val="0"/>
          <w:szCs w:val="24"/>
        </w:rPr>
      </w:pPr>
      <w:r w:rsidRPr="00C763B9">
        <w:rPr>
          <w:rFonts w:eastAsia="新細明體" w:cstheme="minorHAnsi"/>
          <w:kern w:val="0"/>
          <w:szCs w:val="24"/>
        </w:rPr>
        <w:t>2024.6.6 UAAT Joint Meeting</w:t>
      </w:r>
    </w:p>
    <w:p w14:paraId="091D6C31" w14:textId="77777777" w:rsidR="00C763B9" w:rsidRPr="00C763B9" w:rsidRDefault="00C763B9" w:rsidP="00C763B9">
      <w:pPr>
        <w:widowControl/>
        <w:spacing w:before="100" w:beforeAutospacing="1" w:after="100" w:afterAutospacing="1"/>
        <w:outlineLvl w:val="3"/>
        <w:rPr>
          <w:rFonts w:eastAsia="新細明體" w:cstheme="minorHAnsi"/>
          <w:b/>
          <w:bCs/>
          <w:kern w:val="0"/>
          <w:szCs w:val="24"/>
        </w:rPr>
      </w:pPr>
      <w:r w:rsidRPr="00C763B9">
        <w:rPr>
          <w:rFonts w:eastAsia="新細明體" w:cstheme="minorHAnsi"/>
          <w:b/>
          <w:bCs/>
          <w:kern w:val="0"/>
          <w:szCs w:val="24"/>
        </w:rPr>
        <w:t>1. Objective of the Integrated Project</w:t>
      </w:r>
    </w:p>
    <w:p w14:paraId="48CC457A" w14:textId="2D10A63A"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The integrated project aims to promote research and talent cultivation in specific fields (e.g., semiconductors, artificial intelligence, biomedical sciences, space technology, agriculture, sustainable technology, humanities, arts, and social sciences) within the scope of the UAAT MOU. Multiple UAAT member </w:t>
      </w:r>
      <w:r w:rsidR="00292B79">
        <w:rPr>
          <w:rFonts w:eastAsia="新細明體" w:cstheme="minorHAnsi"/>
          <w:kern w:val="0"/>
          <w:szCs w:val="24"/>
        </w:rPr>
        <w:t>universities</w:t>
      </w:r>
      <w:r w:rsidR="00292B79" w:rsidRPr="00C763B9">
        <w:rPr>
          <w:rFonts w:eastAsia="新細明體" w:cstheme="minorHAnsi"/>
          <w:kern w:val="0"/>
          <w:szCs w:val="24"/>
        </w:rPr>
        <w:t xml:space="preserve"> </w:t>
      </w:r>
      <w:r w:rsidRPr="00C763B9">
        <w:rPr>
          <w:rFonts w:eastAsia="新細明體" w:cstheme="minorHAnsi"/>
          <w:kern w:val="0"/>
          <w:szCs w:val="24"/>
        </w:rPr>
        <w:t xml:space="preserve">will participate in the </w:t>
      </w:r>
      <w:r w:rsidR="00292B79">
        <w:rPr>
          <w:rFonts w:eastAsia="新細明體" w:cstheme="minorHAnsi"/>
          <w:kern w:val="0"/>
          <w:szCs w:val="24"/>
        </w:rPr>
        <w:t>project</w:t>
      </w:r>
      <w:r w:rsidRPr="00C763B9">
        <w:rPr>
          <w:rFonts w:eastAsia="新細明體" w:cstheme="minorHAnsi"/>
          <w:kern w:val="0"/>
          <w:szCs w:val="24"/>
        </w:rPr>
        <w:t xml:space="preserve">, aiming to </w:t>
      </w:r>
      <w:r w:rsidR="00292B79">
        <w:rPr>
          <w:rFonts w:eastAsia="新細明體" w:cstheme="minorHAnsi"/>
          <w:kern w:val="0"/>
          <w:szCs w:val="24"/>
        </w:rPr>
        <w:t>invite</w:t>
      </w:r>
      <w:r w:rsidRPr="00C763B9">
        <w:rPr>
          <w:rFonts w:eastAsia="新細明體" w:cstheme="minorHAnsi"/>
          <w:kern w:val="0"/>
          <w:szCs w:val="24"/>
        </w:rPr>
        <w:t xml:space="preserve"> international scholars and students to Taiwan and send domestic </w:t>
      </w:r>
      <w:r w:rsidR="00292B79">
        <w:rPr>
          <w:rFonts w:eastAsia="新細明體" w:cstheme="minorHAnsi"/>
          <w:kern w:val="0"/>
          <w:szCs w:val="24"/>
        </w:rPr>
        <w:t>faculties</w:t>
      </w:r>
      <w:r w:rsidR="00292B79" w:rsidRPr="00C763B9">
        <w:rPr>
          <w:rFonts w:eastAsia="新細明體" w:cstheme="minorHAnsi"/>
          <w:kern w:val="0"/>
          <w:szCs w:val="24"/>
        </w:rPr>
        <w:t xml:space="preserve"> </w:t>
      </w:r>
      <w:r w:rsidRPr="00C763B9">
        <w:rPr>
          <w:rFonts w:eastAsia="新細明體" w:cstheme="minorHAnsi"/>
          <w:kern w:val="0"/>
          <w:szCs w:val="24"/>
        </w:rPr>
        <w:t>and students abroad for exchange, thus nurturing academic talent.</w:t>
      </w:r>
    </w:p>
    <w:p w14:paraId="5F924391" w14:textId="77777777" w:rsidR="00C763B9" w:rsidRPr="00C763B9" w:rsidRDefault="00C763B9" w:rsidP="00C763B9">
      <w:pPr>
        <w:widowControl/>
        <w:spacing w:before="100" w:beforeAutospacing="1" w:after="100" w:afterAutospacing="1"/>
        <w:outlineLvl w:val="3"/>
        <w:rPr>
          <w:rFonts w:eastAsia="新細明體" w:cstheme="minorHAnsi"/>
          <w:b/>
          <w:bCs/>
          <w:kern w:val="0"/>
          <w:szCs w:val="24"/>
        </w:rPr>
      </w:pPr>
      <w:r w:rsidRPr="00C763B9">
        <w:rPr>
          <w:rFonts w:eastAsia="新細明體" w:cstheme="minorHAnsi"/>
          <w:b/>
          <w:bCs/>
          <w:kern w:val="0"/>
          <w:szCs w:val="24"/>
        </w:rPr>
        <w:t>2. Composition of the Integrated Project</w:t>
      </w:r>
    </w:p>
    <w:p w14:paraId="0937013F" w14:textId="4B432E7C"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An integrated project should consist of at least 2 sub-projects that are related to each other. Each integrated project must involve at least 4 UAAT member schools. Sub-projects can be categorized into "Research Projects" and "Talent Cultivation Projects" and will be planned and coordinated by the </w:t>
      </w:r>
      <w:r w:rsidR="00611D96">
        <w:rPr>
          <w:rFonts w:eastAsia="新細明體" w:cstheme="minorHAnsi"/>
          <w:kern w:val="0"/>
          <w:szCs w:val="24"/>
        </w:rPr>
        <w:t>coordinating universities</w:t>
      </w:r>
      <w:r w:rsidRPr="00C763B9">
        <w:rPr>
          <w:rFonts w:eastAsia="新細明體" w:cstheme="minorHAnsi"/>
          <w:kern w:val="0"/>
          <w:szCs w:val="24"/>
        </w:rPr>
        <w:t xml:space="preserve"> selected by the UAAT joint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2"/>
        <w:gridCol w:w="2662"/>
        <w:gridCol w:w="2662"/>
      </w:tblGrid>
      <w:tr w:rsidR="00BD3052" w:rsidRPr="00C763B9" w14:paraId="53A0AA79" w14:textId="77777777" w:rsidTr="00BD3052">
        <w:trPr>
          <w:trHeight w:val="579"/>
          <w:tblHeader/>
          <w:tblCellSpacing w:w="15" w:type="dxa"/>
        </w:trPr>
        <w:tc>
          <w:tcPr>
            <w:tcW w:w="2927" w:type="dxa"/>
            <w:vAlign w:val="center"/>
            <w:hideMark/>
          </w:tcPr>
          <w:p w14:paraId="1E37931F" w14:textId="055EDD7A" w:rsidR="00C763B9" w:rsidRPr="00C763B9" w:rsidRDefault="00611D96" w:rsidP="001B7569">
            <w:pPr>
              <w:widowControl/>
              <w:jc w:val="center"/>
              <w:rPr>
                <w:rFonts w:eastAsia="新細明體" w:cstheme="minorHAnsi"/>
                <w:b/>
                <w:bCs/>
                <w:kern w:val="0"/>
                <w:szCs w:val="24"/>
              </w:rPr>
            </w:pPr>
            <w:r w:rsidRPr="00C763B9">
              <w:rPr>
                <w:rFonts w:eastAsia="新細明體" w:cstheme="minorHAnsi"/>
                <w:b/>
                <w:bCs/>
                <w:kern w:val="0"/>
                <w:szCs w:val="24"/>
              </w:rPr>
              <w:t>Type</w:t>
            </w:r>
            <w:r>
              <w:rPr>
                <w:rFonts w:eastAsia="新細明體" w:cstheme="minorHAnsi"/>
                <w:b/>
                <w:bCs/>
                <w:kern w:val="0"/>
                <w:szCs w:val="24"/>
              </w:rPr>
              <w:t>s</w:t>
            </w:r>
            <w:r w:rsidRPr="00C763B9">
              <w:rPr>
                <w:rFonts w:eastAsia="新細明體" w:cstheme="minorHAnsi"/>
                <w:b/>
                <w:bCs/>
                <w:kern w:val="0"/>
                <w:szCs w:val="24"/>
              </w:rPr>
              <w:t xml:space="preserve"> </w:t>
            </w:r>
            <w:r>
              <w:rPr>
                <w:rFonts w:eastAsia="新細明體" w:cstheme="minorHAnsi"/>
                <w:b/>
                <w:bCs/>
                <w:kern w:val="0"/>
                <w:szCs w:val="24"/>
              </w:rPr>
              <w:t xml:space="preserve">of </w:t>
            </w:r>
            <w:r w:rsidR="00C763B9" w:rsidRPr="00C763B9">
              <w:rPr>
                <w:rFonts w:eastAsia="新細明體" w:cstheme="minorHAnsi"/>
                <w:b/>
                <w:bCs/>
                <w:kern w:val="0"/>
                <w:szCs w:val="24"/>
              </w:rPr>
              <w:t xml:space="preserve">Sub-Project </w:t>
            </w:r>
          </w:p>
        </w:tc>
        <w:tc>
          <w:tcPr>
            <w:tcW w:w="2632" w:type="dxa"/>
            <w:vAlign w:val="center"/>
            <w:hideMark/>
          </w:tcPr>
          <w:p w14:paraId="5513DFCE" w14:textId="77777777" w:rsidR="00C763B9" w:rsidRPr="00C763B9" w:rsidRDefault="00BD3052" w:rsidP="001B7569">
            <w:pPr>
              <w:widowControl/>
              <w:jc w:val="center"/>
              <w:rPr>
                <w:rFonts w:eastAsia="新細明體" w:cstheme="minorHAnsi"/>
                <w:b/>
                <w:bCs/>
                <w:kern w:val="0"/>
                <w:szCs w:val="24"/>
              </w:rPr>
            </w:pPr>
            <w:r w:rsidRPr="00C763B9">
              <w:rPr>
                <w:rFonts w:eastAsia="新細明體" w:cstheme="minorHAnsi"/>
                <w:kern w:val="0"/>
                <w:szCs w:val="24"/>
              </w:rPr>
              <w:t>Research Projects</w:t>
            </w:r>
          </w:p>
        </w:tc>
        <w:tc>
          <w:tcPr>
            <w:tcW w:w="2617" w:type="dxa"/>
            <w:vAlign w:val="center"/>
            <w:hideMark/>
          </w:tcPr>
          <w:p w14:paraId="767DCFFA" w14:textId="77777777" w:rsidR="00C763B9" w:rsidRPr="00C763B9" w:rsidRDefault="00BD3052" w:rsidP="001B7569">
            <w:pPr>
              <w:widowControl/>
              <w:jc w:val="center"/>
              <w:rPr>
                <w:rFonts w:eastAsia="新細明體" w:cstheme="minorHAnsi"/>
                <w:b/>
                <w:bCs/>
                <w:kern w:val="0"/>
                <w:szCs w:val="24"/>
              </w:rPr>
            </w:pPr>
            <w:r w:rsidRPr="00C763B9">
              <w:rPr>
                <w:rFonts w:eastAsia="新細明體" w:cstheme="minorHAnsi"/>
                <w:kern w:val="0"/>
                <w:szCs w:val="24"/>
              </w:rPr>
              <w:t>Talent Cultivation Projects</w:t>
            </w:r>
          </w:p>
        </w:tc>
      </w:tr>
      <w:tr w:rsidR="00FA4C03" w:rsidRPr="00C763B9" w14:paraId="09B8E404" w14:textId="77777777" w:rsidTr="00BD3052">
        <w:trPr>
          <w:tblCellSpacing w:w="15" w:type="dxa"/>
        </w:trPr>
        <w:tc>
          <w:tcPr>
            <w:tcW w:w="2927" w:type="dxa"/>
            <w:vAlign w:val="center"/>
          </w:tcPr>
          <w:p w14:paraId="55B8B926" w14:textId="07B230D4" w:rsidR="00FA4C03" w:rsidRPr="00C763B9" w:rsidRDefault="00BD3052" w:rsidP="001B7569">
            <w:pPr>
              <w:widowControl/>
              <w:jc w:val="center"/>
              <w:rPr>
                <w:rFonts w:eastAsia="新細明體" w:cstheme="minorHAnsi"/>
                <w:kern w:val="0"/>
                <w:szCs w:val="24"/>
              </w:rPr>
            </w:pPr>
            <w:r w:rsidRPr="00C763B9">
              <w:rPr>
                <w:rFonts w:eastAsia="新細明體" w:cstheme="minorHAnsi"/>
                <w:b/>
                <w:bCs/>
                <w:kern w:val="0"/>
                <w:szCs w:val="24"/>
              </w:rPr>
              <w:t>Requirement</w:t>
            </w:r>
          </w:p>
        </w:tc>
        <w:tc>
          <w:tcPr>
            <w:tcW w:w="2632" w:type="dxa"/>
            <w:vAlign w:val="center"/>
          </w:tcPr>
          <w:p w14:paraId="2AA3D4CD" w14:textId="7DD4A109" w:rsidR="00FA4C03" w:rsidRPr="00C763B9" w:rsidRDefault="00FA4C03" w:rsidP="001B7569">
            <w:pPr>
              <w:widowControl/>
              <w:jc w:val="center"/>
              <w:rPr>
                <w:rFonts w:eastAsia="新細明體" w:cstheme="minorHAnsi"/>
                <w:kern w:val="0"/>
                <w:szCs w:val="24"/>
              </w:rPr>
            </w:pPr>
            <w:r w:rsidRPr="00C763B9">
              <w:rPr>
                <w:rFonts w:eastAsia="新細明體" w:cstheme="minorHAnsi"/>
                <w:kern w:val="0"/>
                <w:szCs w:val="24"/>
              </w:rPr>
              <w:t xml:space="preserve">At least 2 </w:t>
            </w:r>
            <w:r w:rsidR="00611D96">
              <w:rPr>
                <w:rFonts w:eastAsia="新細明體" w:cstheme="minorHAnsi"/>
                <w:kern w:val="0"/>
                <w:szCs w:val="24"/>
              </w:rPr>
              <w:t>universities</w:t>
            </w:r>
          </w:p>
        </w:tc>
        <w:tc>
          <w:tcPr>
            <w:tcW w:w="2617" w:type="dxa"/>
            <w:vAlign w:val="center"/>
          </w:tcPr>
          <w:p w14:paraId="6A2788D3" w14:textId="5B914E50" w:rsidR="00FA4C03" w:rsidRPr="00C763B9" w:rsidRDefault="00FA4C03" w:rsidP="001B7569">
            <w:pPr>
              <w:widowControl/>
              <w:jc w:val="center"/>
              <w:rPr>
                <w:rFonts w:eastAsia="新細明體" w:cstheme="minorHAnsi"/>
                <w:kern w:val="0"/>
                <w:szCs w:val="24"/>
              </w:rPr>
            </w:pPr>
            <w:r w:rsidRPr="00C763B9">
              <w:rPr>
                <w:rFonts w:eastAsia="新細明體" w:cstheme="minorHAnsi"/>
                <w:kern w:val="0"/>
                <w:szCs w:val="24"/>
              </w:rPr>
              <w:t xml:space="preserve">At least 2 </w:t>
            </w:r>
            <w:r w:rsidR="00611D96">
              <w:rPr>
                <w:rFonts w:eastAsia="新細明體" w:cstheme="minorHAnsi"/>
                <w:kern w:val="0"/>
                <w:szCs w:val="24"/>
              </w:rPr>
              <w:t>universities</w:t>
            </w:r>
          </w:p>
        </w:tc>
      </w:tr>
      <w:tr w:rsidR="00BD3052" w:rsidRPr="00C763B9" w14:paraId="5449E7A6" w14:textId="77777777" w:rsidTr="00BD3052">
        <w:trPr>
          <w:tblCellSpacing w:w="15" w:type="dxa"/>
        </w:trPr>
        <w:tc>
          <w:tcPr>
            <w:tcW w:w="2927" w:type="dxa"/>
            <w:vAlign w:val="center"/>
          </w:tcPr>
          <w:p w14:paraId="15102D5F" w14:textId="6E4DBF82" w:rsidR="00BD3052" w:rsidRPr="00C763B9" w:rsidRDefault="00611D96" w:rsidP="001B7569">
            <w:pPr>
              <w:widowControl/>
              <w:jc w:val="center"/>
              <w:rPr>
                <w:rFonts w:eastAsia="新細明體" w:cstheme="minorHAnsi"/>
                <w:kern w:val="0"/>
                <w:szCs w:val="24"/>
              </w:rPr>
            </w:pPr>
            <w:r>
              <w:rPr>
                <w:rFonts w:eastAsia="新細明體" w:cstheme="minorHAnsi"/>
                <w:b/>
                <w:bCs/>
                <w:kern w:val="0"/>
                <w:szCs w:val="24"/>
              </w:rPr>
              <w:t xml:space="preserve">Types of </w:t>
            </w:r>
            <w:r w:rsidR="00BD3052" w:rsidRPr="00C763B9">
              <w:rPr>
                <w:rFonts w:eastAsia="新細明體" w:cstheme="minorHAnsi"/>
                <w:b/>
                <w:bCs/>
                <w:kern w:val="0"/>
                <w:szCs w:val="24"/>
              </w:rPr>
              <w:t>Activity</w:t>
            </w:r>
          </w:p>
        </w:tc>
        <w:tc>
          <w:tcPr>
            <w:tcW w:w="5279" w:type="dxa"/>
            <w:gridSpan w:val="2"/>
            <w:vAlign w:val="center"/>
          </w:tcPr>
          <w:p w14:paraId="28A946AB" w14:textId="1EE76A39" w:rsidR="00BD3052" w:rsidRPr="008405EF" w:rsidRDefault="00BD3052" w:rsidP="008405EF">
            <w:pPr>
              <w:pStyle w:val="ac"/>
              <w:widowControl/>
              <w:numPr>
                <w:ilvl w:val="0"/>
                <w:numId w:val="40"/>
              </w:numPr>
              <w:ind w:leftChars="0" w:left="247" w:hanging="247"/>
              <w:rPr>
                <w:rFonts w:eastAsia="新細明體" w:cstheme="minorHAnsi"/>
                <w:kern w:val="0"/>
                <w:szCs w:val="24"/>
              </w:rPr>
            </w:pPr>
            <w:r w:rsidRPr="008405EF">
              <w:rPr>
                <w:rFonts w:eastAsia="新細明體" w:cstheme="minorHAnsi"/>
                <w:kern w:val="0"/>
                <w:szCs w:val="24"/>
              </w:rPr>
              <w:t xml:space="preserve">Graduate exchange programs </w:t>
            </w:r>
          </w:p>
          <w:p w14:paraId="0108C798" w14:textId="46187AE4" w:rsidR="00BD3052" w:rsidRPr="008405EF"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hint="eastAsia"/>
                <w:kern w:val="0"/>
                <w:szCs w:val="24"/>
              </w:rPr>
              <w:t>S</w:t>
            </w:r>
            <w:r w:rsidR="00BD3052" w:rsidRPr="008405EF">
              <w:rPr>
                <w:rFonts w:eastAsia="新細明體" w:cstheme="minorHAnsi"/>
                <w:kern w:val="0"/>
                <w:szCs w:val="24"/>
              </w:rPr>
              <w:t xml:space="preserve">hort-term courses </w:t>
            </w:r>
          </w:p>
          <w:p w14:paraId="48DDD1E8" w14:textId="73D902DD" w:rsidR="00BD3052" w:rsidRPr="008405EF"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hint="eastAsia"/>
                <w:kern w:val="0"/>
                <w:szCs w:val="24"/>
              </w:rPr>
              <w:t>I</w:t>
            </w:r>
            <w:r w:rsidR="00BD3052" w:rsidRPr="008405EF">
              <w:rPr>
                <w:rFonts w:eastAsia="新細明體" w:cstheme="minorHAnsi"/>
                <w:kern w:val="0"/>
                <w:szCs w:val="24"/>
              </w:rPr>
              <w:t>ntensive courses/workshops</w:t>
            </w:r>
          </w:p>
          <w:p w14:paraId="12187CAF" w14:textId="1C0229AC" w:rsidR="00611D96"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kern w:val="0"/>
                <w:szCs w:val="24"/>
              </w:rPr>
              <w:t>O</w:t>
            </w:r>
            <w:r w:rsidRPr="008405EF">
              <w:rPr>
                <w:rFonts w:eastAsia="新細明體" w:cstheme="minorHAnsi"/>
                <w:kern w:val="0"/>
                <w:szCs w:val="24"/>
              </w:rPr>
              <w:t xml:space="preserve">verseas </w:t>
            </w:r>
            <w:r w:rsidR="00BD3052" w:rsidRPr="008405EF">
              <w:rPr>
                <w:rFonts w:eastAsia="新細明體" w:cstheme="minorHAnsi"/>
                <w:kern w:val="0"/>
                <w:szCs w:val="24"/>
              </w:rPr>
              <w:t>research</w:t>
            </w:r>
          </w:p>
          <w:p w14:paraId="00CA9A43" w14:textId="5355E735" w:rsidR="00BD3052" w:rsidRPr="008405EF"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kern w:val="0"/>
                <w:szCs w:val="24"/>
              </w:rPr>
              <w:t>A</w:t>
            </w:r>
            <w:r w:rsidR="00BD3052" w:rsidRPr="008405EF">
              <w:rPr>
                <w:rFonts w:eastAsia="新細明體" w:cstheme="minorHAnsi"/>
                <w:kern w:val="0"/>
                <w:szCs w:val="24"/>
              </w:rPr>
              <w:t xml:space="preserve">cademic conferences/professional activities </w:t>
            </w:r>
          </w:p>
          <w:p w14:paraId="778CA745" w14:textId="316B273E" w:rsidR="00BD3052" w:rsidRPr="008405EF"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kern w:val="0"/>
                <w:szCs w:val="24"/>
              </w:rPr>
              <w:t>D</w:t>
            </w:r>
            <w:r w:rsidR="00BD3052" w:rsidRPr="008405EF">
              <w:rPr>
                <w:rFonts w:eastAsia="新細明體" w:cstheme="minorHAnsi"/>
                <w:kern w:val="0"/>
                <w:szCs w:val="24"/>
              </w:rPr>
              <w:t xml:space="preserve">ual/joint degrees </w:t>
            </w:r>
          </w:p>
          <w:p w14:paraId="69FA0557" w14:textId="74B96264" w:rsidR="00BD3052" w:rsidRPr="008405EF"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kern w:val="0"/>
                <w:szCs w:val="24"/>
              </w:rPr>
              <w:t>J</w:t>
            </w:r>
            <w:r w:rsidR="00BD3052" w:rsidRPr="008405EF">
              <w:rPr>
                <w:rFonts w:eastAsia="新細明體" w:cstheme="minorHAnsi"/>
                <w:kern w:val="0"/>
                <w:szCs w:val="24"/>
              </w:rPr>
              <w:t xml:space="preserve">oint research </w:t>
            </w:r>
          </w:p>
          <w:p w14:paraId="37ABC8FA" w14:textId="315C4EC8" w:rsidR="00BD3052" w:rsidRPr="008405EF" w:rsidRDefault="00611D96" w:rsidP="008405EF">
            <w:pPr>
              <w:pStyle w:val="ac"/>
              <w:widowControl/>
              <w:numPr>
                <w:ilvl w:val="0"/>
                <w:numId w:val="40"/>
              </w:numPr>
              <w:ind w:leftChars="0" w:left="247" w:hanging="247"/>
              <w:rPr>
                <w:rFonts w:eastAsia="新細明體" w:cstheme="minorHAnsi"/>
                <w:kern w:val="0"/>
                <w:szCs w:val="24"/>
              </w:rPr>
            </w:pPr>
            <w:r>
              <w:rPr>
                <w:rFonts w:eastAsia="新細明體" w:cstheme="minorHAnsi"/>
                <w:kern w:val="0"/>
                <w:szCs w:val="24"/>
              </w:rPr>
              <w:t>I</w:t>
            </w:r>
            <w:r w:rsidRPr="008405EF">
              <w:rPr>
                <w:rFonts w:eastAsia="新細明體" w:cstheme="minorHAnsi"/>
                <w:kern w:val="0"/>
                <w:szCs w:val="24"/>
              </w:rPr>
              <w:t xml:space="preserve">nternational </w:t>
            </w:r>
            <w:r w:rsidR="00BD3052" w:rsidRPr="008405EF">
              <w:rPr>
                <w:rFonts w:eastAsia="新細明體" w:cstheme="minorHAnsi"/>
                <w:kern w:val="0"/>
                <w:szCs w:val="24"/>
              </w:rPr>
              <w:t>industry-academia collaboration</w:t>
            </w:r>
            <w:r>
              <w:rPr>
                <w:rFonts w:eastAsia="新細明體" w:cstheme="minorHAnsi"/>
                <w:kern w:val="0"/>
                <w:szCs w:val="24"/>
              </w:rPr>
              <w:t xml:space="preserve"> program</w:t>
            </w:r>
          </w:p>
        </w:tc>
      </w:tr>
    </w:tbl>
    <w:p w14:paraId="3248BA6D" w14:textId="0CEFFEFE" w:rsidR="00C763B9" w:rsidRPr="00C763B9" w:rsidRDefault="00C763B9" w:rsidP="00C763B9">
      <w:pPr>
        <w:widowControl/>
        <w:spacing w:before="100" w:beforeAutospacing="1" w:after="100" w:afterAutospacing="1"/>
        <w:outlineLvl w:val="3"/>
        <w:rPr>
          <w:rFonts w:eastAsia="新細明體" w:cstheme="minorHAnsi"/>
          <w:b/>
          <w:bCs/>
          <w:kern w:val="0"/>
          <w:szCs w:val="24"/>
        </w:rPr>
      </w:pPr>
      <w:r w:rsidRPr="00C763B9">
        <w:rPr>
          <w:rFonts w:eastAsia="新細明體" w:cstheme="minorHAnsi"/>
          <w:b/>
          <w:bCs/>
          <w:kern w:val="0"/>
          <w:szCs w:val="24"/>
        </w:rPr>
        <w:t>3. Funding Guidelines</w:t>
      </w:r>
    </w:p>
    <w:p w14:paraId="2B24A963" w14:textId="5239A3F4" w:rsidR="00C763B9" w:rsidRPr="00C763B9" w:rsidRDefault="00C763B9" w:rsidP="0047295F">
      <w:pPr>
        <w:widowControl/>
        <w:numPr>
          <w:ilvl w:val="0"/>
          <w:numId w:val="16"/>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Funding limit for integrated projects: The funding limit for each integrated project will be based on the allocation confirmed by the UAAT joint meeting.</w:t>
      </w:r>
      <w:r w:rsidR="00611D96">
        <w:rPr>
          <w:rFonts w:eastAsia="新細明體" w:cstheme="minorHAnsi"/>
          <w:kern w:val="0"/>
          <w:szCs w:val="24"/>
        </w:rPr>
        <w:t xml:space="preserve"> </w:t>
      </w:r>
      <w:r w:rsidR="00611D96" w:rsidRPr="00611D96">
        <w:rPr>
          <w:rFonts w:eastAsia="新細明體" w:cstheme="minorHAnsi"/>
          <w:kern w:val="0"/>
          <w:szCs w:val="24"/>
        </w:rPr>
        <w:t xml:space="preserve">The funding proposal from the coordinating university </w:t>
      </w:r>
      <w:r w:rsidR="00611D96">
        <w:rPr>
          <w:rFonts w:eastAsia="新細明體" w:cstheme="minorHAnsi"/>
          <w:kern w:val="0"/>
          <w:szCs w:val="24"/>
        </w:rPr>
        <w:t xml:space="preserve">also </w:t>
      </w:r>
      <w:r w:rsidR="00611D96" w:rsidRPr="00611D96">
        <w:rPr>
          <w:rFonts w:eastAsia="新細明體" w:cstheme="minorHAnsi"/>
          <w:kern w:val="0"/>
          <w:szCs w:val="24"/>
        </w:rPr>
        <w:t xml:space="preserve">requires </w:t>
      </w:r>
      <w:r w:rsidR="00611D96" w:rsidRPr="00611D96">
        <w:rPr>
          <w:rFonts w:eastAsia="新細明體" w:cstheme="minorHAnsi"/>
          <w:kern w:val="0"/>
          <w:szCs w:val="24"/>
        </w:rPr>
        <w:lastRenderedPageBreak/>
        <w:t>confirmation by the UAAT joint meeting.</w:t>
      </w:r>
      <w:r w:rsidRPr="00C763B9">
        <w:rPr>
          <w:rFonts w:eastAsia="新細明體" w:cstheme="minorHAnsi"/>
          <w:kern w:val="0"/>
          <w:szCs w:val="24"/>
        </w:rPr>
        <w:t xml:space="preserve"> The Ministry of Education will review and approve funding based on the suitability and necessity of each sub-project.</w:t>
      </w:r>
    </w:p>
    <w:p w14:paraId="388300E0" w14:textId="2037FFA2" w:rsidR="00C763B9" w:rsidRPr="00C763B9" w:rsidRDefault="00C763B9" w:rsidP="0047295F">
      <w:pPr>
        <w:widowControl/>
        <w:numPr>
          <w:ilvl w:val="0"/>
          <w:numId w:val="16"/>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Personnel cost guidelines: The personnel cost </w:t>
      </w:r>
      <w:r w:rsidR="00C56959">
        <w:rPr>
          <w:rFonts w:eastAsia="新細明體" w:cstheme="minorHAnsi"/>
          <w:kern w:val="0"/>
          <w:szCs w:val="24"/>
        </w:rPr>
        <w:t xml:space="preserve">in participating UAAT universities </w:t>
      </w:r>
      <w:r w:rsidRPr="00C763B9">
        <w:rPr>
          <w:rFonts w:eastAsia="新細明體" w:cstheme="minorHAnsi"/>
          <w:kern w:val="0"/>
          <w:szCs w:val="24"/>
        </w:rPr>
        <w:t>for domestic full-time and part-time staff must not exceed 20% of the integrated project’s total requested funding, but personnel costs can be adjusted within the integrated project framework. If there is a need to recruit overseas talents, personnel costs for those aligned with the project’s objectives can be excluded from the 20% limit calculation.</w:t>
      </w:r>
    </w:p>
    <w:p w14:paraId="14C556E9" w14:textId="77777777" w:rsidR="00C763B9" w:rsidRPr="00C763B9" w:rsidRDefault="00C763B9" w:rsidP="00C763B9">
      <w:pPr>
        <w:widowControl/>
        <w:spacing w:before="100" w:beforeAutospacing="1" w:after="100" w:afterAutospacing="1"/>
        <w:outlineLvl w:val="3"/>
        <w:rPr>
          <w:rFonts w:eastAsia="新細明體" w:cstheme="minorHAnsi"/>
          <w:b/>
          <w:bCs/>
          <w:kern w:val="0"/>
          <w:szCs w:val="24"/>
        </w:rPr>
      </w:pPr>
      <w:r w:rsidRPr="00C763B9">
        <w:rPr>
          <w:rFonts w:eastAsia="新細明體" w:cstheme="minorHAnsi"/>
          <w:b/>
          <w:bCs/>
          <w:kern w:val="0"/>
          <w:szCs w:val="24"/>
        </w:rPr>
        <w:t>4. Performance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3651"/>
        <w:gridCol w:w="964"/>
      </w:tblGrid>
      <w:tr w:rsidR="00C763B9" w:rsidRPr="00C763B9" w14:paraId="29C5BA58" w14:textId="77777777" w:rsidTr="00D414E1">
        <w:trPr>
          <w:tblHeader/>
          <w:tblCellSpacing w:w="15" w:type="dxa"/>
        </w:trPr>
        <w:tc>
          <w:tcPr>
            <w:tcW w:w="3636" w:type="dxa"/>
            <w:shd w:val="clear" w:color="auto" w:fill="DEEAF6" w:themeFill="accent5" w:themeFillTint="33"/>
            <w:vAlign w:val="center"/>
            <w:hideMark/>
          </w:tcPr>
          <w:p w14:paraId="71A3F1B2"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Collaboration Activity</w:t>
            </w:r>
          </w:p>
        </w:tc>
        <w:tc>
          <w:tcPr>
            <w:tcW w:w="3621" w:type="dxa"/>
            <w:shd w:val="clear" w:color="auto" w:fill="DEEAF6" w:themeFill="accent5" w:themeFillTint="33"/>
            <w:vAlign w:val="center"/>
            <w:hideMark/>
          </w:tcPr>
          <w:p w14:paraId="397C3DB0"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Item</w:t>
            </w:r>
          </w:p>
        </w:tc>
        <w:tc>
          <w:tcPr>
            <w:tcW w:w="0" w:type="auto"/>
            <w:shd w:val="clear" w:color="auto" w:fill="DEEAF6" w:themeFill="accent5" w:themeFillTint="33"/>
            <w:vAlign w:val="center"/>
            <w:hideMark/>
          </w:tcPr>
          <w:p w14:paraId="6E5764DF"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Total Number</w:t>
            </w:r>
          </w:p>
        </w:tc>
      </w:tr>
      <w:tr w:rsidR="00BD3052" w:rsidRPr="00C763B9" w14:paraId="4CD67D05" w14:textId="77777777" w:rsidTr="00A650ED">
        <w:trPr>
          <w:tblCellSpacing w:w="15" w:type="dxa"/>
        </w:trPr>
        <w:tc>
          <w:tcPr>
            <w:tcW w:w="3636" w:type="dxa"/>
            <w:vMerge w:val="restart"/>
            <w:vAlign w:val="center"/>
            <w:hideMark/>
          </w:tcPr>
          <w:p w14:paraId="5AAEF447" w14:textId="77777777" w:rsidR="00BD3052" w:rsidRDefault="00BD3052" w:rsidP="00C763B9">
            <w:pPr>
              <w:widowControl/>
              <w:rPr>
                <w:rFonts w:eastAsia="新細明體" w:cstheme="minorHAnsi"/>
                <w:b/>
                <w:kern w:val="0"/>
                <w:szCs w:val="24"/>
              </w:rPr>
            </w:pPr>
            <w:r w:rsidRPr="008405EF">
              <w:rPr>
                <w:rFonts w:eastAsia="新細明體" w:cstheme="minorHAnsi"/>
                <w:b/>
                <w:kern w:val="0"/>
                <w:szCs w:val="24"/>
              </w:rPr>
              <w:t>A. Joint Research Activity</w:t>
            </w:r>
          </w:p>
          <w:p w14:paraId="6E585B5C" w14:textId="77777777" w:rsidR="00C56959" w:rsidRPr="00C56959" w:rsidRDefault="00C56959" w:rsidP="00C56959">
            <w:pPr>
              <w:widowControl/>
              <w:rPr>
                <w:rFonts w:eastAsia="新細明體" w:cstheme="minorHAnsi"/>
                <w:b/>
                <w:kern w:val="0"/>
                <w:szCs w:val="24"/>
              </w:rPr>
            </w:pPr>
            <w:r w:rsidRPr="00C56959">
              <w:rPr>
                <w:rFonts w:eastAsia="新細明體" w:cstheme="minorHAnsi"/>
                <w:b/>
                <w:kern w:val="0"/>
                <w:szCs w:val="24"/>
              </w:rPr>
              <w:t>(For example: Publication; Form</w:t>
            </w:r>
          </w:p>
          <w:p w14:paraId="218A9B36" w14:textId="4EB5C7FD" w:rsidR="00C56959" w:rsidRPr="008405EF" w:rsidRDefault="00C56959" w:rsidP="00C56959">
            <w:pPr>
              <w:widowControl/>
              <w:rPr>
                <w:rFonts w:eastAsia="新細明體" w:cstheme="minorHAnsi"/>
                <w:b/>
                <w:kern w:val="0"/>
                <w:szCs w:val="24"/>
              </w:rPr>
            </w:pPr>
            <w:r w:rsidRPr="00C56959">
              <w:rPr>
                <w:rFonts w:eastAsia="新細明體" w:cstheme="minorHAnsi"/>
                <w:b/>
                <w:kern w:val="0"/>
                <w:szCs w:val="24"/>
              </w:rPr>
              <w:t>joint laboratory/Consortium/Center)</w:t>
            </w:r>
          </w:p>
        </w:tc>
        <w:tc>
          <w:tcPr>
            <w:tcW w:w="3621" w:type="dxa"/>
            <w:vAlign w:val="center"/>
            <w:hideMark/>
          </w:tcPr>
          <w:p w14:paraId="5D7126E7"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Journal Publication</w:t>
            </w:r>
          </w:p>
        </w:tc>
        <w:tc>
          <w:tcPr>
            <w:tcW w:w="0" w:type="auto"/>
            <w:vAlign w:val="center"/>
            <w:hideMark/>
          </w:tcPr>
          <w:p w14:paraId="58EE6646" w14:textId="77777777" w:rsidR="00BD3052" w:rsidRPr="00C763B9" w:rsidRDefault="00BD3052" w:rsidP="00C763B9">
            <w:pPr>
              <w:widowControl/>
              <w:rPr>
                <w:rFonts w:eastAsia="新細明體" w:cstheme="minorHAnsi"/>
                <w:kern w:val="0"/>
                <w:szCs w:val="24"/>
              </w:rPr>
            </w:pPr>
          </w:p>
        </w:tc>
      </w:tr>
      <w:tr w:rsidR="00BD3052" w:rsidRPr="00C763B9" w14:paraId="16666F01" w14:textId="77777777" w:rsidTr="00A650ED">
        <w:trPr>
          <w:tblCellSpacing w:w="15" w:type="dxa"/>
        </w:trPr>
        <w:tc>
          <w:tcPr>
            <w:tcW w:w="3636" w:type="dxa"/>
            <w:vMerge/>
            <w:vAlign w:val="center"/>
            <w:hideMark/>
          </w:tcPr>
          <w:p w14:paraId="5B8710BE"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679A2063"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Conference Publication</w:t>
            </w:r>
          </w:p>
        </w:tc>
        <w:tc>
          <w:tcPr>
            <w:tcW w:w="0" w:type="auto"/>
            <w:vAlign w:val="center"/>
            <w:hideMark/>
          </w:tcPr>
          <w:p w14:paraId="1ED96E3A" w14:textId="77777777" w:rsidR="00BD3052" w:rsidRPr="00C763B9" w:rsidRDefault="00BD3052" w:rsidP="00C763B9">
            <w:pPr>
              <w:widowControl/>
              <w:rPr>
                <w:rFonts w:eastAsia="新細明體" w:cstheme="minorHAnsi"/>
                <w:kern w:val="0"/>
                <w:szCs w:val="24"/>
              </w:rPr>
            </w:pPr>
          </w:p>
        </w:tc>
      </w:tr>
      <w:tr w:rsidR="00BD3052" w:rsidRPr="00C763B9" w14:paraId="615DFA78" w14:textId="77777777" w:rsidTr="00A650ED">
        <w:trPr>
          <w:tblCellSpacing w:w="15" w:type="dxa"/>
        </w:trPr>
        <w:tc>
          <w:tcPr>
            <w:tcW w:w="3636" w:type="dxa"/>
            <w:vMerge/>
            <w:vAlign w:val="center"/>
            <w:hideMark/>
          </w:tcPr>
          <w:p w14:paraId="72BD3B39"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6095ECF2"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Joint Laboratory/Consortium/Center</w:t>
            </w:r>
          </w:p>
        </w:tc>
        <w:tc>
          <w:tcPr>
            <w:tcW w:w="0" w:type="auto"/>
            <w:vAlign w:val="center"/>
            <w:hideMark/>
          </w:tcPr>
          <w:p w14:paraId="72AFE7D6" w14:textId="77777777" w:rsidR="00BD3052" w:rsidRPr="00C763B9" w:rsidRDefault="00BD3052" w:rsidP="00C763B9">
            <w:pPr>
              <w:widowControl/>
              <w:rPr>
                <w:rFonts w:eastAsia="新細明體" w:cstheme="minorHAnsi"/>
                <w:kern w:val="0"/>
                <w:szCs w:val="24"/>
              </w:rPr>
            </w:pPr>
          </w:p>
        </w:tc>
      </w:tr>
      <w:tr w:rsidR="00BD3052" w:rsidRPr="00C763B9" w14:paraId="61F7CB3D" w14:textId="77777777" w:rsidTr="00A650ED">
        <w:trPr>
          <w:tblCellSpacing w:w="15" w:type="dxa"/>
        </w:trPr>
        <w:tc>
          <w:tcPr>
            <w:tcW w:w="3636" w:type="dxa"/>
            <w:vMerge/>
            <w:vAlign w:val="center"/>
            <w:hideMark/>
          </w:tcPr>
          <w:p w14:paraId="6D5EC600"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67DEEA3B"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Joint Application or Acquisition of Large-scale or International Projects/Grants</w:t>
            </w:r>
          </w:p>
        </w:tc>
        <w:tc>
          <w:tcPr>
            <w:tcW w:w="0" w:type="auto"/>
            <w:vAlign w:val="center"/>
            <w:hideMark/>
          </w:tcPr>
          <w:p w14:paraId="6DCCB990" w14:textId="77777777" w:rsidR="00BD3052" w:rsidRPr="00C763B9" w:rsidRDefault="00BD3052" w:rsidP="00C763B9">
            <w:pPr>
              <w:widowControl/>
              <w:rPr>
                <w:rFonts w:eastAsia="新細明體" w:cstheme="minorHAnsi"/>
                <w:kern w:val="0"/>
                <w:szCs w:val="24"/>
              </w:rPr>
            </w:pPr>
          </w:p>
        </w:tc>
      </w:tr>
      <w:tr w:rsidR="00BD3052" w:rsidRPr="00C763B9" w14:paraId="18975FE9" w14:textId="77777777" w:rsidTr="00A650ED">
        <w:trPr>
          <w:tblCellSpacing w:w="15" w:type="dxa"/>
        </w:trPr>
        <w:tc>
          <w:tcPr>
            <w:tcW w:w="3636" w:type="dxa"/>
            <w:vMerge w:val="restart"/>
            <w:vAlign w:val="center"/>
            <w:hideMark/>
          </w:tcPr>
          <w:p w14:paraId="7A3CBBCC" w14:textId="77777777" w:rsidR="00BD3052" w:rsidRPr="008405EF" w:rsidRDefault="00BD3052" w:rsidP="00C763B9">
            <w:pPr>
              <w:widowControl/>
              <w:rPr>
                <w:rFonts w:eastAsia="新細明體" w:cstheme="minorHAnsi"/>
                <w:b/>
                <w:kern w:val="0"/>
                <w:szCs w:val="24"/>
              </w:rPr>
            </w:pPr>
            <w:r w:rsidRPr="008405EF">
              <w:rPr>
                <w:rFonts w:eastAsia="新細明體" w:cstheme="minorHAnsi"/>
                <w:b/>
                <w:kern w:val="0"/>
                <w:szCs w:val="24"/>
              </w:rPr>
              <w:t>B. Students and Faculty Exchange</w:t>
            </w:r>
          </w:p>
          <w:p w14:paraId="06FD7CBF" w14:textId="77777777" w:rsidR="00BD3052" w:rsidRDefault="00BD3052" w:rsidP="00C763B9">
            <w:pPr>
              <w:widowControl/>
              <w:rPr>
                <w:rFonts w:eastAsia="新細明體" w:cstheme="minorHAnsi"/>
                <w:kern w:val="0"/>
                <w:szCs w:val="24"/>
              </w:rPr>
            </w:pPr>
          </w:p>
          <w:p w14:paraId="45A753C6" w14:textId="77777777" w:rsidR="00BD3052" w:rsidRPr="00C763B9" w:rsidRDefault="00BD3052" w:rsidP="003A67C2">
            <w:pPr>
              <w:widowControl/>
              <w:jc w:val="both"/>
              <w:rPr>
                <w:rFonts w:eastAsia="新細明體" w:cstheme="minorHAnsi"/>
                <w:kern w:val="0"/>
                <w:szCs w:val="24"/>
              </w:rPr>
            </w:pPr>
            <w:r w:rsidRPr="00BD3052">
              <w:rPr>
                <w:rFonts w:eastAsia="新細明體" w:cstheme="minorHAnsi"/>
                <w:kern w:val="0"/>
                <w:sz w:val="22"/>
                <w:szCs w:val="24"/>
              </w:rPr>
              <w:t>*Degree/Dual-degree programs: For UAAT, this could be implemented based on participating university’s existing degree/dual-degree programs.</w:t>
            </w:r>
          </w:p>
        </w:tc>
        <w:tc>
          <w:tcPr>
            <w:tcW w:w="3621" w:type="dxa"/>
            <w:vAlign w:val="center"/>
            <w:hideMark/>
          </w:tcPr>
          <w:p w14:paraId="1B7511EE" w14:textId="77777777" w:rsidR="00C56959" w:rsidRDefault="00BD3052"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3F45A919" w14:textId="77693DCE"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International Visiting Scholars</w:t>
            </w:r>
          </w:p>
        </w:tc>
        <w:tc>
          <w:tcPr>
            <w:tcW w:w="0" w:type="auto"/>
            <w:vAlign w:val="center"/>
            <w:hideMark/>
          </w:tcPr>
          <w:p w14:paraId="6E74F993" w14:textId="77777777" w:rsidR="00BD3052" w:rsidRPr="00C763B9" w:rsidRDefault="00BD3052" w:rsidP="00C763B9">
            <w:pPr>
              <w:widowControl/>
              <w:rPr>
                <w:rFonts w:eastAsia="新細明體" w:cstheme="minorHAnsi"/>
                <w:kern w:val="0"/>
                <w:szCs w:val="24"/>
              </w:rPr>
            </w:pPr>
          </w:p>
        </w:tc>
      </w:tr>
      <w:tr w:rsidR="00BD3052" w:rsidRPr="00C763B9" w14:paraId="256146EC" w14:textId="77777777" w:rsidTr="00A650ED">
        <w:trPr>
          <w:tblCellSpacing w:w="15" w:type="dxa"/>
        </w:trPr>
        <w:tc>
          <w:tcPr>
            <w:tcW w:w="3636" w:type="dxa"/>
            <w:vMerge/>
            <w:vAlign w:val="center"/>
            <w:hideMark/>
          </w:tcPr>
          <w:p w14:paraId="02472984"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596EB82A" w14:textId="77777777" w:rsidR="00C56959" w:rsidRDefault="00BD3052"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7F106572" w14:textId="753DA84E"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International Exchange Students</w:t>
            </w:r>
          </w:p>
        </w:tc>
        <w:tc>
          <w:tcPr>
            <w:tcW w:w="0" w:type="auto"/>
            <w:vAlign w:val="center"/>
            <w:hideMark/>
          </w:tcPr>
          <w:p w14:paraId="3310C4F9" w14:textId="77777777" w:rsidR="00BD3052" w:rsidRPr="00C763B9" w:rsidRDefault="00BD3052" w:rsidP="00C763B9">
            <w:pPr>
              <w:widowControl/>
              <w:rPr>
                <w:rFonts w:eastAsia="新細明體" w:cstheme="minorHAnsi"/>
                <w:kern w:val="0"/>
                <w:szCs w:val="24"/>
              </w:rPr>
            </w:pPr>
          </w:p>
        </w:tc>
      </w:tr>
      <w:tr w:rsidR="00BD3052" w:rsidRPr="00C763B9" w14:paraId="4D3C639F" w14:textId="77777777" w:rsidTr="00A650ED">
        <w:trPr>
          <w:tblCellSpacing w:w="15" w:type="dxa"/>
        </w:trPr>
        <w:tc>
          <w:tcPr>
            <w:tcW w:w="3636" w:type="dxa"/>
            <w:vMerge/>
            <w:vAlign w:val="center"/>
            <w:hideMark/>
          </w:tcPr>
          <w:p w14:paraId="1FEA83A2"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059D0184" w14:textId="77777777" w:rsidR="00C56959" w:rsidRDefault="00BD3052" w:rsidP="00C763B9">
            <w:pPr>
              <w:widowControl/>
              <w:rPr>
                <w:rFonts w:eastAsia="新細明體" w:cstheme="minorHAnsi"/>
                <w:kern w:val="0"/>
                <w:szCs w:val="24"/>
              </w:rPr>
            </w:pPr>
            <w:r w:rsidRPr="00C763B9">
              <w:rPr>
                <w:rFonts w:eastAsia="新細明體" w:cstheme="minorHAnsi"/>
                <w:kern w:val="0"/>
                <w:szCs w:val="24"/>
              </w:rPr>
              <w:t>[Inbound] (to Taiwan)</w:t>
            </w:r>
          </w:p>
          <w:p w14:paraId="02C8A4AA" w14:textId="5BACE8EC" w:rsidR="00BD3052" w:rsidRPr="00C763B9" w:rsidRDefault="00C56959" w:rsidP="00C763B9">
            <w:pPr>
              <w:widowControl/>
              <w:rPr>
                <w:rFonts w:eastAsia="新細明體" w:cstheme="minorHAnsi"/>
                <w:kern w:val="0"/>
                <w:szCs w:val="24"/>
              </w:rPr>
            </w:pPr>
            <w:r>
              <w:rPr>
                <w:rFonts w:eastAsia="新細明體" w:cstheme="minorHAnsi"/>
                <w:kern w:val="0"/>
                <w:szCs w:val="24"/>
              </w:rPr>
              <w:t>*</w:t>
            </w:r>
            <w:r w:rsidR="00BD3052" w:rsidRPr="00C763B9">
              <w:rPr>
                <w:rFonts w:eastAsia="新細明體" w:cstheme="minorHAnsi"/>
                <w:kern w:val="0"/>
                <w:szCs w:val="24"/>
              </w:rPr>
              <w:t>Degree/Dual-degree students</w:t>
            </w:r>
          </w:p>
        </w:tc>
        <w:tc>
          <w:tcPr>
            <w:tcW w:w="0" w:type="auto"/>
            <w:vAlign w:val="center"/>
            <w:hideMark/>
          </w:tcPr>
          <w:p w14:paraId="6661B3D2" w14:textId="77777777" w:rsidR="00BD3052" w:rsidRPr="00C763B9" w:rsidRDefault="00BD3052" w:rsidP="00C763B9">
            <w:pPr>
              <w:widowControl/>
              <w:rPr>
                <w:rFonts w:eastAsia="新細明體" w:cstheme="minorHAnsi"/>
                <w:kern w:val="0"/>
                <w:szCs w:val="24"/>
              </w:rPr>
            </w:pPr>
          </w:p>
        </w:tc>
      </w:tr>
      <w:tr w:rsidR="00BD3052" w:rsidRPr="00C763B9" w14:paraId="578F4F9F" w14:textId="77777777" w:rsidTr="00A650ED">
        <w:trPr>
          <w:tblCellSpacing w:w="15" w:type="dxa"/>
        </w:trPr>
        <w:tc>
          <w:tcPr>
            <w:tcW w:w="3636" w:type="dxa"/>
            <w:vMerge/>
            <w:vAlign w:val="center"/>
            <w:hideMark/>
          </w:tcPr>
          <w:p w14:paraId="20C69D8F"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5EA9F2C3" w14:textId="77777777" w:rsidR="00C56959" w:rsidRDefault="00BD3052" w:rsidP="00C763B9">
            <w:pPr>
              <w:widowControl/>
              <w:rPr>
                <w:rFonts w:eastAsia="新細明體" w:cstheme="minorHAnsi"/>
                <w:kern w:val="0"/>
                <w:szCs w:val="24"/>
              </w:rPr>
            </w:pPr>
            <w:r w:rsidRPr="00C763B9">
              <w:rPr>
                <w:rFonts w:eastAsia="新細明體" w:cstheme="minorHAnsi"/>
                <w:kern w:val="0"/>
                <w:szCs w:val="24"/>
              </w:rPr>
              <w:t xml:space="preserve">[Outbound] (go abroad) </w:t>
            </w:r>
          </w:p>
          <w:p w14:paraId="7E9745C5" w14:textId="137084F9"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Faculty and Scholar International Visits</w:t>
            </w:r>
          </w:p>
        </w:tc>
        <w:tc>
          <w:tcPr>
            <w:tcW w:w="0" w:type="auto"/>
            <w:vAlign w:val="center"/>
            <w:hideMark/>
          </w:tcPr>
          <w:p w14:paraId="0C5C9A12" w14:textId="77777777" w:rsidR="00BD3052" w:rsidRPr="00C763B9" w:rsidRDefault="00BD3052" w:rsidP="00C763B9">
            <w:pPr>
              <w:widowControl/>
              <w:rPr>
                <w:rFonts w:eastAsia="新細明體" w:cstheme="minorHAnsi"/>
                <w:kern w:val="0"/>
                <w:szCs w:val="24"/>
              </w:rPr>
            </w:pPr>
          </w:p>
        </w:tc>
      </w:tr>
      <w:tr w:rsidR="00BD3052" w:rsidRPr="00C763B9" w14:paraId="44E68CA3" w14:textId="77777777" w:rsidTr="00A650ED">
        <w:trPr>
          <w:tblCellSpacing w:w="15" w:type="dxa"/>
        </w:trPr>
        <w:tc>
          <w:tcPr>
            <w:tcW w:w="3636" w:type="dxa"/>
            <w:vMerge/>
            <w:vAlign w:val="center"/>
            <w:hideMark/>
          </w:tcPr>
          <w:p w14:paraId="2FEE719C"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12AA2013" w14:textId="77777777" w:rsidR="00C56959" w:rsidRDefault="00BD3052" w:rsidP="00C763B9">
            <w:pPr>
              <w:widowControl/>
              <w:rPr>
                <w:rFonts w:eastAsia="新細明體" w:cstheme="minorHAnsi"/>
                <w:kern w:val="0"/>
                <w:szCs w:val="24"/>
              </w:rPr>
            </w:pPr>
            <w:r w:rsidRPr="00C763B9">
              <w:rPr>
                <w:rFonts w:eastAsia="新細明體" w:cstheme="minorHAnsi"/>
                <w:kern w:val="0"/>
                <w:szCs w:val="24"/>
              </w:rPr>
              <w:t xml:space="preserve">[Outbound] (go abroad) </w:t>
            </w:r>
          </w:p>
          <w:p w14:paraId="69894842" w14:textId="38D3066C"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Students’ International Exchange</w:t>
            </w:r>
          </w:p>
        </w:tc>
        <w:tc>
          <w:tcPr>
            <w:tcW w:w="0" w:type="auto"/>
            <w:vAlign w:val="center"/>
            <w:hideMark/>
          </w:tcPr>
          <w:p w14:paraId="52A5FCF8" w14:textId="77777777" w:rsidR="00BD3052" w:rsidRPr="00C763B9" w:rsidRDefault="00BD3052" w:rsidP="00C763B9">
            <w:pPr>
              <w:widowControl/>
              <w:rPr>
                <w:rFonts w:eastAsia="新細明體" w:cstheme="minorHAnsi"/>
                <w:kern w:val="0"/>
                <w:szCs w:val="24"/>
              </w:rPr>
            </w:pPr>
          </w:p>
        </w:tc>
      </w:tr>
      <w:tr w:rsidR="00BD3052" w:rsidRPr="00C763B9" w14:paraId="5E33F595" w14:textId="77777777" w:rsidTr="00A650ED">
        <w:trPr>
          <w:tblCellSpacing w:w="15" w:type="dxa"/>
        </w:trPr>
        <w:tc>
          <w:tcPr>
            <w:tcW w:w="3636" w:type="dxa"/>
            <w:vMerge/>
            <w:vAlign w:val="center"/>
            <w:hideMark/>
          </w:tcPr>
          <w:p w14:paraId="5BAE1B2F"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4155CF56" w14:textId="239D2D4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 xml:space="preserve">[Outbound] (go abroad) </w:t>
            </w:r>
            <w:r w:rsidR="00C56959">
              <w:rPr>
                <w:rFonts w:eastAsia="新細明體" w:cstheme="minorHAnsi"/>
                <w:kern w:val="0"/>
                <w:szCs w:val="24"/>
              </w:rPr>
              <w:t>*</w:t>
            </w:r>
            <w:r w:rsidRPr="00C763B9">
              <w:rPr>
                <w:rFonts w:eastAsia="新細明體" w:cstheme="minorHAnsi"/>
                <w:kern w:val="0"/>
                <w:szCs w:val="24"/>
              </w:rPr>
              <w:t>Degree/Dual-degree students</w:t>
            </w:r>
          </w:p>
        </w:tc>
        <w:tc>
          <w:tcPr>
            <w:tcW w:w="0" w:type="auto"/>
            <w:vAlign w:val="center"/>
            <w:hideMark/>
          </w:tcPr>
          <w:p w14:paraId="13FFFA59" w14:textId="77777777" w:rsidR="00BD3052" w:rsidRPr="00C763B9" w:rsidRDefault="00BD3052" w:rsidP="00C763B9">
            <w:pPr>
              <w:widowControl/>
              <w:rPr>
                <w:rFonts w:eastAsia="新細明體" w:cstheme="minorHAnsi"/>
                <w:kern w:val="0"/>
                <w:szCs w:val="24"/>
              </w:rPr>
            </w:pPr>
          </w:p>
        </w:tc>
      </w:tr>
      <w:tr w:rsidR="00BD3052" w:rsidRPr="00C763B9" w14:paraId="179C72A2" w14:textId="77777777" w:rsidTr="00A650ED">
        <w:trPr>
          <w:tblCellSpacing w:w="15" w:type="dxa"/>
        </w:trPr>
        <w:tc>
          <w:tcPr>
            <w:tcW w:w="3636" w:type="dxa"/>
            <w:vMerge w:val="restart"/>
            <w:vAlign w:val="center"/>
            <w:hideMark/>
          </w:tcPr>
          <w:p w14:paraId="0A613963" w14:textId="77777777" w:rsidR="00BD3052" w:rsidRPr="008405EF" w:rsidRDefault="00BD3052" w:rsidP="00C763B9">
            <w:pPr>
              <w:widowControl/>
              <w:rPr>
                <w:rFonts w:eastAsia="新細明體" w:cstheme="minorHAnsi"/>
                <w:b/>
                <w:kern w:val="0"/>
                <w:szCs w:val="24"/>
              </w:rPr>
            </w:pPr>
            <w:r w:rsidRPr="008405EF">
              <w:rPr>
                <w:rFonts w:eastAsia="新細明體" w:cstheme="minorHAnsi"/>
                <w:b/>
                <w:kern w:val="0"/>
                <w:szCs w:val="24"/>
              </w:rPr>
              <w:t>C. Internship Programs</w:t>
            </w:r>
          </w:p>
        </w:tc>
        <w:tc>
          <w:tcPr>
            <w:tcW w:w="3621" w:type="dxa"/>
            <w:vAlign w:val="center"/>
            <w:hideMark/>
          </w:tcPr>
          <w:p w14:paraId="7D0BA7DE" w14:textId="77777777" w:rsidR="007114AA" w:rsidRDefault="00BD3052"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4EE33FCA" w14:textId="722E80AF"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Industry Internship</w:t>
            </w:r>
          </w:p>
        </w:tc>
        <w:tc>
          <w:tcPr>
            <w:tcW w:w="0" w:type="auto"/>
            <w:vAlign w:val="center"/>
            <w:hideMark/>
          </w:tcPr>
          <w:p w14:paraId="7F130464" w14:textId="77777777" w:rsidR="00BD3052" w:rsidRPr="00C763B9" w:rsidRDefault="00BD3052" w:rsidP="00C763B9">
            <w:pPr>
              <w:widowControl/>
              <w:rPr>
                <w:rFonts w:eastAsia="新細明體" w:cstheme="minorHAnsi"/>
                <w:kern w:val="0"/>
                <w:szCs w:val="24"/>
              </w:rPr>
            </w:pPr>
          </w:p>
        </w:tc>
      </w:tr>
      <w:tr w:rsidR="00BD3052" w:rsidRPr="00C763B9" w14:paraId="2A36C444" w14:textId="77777777" w:rsidTr="00A650ED">
        <w:trPr>
          <w:tblCellSpacing w:w="15" w:type="dxa"/>
        </w:trPr>
        <w:tc>
          <w:tcPr>
            <w:tcW w:w="3636" w:type="dxa"/>
            <w:vMerge/>
            <w:vAlign w:val="center"/>
            <w:hideMark/>
          </w:tcPr>
          <w:p w14:paraId="67E65F88"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36ED7954" w14:textId="77777777" w:rsidR="007114AA" w:rsidRDefault="00BD3052"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0BEBC478" w14:textId="4333D7E0"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University Internship</w:t>
            </w:r>
          </w:p>
        </w:tc>
        <w:tc>
          <w:tcPr>
            <w:tcW w:w="0" w:type="auto"/>
            <w:vAlign w:val="center"/>
            <w:hideMark/>
          </w:tcPr>
          <w:p w14:paraId="6EDCDDD2" w14:textId="77777777" w:rsidR="00BD3052" w:rsidRPr="00C763B9" w:rsidRDefault="00BD3052" w:rsidP="00C763B9">
            <w:pPr>
              <w:widowControl/>
              <w:rPr>
                <w:rFonts w:eastAsia="新細明體" w:cstheme="minorHAnsi"/>
                <w:kern w:val="0"/>
                <w:szCs w:val="24"/>
              </w:rPr>
            </w:pPr>
          </w:p>
        </w:tc>
      </w:tr>
      <w:tr w:rsidR="00BD3052" w:rsidRPr="00C763B9" w14:paraId="52E11938" w14:textId="77777777" w:rsidTr="00A650ED">
        <w:trPr>
          <w:tblCellSpacing w:w="15" w:type="dxa"/>
        </w:trPr>
        <w:tc>
          <w:tcPr>
            <w:tcW w:w="3636" w:type="dxa"/>
            <w:vMerge/>
            <w:vAlign w:val="center"/>
            <w:hideMark/>
          </w:tcPr>
          <w:p w14:paraId="12142BAA"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712363DC" w14:textId="77777777" w:rsidR="007114AA" w:rsidRDefault="00BD3052" w:rsidP="00C763B9">
            <w:pPr>
              <w:widowControl/>
              <w:rPr>
                <w:rFonts w:eastAsia="新細明體" w:cstheme="minorHAnsi"/>
                <w:kern w:val="0"/>
                <w:szCs w:val="24"/>
              </w:rPr>
            </w:pPr>
            <w:r w:rsidRPr="00C763B9">
              <w:rPr>
                <w:rFonts w:eastAsia="新細明體" w:cstheme="minorHAnsi"/>
                <w:kern w:val="0"/>
                <w:szCs w:val="24"/>
              </w:rPr>
              <w:t xml:space="preserve">[Outbound] (go abroad) </w:t>
            </w:r>
          </w:p>
          <w:p w14:paraId="2ADBCCC2" w14:textId="4F5453E5"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Industry Internship</w:t>
            </w:r>
          </w:p>
        </w:tc>
        <w:tc>
          <w:tcPr>
            <w:tcW w:w="0" w:type="auto"/>
            <w:vAlign w:val="center"/>
            <w:hideMark/>
          </w:tcPr>
          <w:p w14:paraId="4D4B0A90" w14:textId="77777777" w:rsidR="00BD3052" w:rsidRPr="00C763B9" w:rsidRDefault="00BD3052" w:rsidP="00C763B9">
            <w:pPr>
              <w:widowControl/>
              <w:rPr>
                <w:rFonts w:eastAsia="新細明體" w:cstheme="minorHAnsi"/>
                <w:kern w:val="0"/>
                <w:szCs w:val="24"/>
              </w:rPr>
            </w:pPr>
          </w:p>
        </w:tc>
      </w:tr>
      <w:tr w:rsidR="00BD3052" w:rsidRPr="00C763B9" w14:paraId="39F7FB30" w14:textId="77777777" w:rsidTr="00A650ED">
        <w:trPr>
          <w:tblCellSpacing w:w="15" w:type="dxa"/>
        </w:trPr>
        <w:tc>
          <w:tcPr>
            <w:tcW w:w="3636" w:type="dxa"/>
            <w:vMerge/>
            <w:vAlign w:val="center"/>
            <w:hideMark/>
          </w:tcPr>
          <w:p w14:paraId="20914A32" w14:textId="77777777" w:rsidR="00BD3052" w:rsidRPr="00C763B9" w:rsidRDefault="00BD3052" w:rsidP="00C763B9">
            <w:pPr>
              <w:widowControl/>
              <w:rPr>
                <w:rFonts w:eastAsia="Times New Roman" w:cstheme="minorHAnsi"/>
                <w:kern w:val="0"/>
                <w:sz w:val="20"/>
                <w:szCs w:val="20"/>
              </w:rPr>
            </w:pPr>
          </w:p>
        </w:tc>
        <w:tc>
          <w:tcPr>
            <w:tcW w:w="3621" w:type="dxa"/>
            <w:vAlign w:val="center"/>
            <w:hideMark/>
          </w:tcPr>
          <w:p w14:paraId="1F8E4F23" w14:textId="77777777" w:rsidR="007114AA" w:rsidRDefault="00BD3052" w:rsidP="00C763B9">
            <w:pPr>
              <w:widowControl/>
              <w:rPr>
                <w:rFonts w:eastAsia="新細明體" w:cstheme="minorHAnsi"/>
                <w:kern w:val="0"/>
                <w:szCs w:val="24"/>
              </w:rPr>
            </w:pPr>
            <w:r w:rsidRPr="00C763B9">
              <w:rPr>
                <w:rFonts w:eastAsia="新細明體" w:cstheme="minorHAnsi"/>
                <w:kern w:val="0"/>
                <w:szCs w:val="24"/>
              </w:rPr>
              <w:t xml:space="preserve">[Outbound] (go abroad) </w:t>
            </w:r>
          </w:p>
          <w:p w14:paraId="00D81345" w14:textId="75BAEFCC"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University Internship</w:t>
            </w:r>
          </w:p>
        </w:tc>
        <w:tc>
          <w:tcPr>
            <w:tcW w:w="0" w:type="auto"/>
            <w:vAlign w:val="center"/>
            <w:hideMark/>
          </w:tcPr>
          <w:p w14:paraId="7C67ECE5" w14:textId="77777777" w:rsidR="00BD3052" w:rsidRPr="00C763B9" w:rsidRDefault="00BD3052" w:rsidP="00C763B9">
            <w:pPr>
              <w:widowControl/>
              <w:rPr>
                <w:rFonts w:eastAsia="新細明體" w:cstheme="minorHAnsi"/>
                <w:kern w:val="0"/>
                <w:szCs w:val="24"/>
              </w:rPr>
            </w:pPr>
          </w:p>
        </w:tc>
      </w:tr>
      <w:tr w:rsidR="00BD3052" w:rsidRPr="00C763B9" w14:paraId="0A39412C" w14:textId="77777777" w:rsidTr="00A650ED">
        <w:trPr>
          <w:tblCellSpacing w:w="15" w:type="dxa"/>
        </w:trPr>
        <w:tc>
          <w:tcPr>
            <w:tcW w:w="3636" w:type="dxa"/>
            <w:vMerge w:val="restart"/>
            <w:vAlign w:val="center"/>
            <w:hideMark/>
          </w:tcPr>
          <w:p w14:paraId="796C3853" w14:textId="77777777" w:rsidR="00BD3052" w:rsidRPr="008405EF" w:rsidRDefault="00BD3052" w:rsidP="00C763B9">
            <w:pPr>
              <w:widowControl/>
              <w:rPr>
                <w:rFonts w:eastAsia="新細明體" w:cstheme="minorHAnsi"/>
                <w:b/>
                <w:kern w:val="0"/>
                <w:szCs w:val="24"/>
              </w:rPr>
            </w:pPr>
            <w:r w:rsidRPr="008405EF">
              <w:rPr>
                <w:rFonts w:eastAsia="新細明體" w:cstheme="minorHAnsi"/>
                <w:b/>
                <w:kern w:val="0"/>
                <w:szCs w:val="24"/>
              </w:rPr>
              <w:t xml:space="preserve">D. Short-Term </w:t>
            </w:r>
          </w:p>
          <w:p w14:paraId="47B9CAD4" w14:textId="77777777" w:rsidR="00BD3052" w:rsidRPr="008405EF" w:rsidRDefault="00BD3052" w:rsidP="00BD3052">
            <w:pPr>
              <w:widowControl/>
              <w:ind w:leftChars="93" w:left="223"/>
              <w:rPr>
                <w:rFonts w:eastAsia="新細明體" w:cstheme="minorHAnsi"/>
                <w:b/>
                <w:kern w:val="0"/>
                <w:szCs w:val="24"/>
              </w:rPr>
            </w:pPr>
            <w:r w:rsidRPr="008405EF">
              <w:rPr>
                <w:rFonts w:eastAsia="新細明體" w:cstheme="minorHAnsi"/>
                <w:b/>
                <w:kern w:val="0"/>
                <w:szCs w:val="24"/>
              </w:rPr>
              <w:t>Courses/Intensive Courses/Workshops &amp; Academic</w:t>
            </w:r>
          </w:p>
          <w:p w14:paraId="3DA6F877" w14:textId="77777777" w:rsidR="00BD3052" w:rsidRPr="00C763B9" w:rsidRDefault="00BD3052" w:rsidP="00BD3052">
            <w:pPr>
              <w:widowControl/>
              <w:ind w:leftChars="93" w:left="223"/>
              <w:rPr>
                <w:rFonts w:eastAsia="新細明體" w:cstheme="minorHAnsi"/>
                <w:kern w:val="0"/>
                <w:szCs w:val="24"/>
              </w:rPr>
            </w:pPr>
            <w:r w:rsidRPr="008405EF">
              <w:rPr>
                <w:rFonts w:eastAsia="新細明體" w:cstheme="minorHAnsi"/>
                <w:b/>
                <w:kern w:val="0"/>
                <w:szCs w:val="24"/>
              </w:rPr>
              <w:t>Conferences/Professional Activities</w:t>
            </w:r>
          </w:p>
        </w:tc>
        <w:tc>
          <w:tcPr>
            <w:tcW w:w="3621" w:type="dxa"/>
            <w:vAlign w:val="center"/>
            <w:hideMark/>
          </w:tcPr>
          <w:p w14:paraId="4996B1B7"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(Activity Name)/ Number of Participants</w:t>
            </w:r>
          </w:p>
        </w:tc>
        <w:tc>
          <w:tcPr>
            <w:tcW w:w="0" w:type="auto"/>
            <w:vAlign w:val="center"/>
            <w:hideMark/>
          </w:tcPr>
          <w:p w14:paraId="352C9412" w14:textId="77777777" w:rsidR="00BD3052" w:rsidRPr="00C763B9" w:rsidRDefault="00BD3052" w:rsidP="00C763B9">
            <w:pPr>
              <w:widowControl/>
              <w:rPr>
                <w:rFonts w:eastAsia="新細明體" w:cstheme="minorHAnsi"/>
                <w:kern w:val="0"/>
                <w:szCs w:val="24"/>
              </w:rPr>
            </w:pPr>
          </w:p>
        </w:tc>
      </w:tr>
      <w:tr w:rsidR="00BD3052" w:rsidRPr="00C763B9" w14:paraId="1B8B2CFC" w14:textId="77777777" w:rsidTr="00A650ED">
        <w:trPr>
          <w:tblCellSpacing w:w="15" w:type="dxa"/>
        </w:trPr>
        <w:tc>
          <w:tcPr>
            <w:tcW w:w="3636" w:type="dxa"/>
            <w:vMerge/>
            <w:vAlign w:val="center"/>
          </w:tcPr>
          <w:p w14:paraId="5185E52A" w14:textId="77777777" w:rsidR="00BD3052" w:rsidRDefault="00BD3052" w:rsidP="00C763B9">
            <w:pPr>
              <w:widowControl/>
              <w:rPr>
                <w:rFonts w:eastAsia="新細明體" w:cstheme="minorHAnsi"/>
                <w:kern w:val="0"/>
                <w:szCs w:val="24"/>
              </w:rPr>
            </w:pPr>
          </w:p>
        </w:tc>
        <w:tc>
          <w:tcPr>
            <w:tcW w:w="3621" w:type="dxa"/>
            <w:vAlign w:val="center"/>
          </w:tcPr>
          <w:p w14:paraId="18B54E3B"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(Activity Name)/ Number of Participants</w:t>
            </w:r>
          </w:p>
        </w:tc>
        <w:tc>
          <w:tcPr>
            <w:tcW w:w="0" w:type="auto"/>
            <w:vAlign w:val="center"/>
          </w:tcPr>
          <w:p w14:paraId="7E86FC54" w14:textId="77777777" w:rsidR="00BD3052" w:rsidRPr="00C763B9" w:rsidRDefault="00BD3052" w:rsidP="00C763B9">
            <w:pPr>
              <w:widowControl/>
              <w:rPr>
                <w:rFonts w:eastAsia="新細明體" w:cstheme="minorHAnsi"/>
                <w:kern w:val="0"/>
                <w:szCs w:val="24"/>
              </w:rPr>
            </w:pPr>
          </w:p>
        </w:tc>
      </w:tr>
      <w:tr w:rsidR="00BD3052" w:rsidRPr="00C763B9" w14:paraId="16F6F079" w14:textId="77777777" w:rsidTr="00A650ED">
        <w:trPr>
          <w:tblCellSpacing w:w="15" w:type="dxa"/>
        </w:trPr>
        <w:tc>
          <w:tcPr>
            <w:tcW w:w="3636" w:type="dxa"/>
            <w:vMerge/>
            <w:vAlign w:val="center"/>
          </w:tcPr>
          <w:p w14:paraId="45498CCC" w14:textId="77777777" w:rsidR="00BD3052" w:rsidRDefault="00BD3052" w:rsidP="00C763B9">
            <w:pPr>
              <w:widowControl/>
              <w:rPr>
                <w:rFonts w:eastAsia="新細明體" w:cstheme="minorHAnsi"/>
                <w:kern w:val="0"/>
                <w:szCs w:val="24"/>
              </w:rPr>
            </w:pPr>
          </w:p>
        </w:tc>
        <w:tc>
          <w:tcPr>
            <w:tcW w:w="3621" w:type="dxa"/>
            <w:vAlign w:val="center"/>
          </w:tcPr>
          <w:p w14:paraId="31AB525D"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(Activity Name)/ Number of Participants</w:t>
            </w:r>
          </w:p>
        </w:tc>
        <w:tc>
          <w:tcPr>
            <w:tcW w:w="0" w:type="auto"/>
            <w:vAlign w:val="center"/>
          </w:tcPr>
          <w:p w14:paraId="148394FA" w14:textId="77777777" w:rsidR="00BD3052" w:rsidRPr="00C763B9" w:rsidRDefault="00BD3052" w:rsidP="00C763B9">
            <w:pPr>
              <w:widowControl/>
              <w:rPr>
                <w:rFonts w:eastAsia="新細明體" w:cstheme="minorHAnsi"/>
                <w:kern w:val="0"/>
                <w:szCs w:val="24"/>
              </w:rPr>
            </w:pPr>
          </w:p>
        </w:tc>
      </w:tr>
      <w:tr w:rsidR="00BD3052" w:rsidRPr="00C763B9" w14:paraId="6E36D585" w14:textId="77777777" w:rsidTr="00A650ED">
        <w:trPr>
          <w:tblCellSpacing w:w="15" w:type="dxa"/>
        </w:trPr>
        <w:tc>
          <w:tcPr>
            <w:tcW w:w="3636" w:type="dxa"/>
            <w:vMerge w:val="restart"/>
            <w:vAlign w:val="center"/>
            <w:hideMark/>
          </w:tcPr>
          <w:p w14:paraId="1A740789" w14:textId="77777777" w:rsidR="00BD3052" w:rsidRPr="008405EF" w:rsidRDefault="00BD3052" w:rsidP="008405EF">
            <w:pPr>
              <w:widowControl/>
              <w:ind w:left="223" w:hangingChars="93" w:hanging="223"/>
              <w:rPr>
                <w:rFonts w:eastAsia="新細明體" w:cstheme="minorHAnsi"/>
                <w:b/>
                <w:kern w:val="0"/>
                <w:szCs w:val="24"/>
              </w:rPr>
            </w:pPr>
            <w:r w:rsidRPr="008405EF">
              <w:rPr>
                <w:rFonts w:eastAsia="新細明體" w:cstheme="minorHAnsi"/>
                <w:b/>
                <w:kern w:val="0"/>
                <w:szCs w:val="24"/>
              </w:rPr>
              <w:t>E. International Industry-Academia Collaboration</w:t>
            </w:r>
          </w:p>
          <w:p w14:paraId="7051C15F" w14:textId="77777777" w:rsidR="00BD3052" w:rsidRPr="00C763B9" w:rsidRDefault="00BD3052" w:rsidP="003A67C2">
            <w:pPr>
              <w:widowControl/>
              <w:spacing w:beforeLines="30" w:before="108"/>
              <w:jc w:val="both"/>
              <w:rPr>
                <w:rFonts w:eastAsia="新細明體" w:cstheme="minorHAnsi"/>
                <w:kern w:val="0"/>
                <w:szCs w:val="24"/>
              </w:rPr>
            </w:pPr>
            <w:r w:rsidRPr="00BD3052">
              <w:rPr>
                <w:rFonts w:eastAsia="新細明體" w:cstheme="minorHAnsi"/>
                <w:kern w:val="0"/>
                <w:szCs w:val="24"/>
              </w:rPr>
              <w:t>(For example: Projects, Internships, Intellectual Properties, Technical Transfers, etc.)</w:t>
            </w:r>
          </w:p>
        </w:tc>
        <w:tc>
          <w:tcPr>
            <w:tcW w:w="3621" w:type="dxa"/>
            <w:vAlign w:val="center"/>
            <w:hideMark/>
          </w:tcPr>
          <w:p w14:paraId="0B7458F8"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(Collaboration Item)/ Number of Cases</w:t>
            </w:r>
          </w:p>
        </w:tc>
        <w:tc>
          <w:tcPr>
            <w:tcW w:w="0" w:type="auto"/>
            <w:vAlign w:val="center"/>
            <w:hideMark/>
          </w:tcPr>
          <w:p w14:paraId="0985D486" w14:textId="77777777" w:rsidR="00BD3052" w:rsidRPr="00C763B9" w:rsidRDefault="00BD3052" w:rsidP="00C763B9">
            <w:pPr>
              <w:widowControl/>
              <w:rPr>
                <w:rFonts w:eastAsia="新細明體" w:cstheme="minorHAnsi"/>
                <w:kern w:val="0"/>
                <w:szCs w:val="24"/>
              </w:rPr>
            </w:pPr>
          </w:p>
        </w:tc>
      </w:tr>
      <w:tr w:rsidR="00BD3052" w:rsidRPr="00C763B9" w14:paraId="2B04A65F" w14:textId="77777777" w:rsidTr="00A650ED">
        <w:trPr>
          <w:tblCellSpacing w:w="15" w:type="dxa"/>
        </w:trPr>
        <w:tc>
          <w:tcPr>
            <w:tcW w:w="3636" w:type="dxa"/>
            <w:vMerge/>
            <w:vAlign w:val="center"/>
          </w:tcPr>
          <w:p w14:paraId="48AA3C0A" w14:textId="77777777" w:rsidR="00BD3052" w:rsidRDefault="00BD3052" w:rsidP="00C763B9">
            <w:pPr>
              <w:widowControl/>
              <w:rPr>
                <w:rFonts w:eastAsia="新細明體" w:cstheme="minorHAnsi"/>
                <w:kern w:val="0"/>
                <w:szCs w:val="24"/>
              </w:rPr>
            </w:pPr>
          </w:p>
        </w:tc>
        <w:tc>
          <w:tcPr>
            <w:tcW w:w="3621" w:type="dxa"/>
            <w:vAlign w:val="center"/>
          </w:tcPr>
          <w:p w14:paraId="45CE14B0"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(Collaboration Item)/ Number of Cases</w:t>
            </w:r>
          </w:p>
        </w:tc>
        <w:tc>
          <w:tcPr>
            <w:tcW w:w="0" w:type="auto"/>
            <w:vAlign w:val="center"/>
          </w:tcPr>
          <w:p w14:paraId="0DFC819A" w14:textId="77777777" w:rsidR="00BD3052" w:rsidRPr="00C763B9" w:rsidRDefault="00BD3052" w:rsidP="00C763B9">
            <w:pPr>
              <w:widowControl/>
              <w:rPr>
                <w:rFonts w:eastAsia="新細明體" w:cstheme="minorHAnsi"/>
                <w:kern w:val="0"/>
                <w:szCs w:val="24"/>
              </w:rPr>
            </w:pPr>
          </w:p>
        </w:tc>
      </w:tr>
      <w:tr w:rsidR="00BD3052" w:rsidRPr="00C763B9" w14:paraId="2D1EBE56" w14:textId="77777777" w:rsidTr="00A650ED">
        <w:trPr>
          <w:tblCellSpacing w:w="15" w:type="dxa"/>
        </w:trPr>
        <w:tc>
          <w:tcPr>
            <w:tcW w:w="3636" w:type="dxa"/>
            <w:vMerge/>
            <w:vAlign w:val="center"/>
          </w:tcPr>
          <w:p w14:paraId="6C6F518B" w14:textId="77777777" w:rsidR="00BD3052" w:rsidRDefault="00BD3052" w:rsidP="00C763B9">
            <w:pPr>
              <w:widowControl/>
              <w:rPr>
                <w:rFonts w:eastAsia="新細明體" w:cstheme="minorHAnsi"/>
                <w:kern w:val="0"/>
                <w:szCs w:val="24"/>
              </w:rPr>
            </w:pPr>
          </w:p>
        </w:tc>
        <w:tc>
          <w:tcPr>
            <w:tcW w:w="3621" w:type="dxa"/>
            <w:vAlign w:val="center"/>
          </w:tcPr>
          <w:p w14:paraId="059822D5" w14:textId="77777777" w:rsidR="00BD3052" w:rsidRPr="00C763B9" w:rsidRDefault="00BD3052" w:rsidP="00C763B9">
            <w:pPr>
              <w:widowControl/>
              <w:rPr>
                <w:rFonts w:eastAsia="新細明體" w:cstheme="minorHAnsi"/>
                <w:kern w:val="0"/>
                <w:szCs w:val="24"/>
              </w:rPr>
            </w:pPr>
            <w:r w:rsidRPr="00C763B9">
              <w:rPr>
                <w:rFonts w:eastAsia="新細明體" w:cstheme="minorHAnsi"/>
                <w:kern w:val="0"/>
                <w:szCs w:val="24"/>
              </w:rPr>
              <w:t>(Collaboration Item)/ Number of Cases</w:t>
            </w:r>
          </w:p>
        </w:tc>
        <w:tc>
          <w:tcPr>
            <w:tcW w:w="0" w:type="auto"/>
            <w:vAlign w:val="center"/>
          </w:tcPr>
          <w:p w14:paraId="387CF70F" w14:textId="77777777" w:rsidR="00BD3052" w:rsidRPr="00C763B9" w:rsidRDefault="00BD3052" w:rsidP="00C763B9">
            <w:pPr>
              <w:widowControl/>
              <w:rPr>
                <w:rFonts w:eastAsia="新細明體" w:cstheme="minorHAnsi"/>
                <w:kern w:val="0"/>
                <w:szCs w:val="24"/>
              </w:rPr>
            </w:pPr>
          </w:p>
        </w:tc>
      </w:tr>
    </w:tbl>
    <w:p w14:paraId="0F78B273" w14:textId="2BB1C8B6" w:rsidR="00C763B9" w:rsidRPr="00C763B9" w:rsidRDefault="00C763B9" w:rsidP="00C763B9">
      <w:pPr>
        <w:widowControl/>
        <w:spacing w:before="100" w:beforeAutospacing="1" w:after="100" w:afterAutospacing="1"/>
        <w:outlineLvl w:val="3"/>
        <w:rPr>
          <w:rFonts w:eastAsia="新細明體" w:cstheme="minorHAnsi"/>
          <w:b/>
          <w:bCs/>
          <w:kern w:val="0"/>
          <w:szCs w:val="24"/>
        </w:rPr>
      </w:pPr>
      <w:r w:rsidRPr="00C763B9">
        <w:rPr>
          <w:rFonts w:eastAsia="新細明體" w:cstheme="minorHAnsi"/>
          <w:b/>
          <w:bCs/>
          <w:kern w:val="0"/>
          <w:szCs w:val="24"/>
        </w:rPr>
        <w:t xml:space="preserve">5. </w:t>
      </w:r>
      <w:r w:rsidR="007114AA">
        <w:rPr>
          <w:rFonts w:eastAsia="新細明體" w:cstheme="minorHAnsi"/>
          <w:b/>
          <w:bCs/>
          <w:kern w:val="0"/>
          <w:szCs w:val="24"/>
        </w:rPr>
        <w:t>Application</w:t>
      </w:r>
      <w:r w:rsidRPr="00C763B9">
        <w:rPr>
          <w:rFonts w:eastAsia="新細明體" w:cstheme="minorHAnsi"/>
          <w:b/>
          <w:bCs/>
          <w:kern w:val="0"/>
          <w:szCs w:val="24"/>
        </w:rPr>
        <w:t xml:space="preserve"> Timeline</w:t>
      </w:r>
      <w:r w:rsidR="007114AA">
        <w:rPr>
          <w:rFonts w:eastAsia="新細明體" w:cstheme="minorHAnsi"/>
          <w:b/>
          <w:bCs/>
          <w:kern w:val="0"/>
          <w:szCs w:val="24"/>
        </w:rPr>
        <w:t xml:space="preserve"> and Project Duration</w:t>
      </w:r>
    </w:p>
    <w:p w14:paraId="2462AB03" w14:textId="5ECD5D8F" w:rsidR="00C763B9" w:rsidRPr="00C763B9" w:rsidRDefault="007114AA" w:rsidP="0047295F">
      <w:pPr>
        <w:widowControl/>
        <w:numPr>
          <w:ilvl w:val="0"/>
          <w:numId w:val="17"/>
        </w:numPr>
        <w:spacing w:before="100" w:beforeAutospacing="1" w:after="100" w:afterAutospacing="1"/>
        <w:jc w:val="both"/>
        <w:rPr>
          <w:rFonts w:eastAsia="新細明體" w:cstheme="minorHAnsi"/>
          <w:kern w:val="0"/>
          <w:szCs w:val="24"/>
        </w:rPr>
      </w:pPr>
      <w:r>
        <w:rPr>
          <w:rFonts w:eastAsia="新細明體" w:cstheme="minorHAnsi"/>
          <w:kern w:val="0"/>
          <w:szCs w:val="24"/>
        </w:rPr>
        <w:t xml:space="preserve">Application Deadline specified by the </w:t>
      </w:r>
      <w:r w:rsidR="00C763B9" w:rsidRPr="00C763B9">
        <w:rPr>
          <w:rFonts w:eastAsia="新細明體" w:cstheme="minorHAnsi"/>
          <w:kern w:val="0"/>
          <w:szCs w:val="24"/>
        </w:rPr>
        <w:t>Ministry of Education: Applications are accepted until September 30, 202</w:t>
      </w:r>
      <w:r w:rsidR="00C80C65">
        <w:rPr>
          <w:rFonts w:eastAsia="新細明體" w:cstheme="minorHAnsi"/>
          <w:kern w:val="0"/>
          <w:szCs w:val="24"/>
        </w:rPr>
        <w:t>4</w:t>
      </w:r>
      <w:r w:rsidR="00C763B9" w:rsidRPr="00C763B9">
        <w:rPr>
          <w:rFonts w:eastAsia="新細明體" w:cstheme="minorHAnsi"/>
          <w:kern w:val="0"/>
          <w:szCs w:val="24"/>
        </w:rPr>
        <w:t>, on a rolling basis. Late applications will not be considered for the 202</w:t>
      </w:r>
      <w:r w:rsidR="00C80C65">
        <w:rPr>
          <w:rFonts w:eastAsia="新細明體" w:cstheme="minorHAnsi"/>
          <w:kern w:val="0"/>
          <w:szCs w:val="24"/>
        </w:rPr>
        <w:t>4</w:t>
      </w:r>
      <w:r w:rsidR="00C763B9" w:rsidRPr="00C763B9">
        <w:rPr>
          <w:rFonts w:eastAsia="新細明體" w:cstheme="minorHAnsi"/>
          <w:kern w:val="0"/>
          <w:szCs w:val="24"/>
        </w:rPr>
        <w:t xml:space="preserve"> fiscal year. If </w:t>
      </w:r>
      <w:r w:rsidR="00C80C65">
        <w:rPr>
          <w:rFonts w:eastAsia="新細明體" w:cstheme="minorHAnsi"/>
          <w:kern w:val="0"/>
          <w:szCs w:val="24"/>
        </w:rPr>
        <w:t xml:space="preserve">there are remaining </w:t>
      </w:r>
      <w:r w:rsidR="00C763B9" w:rsidRPr="00C763B9">
        <w:rPr>
          <w:rFonts w:eastAsia="新細明體" w:cstheme="minorHAnsi"/>
          <w:kern w:val="0"/>
          <w:szCs w:val="24"/>
        </w:rPr>
        <w:t>funds, the Ministry of Education</w:t>
      </w:r>
      <w:r w:rsidR="00C80C65">
        <w:rPr>
          <w:rFonts w:eastAsia="新細明體" w:cstheme="minorHAnsi"/>
          <w:kern w:val="0"/>
          <w:szCs w:val="24"/>
        </w:rPr>
        <w:t>’s Office of Strategic Planning</w:t>
      </w:r>
      <w:r w:rsidR="00C763B9" w:rsidRPr="00C763B9">
        <w:rPr>
          <w:rFonts w:eastAsia="新細明體" w:cstheme="minorHAnsi"/>
          <w:kern w:val="0"/>
          <w:szCs w:val="24"/>
        </w:rPr>
        <w:t xml:space="preserve"> will </w:t>
      </w:r>
      <w:r w:rsidR="00C80C65">
        <w:rPr>
          <w:rFonts w:eastAsia="新細明體" w:cstheme="minorHAnsi"/>
          <w:kern w:val="0"/>
          <w:szCs w:val="24"/>
        </w:rPr>
        <w:t>redirect them to designated</w:t>
      </w:r>
      <w:r w:rsidR="00C763B9" w:rsidRPr="00C763B9">
        <w:rPr>
          <w:rFonts w:eastAsia="新細明體" w:cstheme="minorHAnsi"/>
          <w:kern w:val="0"/>
          <w:szCs w:val="24"/>
        </w:rPr>
        <w:t xml:space="preserve"> research centers, </w:t>
      </w:r>
      <w:r w:rsidR="00C80C65" w:rsidRPr="00C80C65">
        <w:rPr>
          <w:rFonts w:eastAsia="新細明體" w:cstheme="minorHAnsi"/>
          <w:kern w:val="0"/>
          <w:szCs w:val="24"/>
        </w:rPr>
        <w:t>Higher Education Sprout Project</w:t>
      </w:r>
      <w:r w:rsidR="00C763B9" w:rsidRPr="00C763B9">
        <w:rPr>
          <w:rFonts w:eastAsia="新細明體" w:cstheme="minorHAnsi"/>
          <w:kern w:val="0"/>
          <w:szCs w:val="24"/>
        </w:rPr>
        <w:t xml:space="preserve">, and </w:t>
      </w:r>
      <w:r w:rsidR="00C80C65">
        <w:rPr>
          <w:rFonts w:eastAsia="新細明體" w:cstheme="minorHAnsi"/>
          <w:kern w:val="0"/>
          <w:szCs w:val="24"/>
        </w:rPr>
        <w:t xml:space="preserve">prioritized </w:t>
      </w:r>
      <w:r w:rsidR="00C763B9" w:rsidRPr="00C763B9">
        <w:rPr>
          <w:rFonts w:eastAsia="新細明體" w:cstheme="minorHAnsi"/>
          <w:kern w:val="0"/>
          <w:szCs w:val="24"/>
        </w:rPr>
        <w:t xml:space="preserve">international colleges </w:t>
      </w:r>
      <w:r w:rsidR="00C80C65">
        <w:rPr>
          <w:rFonts w:eastAsia="新細明體" w:cstheme="minorHAnsi"/>
          <w:kern w:val="0"/>
          <w:szCs w:val="24"/>
        </w:rPr>
        <w:t>to support the ‘Grand Challenge’ project</w:t>
      </w:r>
      <w:r w:rsidR="00C763B9" w:rsidRPr="00C763B9">
        <w:rPr>
          <w:rFonts w:eastAsia="新細明體" w:cstheme="minorHAnsi"/>
          <w:kern w:val="0"/>
          <w:szCs w:val="24"/>
        </w:rPr>
        <w:t>.</w:t>
      </w:r>
    </w:p>
    <w:p w14:paraId="784765A2" w14:textId="2D2149FA" w:rsidR="00C763B9" w:rsidRPr="00C763B9" w:rsidRDefault="00C763B9" w:rsidP="0047295F">
      <w:pPr>
        <w:widowControl/>
        <w:numPr>
          <w:ilvl w:val="0"/>
          <w:numId w:val="1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Applications confirmed by the UAAT joint meeting will be submitted by the Secretariat to the Ministry of Education within the specified timeline. The </w:t>
      </w:r>
      <w:r w:rsidR="002239E3">
        <w:rPr>
          <w:rFonts w:eastAsia="新細明體" w:cstheme="minorHAnsi"/>
          <w:kern w:val="0"/>
          <w:szCs w:val="24"/>
        </w:rPr>
        <w:t>coordinating universities should</w:t>
      </w:r>
      <w:r w:rsidR="002239E3" w:rsidRPr="00C763B9">
        <w:rPr>
          <w:rFonts w:eastAsia="新細明體" w:cstheme="minorHAnsi"/>
          <w:kern w:val="0"/>
          <w:szCs w:val="24"/>
        </w:rPr>
        <w:t xml:space="preserve"> </w:t>
      </w:r>
      <w:r w:rsidR="002239E3">
        <w:rPr>
          <w:rFonts w:eastAsia="新細明體" w:cstheme="minorHAnsi"/>
          <w:kern w:val="0"/>
          <w:szCs w:val="24"/>
        </w:rPr>
        <w:t>allocate</w:t>
      </w:r>
      <w:r w:rsidRPr="00C763B9">
        <w:rPr>
          <w:rFonts w:eastAsia="新細明體" w:cstheme="minorHAnsi"/>
          <w:kern w:val="0"/>
          <w:szCs w:val="24"/>
        </w:rPr>
        <w:t xml:space="preserve"> time for the UAAT joint meeting to </w:t>
      </w:r>
      <w:r w:rsidR="002239E3">
        <w:rPr>
          <w:rFonts w:eastAsia="新細明體" w:cstheme="minorHAnsi"/>
          <w:kern w:val="0"/>
          <w:szCs w:val="24"/>
        </w:rPr>
        <w:t>assess</w:t>
      </w:r>
      <w:r w:rsidRPr="00C763B9">
        <w:rPr>
          <w:rFonts w:eastAsia="新細明體" w:cstheme="minorHAnsi"/>
          <w:kern w:val="0"/>
          <w:szCs w:val="24"/>
        </w:rPr>
        <w:t xml:space="preserve"> the application.</w:t>
      </w:r>
    </w:p>
    <w:p w14:paraId="6612E5FF" w14:textId="1357ABFD" w:rsidR="00C763B9" w:rsidRPr="00C763B9" w:rsidRDefault="00C763B9" w:rsidP="0047295F">
      <w:pPr>
        <w:widowControl/>
        <w:numPr>
          <w:ilvl w:val="0"/>
          <w:numId w:val="1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Execution Period: Applications must be submitted within the specified timeline. The project start date must be before December 202</w:t>
      </w:r>
      <w:r w:rsidR="002239E3">
        <w:rPr>
          <w:rFonts w:eastAsia="新細明體" w:cstheme="minorHAnsi"/>
          <w:kern w:val="0"/>
          <w:szCs w:val="24"/>
        </w:rPr>
        <w:t>4</w:t>
      </w:r>
      <w:r w:rsidRPr="00C763B9">
        <w:rPr>
          <w:rFonts w:eastAsia="新細明體" w:cstheme="minorHAnsi"/>
          <w:kern w:val="0"/>
          <w:szCs w:val="24"/>
        </w:rPr>
        <w:t>, with an execution period of one year, extendable to the end of 202</w:t>
      </w:r>
      <w:r w:rsidR="002239E3">
        <w:rPr>
          <w:rFonts w:eastAsia="新細明體" w:cstheme="minorHAnsi"/>
          <w:kern w:val="0"/>
          <w:szCs w:val="24"/>
        </w:rPr>
        <w:t>5</w:t>
      </w:r>
      <w:r w:rsidRPr="00C763B9">
        <w:rPr>
          <w:rFonts w:eastAsia="新細明體" w:cstheme="minorHAnsi"/>
          <w:kern w:val="0"/>
          <w:szCs w:val="24"/>
        </w:rPr>
        <w:t xml:space="preserve"> if necessary.</w:t>
      </w:r>
    </w:p>
    <w:p w14:paraId="7E0E4212" w14:textId="62B57459" w:rsidR="00C763B9" w:rsidRPr="00C763B9" w:rsidRDefault="00C763B9" w:rsidP="0047295F">
      <w:pPr>
        <w:widowControl/>
        <w:spacing w:before="100" w:beforeAutospacing="1" w:after="100" w:afterAutospacing="1"/>
        <w:jc w:val="both"/>
        <w:outlineLvl w:val="3"/>
        <w:rPr>
          <w:rFonts w:eastAsia="新細明體" w:cstheme="minorHAnsi"/>
          <w:b/>
          <w:bCs/>
          <w:kern w:val="0"/>
          <w:szCs w:val="24"/>
        </w:rPr>
      </w:pPr>
      <w:r w:rsidRPr="00C763B9">
        <w:rPr>
          <w:rFonts w:eastAsia="新細明體" w:cstheme="minorHAnsi"/>
          <w:b/>
          <w:bCs/>
          <w:kern w:val="0"/>
          <w:szCs w:val="24"/>
        </w:rPr>
        <w:t xml:space="preserve">6. </w:t>
      </w:r>
      <w:r w:rsidR="002239E3">
        <w:rPr>
          <w:rFonts w:eastAsia="新細明體" w:cstheme="minorHAnsi"/>
          <w:b/>
          <w:bCs/>
          <w:kern w:val="0"/>
          <w:szCs w:val="24"/>
        </w:rPr>
        <w:t>E</w:t>
      </w:r>
      <w:r w:rsidR="002239E3">
        <w:rPr>
          <w:rFonts w:eastAsia="新細明體" w:cstheme="minorHAnsi" w:hint="eastAsia"/>
          <w:b/>
          <w:bCs/>
          <w:kern w:val="0"/>
          <w:szCs w:val="24"/>
        </w:rPr>
        <w:t>v</w:t>
      </w:r>
      <w:r w:rsidR="002239E3">
        <w:rPr>
          <w:rFonts w:eastAsia="新細明體" w:cstheme="minorHAnsi"/>
          <w:b/>
          <w:bCs/>
          <w:kern w:val="0"/>
          <w:szCs w:val="24"/>
        </w:rPr>
        <w:t>aluation of the Proposals</w:t>
      </w:r>
    </w:p>
    <w:p w14:paraId="0409B5F6" w14:textId="3D8D3E07" w:rsidR="00C763B9" w:rsidRPr="00C763B9" w:rsidRDefault="00C763B9" w:rsidP="0047295F">
      <w:pPr>
        <w:widowControl/>
        <w:numPr>
          <w:ilvl w:val="0"/>
          <w:numId w:val="1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lastRenderedPageBreak/>
        <w:t xml:space="preserve">Review Guidelines: </w:t>
      </w:r>
      <w:r w:rsidR="00A2718A">
        <w:rPr>
          <w:rFonts w:eastAsia="新細明體" w:cstheme="minorHAnsi"/>
          <w:kern w:val="0"/>
          <w:szCs w:val="24"/>
        </w:rPr>
        <w:t>B</w:t>
      </w:r>
      <w:r w:rsidR="00A2718A" w:rsidRPr="00C763B9">
        <w:rPr>
          <w:rFonts w:eastAsia="新細明體" w:cstheme="minorHAnsi"/>
          <w:kern w:val="0"/>
          <w:szCs w:val="24"/>
        </w:rPr>
        <w:t xml:space="preserve">ased on the </w:t>
      </w:r>
      <w:r w:rsidR="00A2718A">
        <w:rPr>
          <w:rFonts w:eastAsia="新細明體" w:cstheme="minorHAnsi"/>
          <w:kern w:val="0"/>
          <w:szCs w:val="24"/>
        </w:rPr>
        <w:t>project</w:t>
      </w:r>
      <w:r w:rsidR="00C8193F">
        <w:rPr>
          <w:rFonts w:eastAsia="新細明體" w:cstheme="minorHAnsi"/>
          <w:kern w:val="0"/>
          <w:szCs w:val="24"/>
        </w:rPr>
        <w:t xml:space="preserve"> type</w:t>
      </w:r>
      <w:r w:rsidR="00A2718A">
        <w:rPr>
          <w:rFonts w:eastAsia="新細明體" w:cstheme="minorHAnsi"/>
          <w:kern w:val="0"/>
          <w:szCs w:val="24"/>
        </w:rPr>
        <w:t>s,</w:t>
      </w:r>
      <w:r w:rsidR="00A2718A" w:rsidRPr="00C763B9">
        <w:rPr>
          <w:rFonts w:eastAsia="新細明體" w:cstheme="minorHAnsi"/>
          <w:kern w:val="0"/>
          <w:szCs w:val="24"/>
        </w:rPr>
        <w:t xml:space="preserve"> </w:t>
      </w:r>
      <w:r w:rsidR="00A2718A">
        <w:rPr>
          <w:rFonts w:eastAsia="新細明體" w:cstheme="minorHAnsi" w:hint="eastAsia"/>
          <w:kern w:val="0"/>
          <w:szCs w:val="24"/>
        </w:rPr>
        <w:t>t</w:t>
      </w:r>
      <w:r w:rsidRPr="00C763B9">
        <w:rPr>
          <w:rFonts w:eastAsia="新細明體" w:cstheme="minorHAnsi"/>
          <w:kern w:val="0"/>
          <w:szCs w:val="24"/>
        </w:rPr>
        <w:t>he Ministry of Education</w:t>
      </w:r>
      <w:r w:rsidR="002239E3">
        <w:rPr>
          <w:rFonts w:eastAsia="新細明體" w:cstheme="minorHAnsi"/>
          <w:kern w:val="0"/>
          <w:szCs w:val="24"/>
        </w:rPr>
        <w:t>’s Office of Strategic Planning</w:t>
      </w:r>
      <w:r w:rsidRPr="00C763B9">
        <w:rPr>
          <w:rFonts w:eastAsia="新細明體" w:cstheme="minorHAnsi"/>
          <w:kern w:val="0"/>
          <w:szCs w:val="24"/>
        </w:rPr>
        <w:t xml:space="preserve"> will </w:t>
      </w:r>
      <w:r w:rsidR="002239E3">
        <w:rPr>
          <w:rFonts w:eastAsia="新細明體" w:cstheme="minorHAnsi"/>
          <w:kern w:val="0"/>
          <w:szCs w:val="24"/>
        </w:rPr>
        <w:t>evaluate</w:t>
      </w:r>
      <w:r w:rsidR="002239E3" w:rsidRPr="00C763B9">
        <w:rPr>
          <w:rFonts w:eastAsia="新細明體" w:cstheme="minorHAnsi"/>
          <w:kern w:val="0"/>
          <w:szCs w:val="24"/>
        </w:rPr>
        <w:t xml:space="preserve"> </w:t>
      </w:r>
      <w:r w:rsidRPr="00C763B9">
        <w:rPr>
          <w:rFonts w:eastAsia="新細明體" w:cstheme="minorHAnsi"/>
          <w:kern w:val="0"/>
          <w:szCs w:val="24"/>
        </w:rPr>
        <w:t xml:space="preserve">the integrated project and </w:t>
      </w:r>
      <w:r w:rsidR="002239E3">
        <w:rPr>
          <w:rFonts w:eastAsia="新細明體" w:cstheme="minorHAnsi"/>
          <w:kern w:val="0"/>
          <w:szCs w:val="24"/>
        </w:rPr>
        <w:t xml:space="preserve">its </w:t>
      </w:r>
      <w:r w:rsidRPr="00C763B9">
        <w:rPr>
          <w:rFonts w:eastAsia="新細明體" w:cstheme="minorHAnsi"/>
          <w:kern w:val="0"/>
          <w:szCs w:val="24"/>
        </w:rPr>
        <w:t>sub-projects</w:t>
      </w:r>
      <w:r w:rsidR="00A2718A" w:rsidRPr="009B2987">
        <w:rPr>
          <w:rFonts w:eastAsia="新細明體" w:cstheme="minorHAnsi"/>
          <w:kern w:val="0"/>
          <w:szCs w:val="24"/>
        </w:rPr>
        <w:t xml:space="preserve"> according to the review standards (see Attachment 5)</w:t>
      </w:r>
      <w:r w:rsidR="002239E3">
        <w:rPr>
          <w:rFonts w:eastAsia="新細明體" w:cstheme="minorHAnsi"/>
          <w:kern w:val="0"/>
          <w:szCs w:val="24"/>
        </w:rPr>
        <w:t>, offering approval suggestions to the Ministry for approval</w:t>
      </w:r>
      <w:r w:rsidRPr="00C763B9">
        <w:rPr>
          <w:rFonts w:eastAsia="新細明體" w:cstheme="minorHAnsi"/>
          <w:kern w:val="0"/>
          <w:szCs w:val="24"/>
        </w:rPr>
        <w:t>.</w:t>
      </w:r>
    </w:p>
    <w:p w14:paraId="039656F1" w14:textId="38C171DE" w:rsidR="00C763B9" w:rsidRDefault="00C763B9" w:rsidP="0047295F">
      <w:pPr>
        <w:widowControl/>
        <w:numPr>
          <w:ilvl w:val="0"/>
          <w:numId w:val="1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After review, the Ministry of Education will notify the UAAT Secretariat</w:t>
      </w:r>
      <w:r w:rsidR="002239E3">
        <w:rPr>
          <w:rFonts w:eastAsia="新細明體" w:cstheme="minorHAnsi"/>
          <w:kern w:val="0"/>
          <w:szCs w:val="24"/>
        </w:rPr>
        <w:t xml:space="preserve"> and the coordinating universities</w:t>
      </w:r>
      <w:r w:rsidRPr="00C763B9">
        <w:rPr>
          <w:rFonts w:eastAsia="新細明體" w:cstheme="minorHAnsi"/>
          <w:kern w:val="0"/>
          <w:szCs w:val="24"/>
        </w:rPr>
        <w:t xml:space="preserve"> of the approved results. The </w:t>
      </w:r>
      <w:r w:rsidR="002239E3">
        <w:rPr>
          <w:rFonts w:eastAsia="新細明體" w:cstheme="minorHAnsi"/>
          <w:kern w:val="0"/>
          <w:szCs w:val="24"/>
        </w:rPr>
        <w:t>coordinating universities</w:t>
      </w:r>
      <w:r w:rsidRPr="00C763B9">
        <w:rPr>
          <w:rFonts w:eastAsia="新細明體" w:cstheme="minorHAnsi"/>
          <w:kern w:val="0"/>
          <w:szCs w:val="24"/>
        </w:rPr>
        <w:t xml:space="preserve"> will </w:t>
      </w:r>
      <w:r w:rsidR="002239E3">
        <w:rPr>
          <w:rFonts w:eastAsia="新細明體" w:cstheme="minorHAnsi"/>
          <w:kern w:val="0"/>
          <w:szCs w:val="24"/>
        </w:rPr>
        <w:t>serve as the project liaison, responsible for requesting funds from the Ministry of Education, managing project modifications, closing, and overseeing progress and outcomes of the integrated project</w:t>
      </w:r>
      <w:r w:rsidRPr="00C763B9">
        <w:rPr>
          <w:rFonts w:eastAsia="新細明體" w:cstheme="minorHAnsi"/>
          <w:kern w:val="0"/>
          <w:szCs w:val="24"/>
        </w:rPr>
        <w:t>.</w:t>
      </w:r>
    </w:p>
    <w:p w14:paraId="39921459" w14:textId="77777777" w:rsidR="00BD3052" w:rsidRDefault="00BD3052">
      <w:pPr>
        <w:widowControl/>
        <w:rPr>
          <w:rFonts w:eastAsia="新細明體" w:cstheme="minorHAnsi"/>
          <w:kern w:val="0"/>
          <w:szCs w:val="24"/>
        </w:rPr>
      </w:pPr>
      <w:r>
        <w:rPr>
          <w:rFonts w:eastAsia="新細明體" w:cstheme="minorHAnsi"/>
          <w:kern w:val="0"/>
          <w:szCs w:val="24"/>
        </w:rPr>
        <w:br w:type="page"/>
      </w:r>
    </w:p>
    <w:p w14:paraId="34236809"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lastRenderedPageBreak/>
        <w:t>Attachment 3: Sub-Project Proposal Template</w:t>
      </w:r>
    </w:p>
    <w:p w14:paraId="4D5AE29B"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t>International Integrated Collaboration Project for the University Alliance in the Czech Republic (ICU) &amp; University Academic Alliance in Taiwan (UAAT)</w:t>
      </w:r>
    </w:p>
    <w:p w14:paraId="32B43D22"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t>Integrated Project Theme: The Dynamics of East-West Civilizational Interactions: Conflict or Fusion?</w:t>
      </w:r>
    </w:p>
    <w:p w14:paraId="479A1F9C"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t>Sub-Project Title:</w:t>
      </w:r>
    </w:p>
    <w:p w14:paraId="7EBB90D7" w14:textId="77777777" w:rsidR="00C763B9" w:rsidRPr="00C763B9" w:rsidRDefault="00C763B9" w:rsidP="00C763B9">
      <w:pPr>
        <w:widowControl/>
        <w:numPr>
          <w:ilvl w:val="0"/>
          <w:numId w:val="19"/>
        </w:numPr>
        <w:spacing w:before="100" w:beforeAutospacing="1" w:after="100" w:afterAutospacing="1"/>
        <w:rPr>
          <w:rFonts w:eastAsia="新細明體" w:cstheme="minorHAnsi"/>
          <w:kern w:val="0"/>
          <w:szCs w:val="24"/>
        </w:rPr>
      </w:pPr>
      <w:r w:rsidRPr="00C763B9">
        <w:rPr>
          <w:rFonts w:eastAsia="新細明體" w:cstheme="minorHAnsi"/>
          <w:kern w:val="0"/>
          <w:szCs w:val="24"/>
        </w:rPr>
        <w:t>(English) __________________________________</w:t>
      </w:r>
    </w:p>
    <w:p w14:paraId="7CB07AE4" w14:textId="77777777" w:rsidR="00C763B9" w:rsidRPr="00C763B9" w:rsidRDefault="00C763B9" w:rsidP="00C763B9">
      <w:pPr>
        <w:widowControl/>
        <w:numPr>
          <w:ilvl w:val="0"/>
          <w:numId w:val="19"/>
        </w:numPr>
        <w:spacing w:before="100" w:beforeAutospacing="1" w:after="100" w:afterAutospacing="1"/>
        <w:rPr>
          <w:rFonts w:eastAsia="新細明體" w:cstheme="minorHAnsi"/>
          <w:kern w:val="0"/>
          <w:szCs w:val="24"/>
        </w:rPr>
      </w:pPr>
      <w:r w:rsidRPr="00C763B9">
        <w:rPr>
          <w:rFonts w:eastAsia="新細明體" w:cstheme="minorHAnsi"/>
          <w:kern w:val="0"/>
          <w:szCs w:val="24"/>
        </w:rPr>
        <w:t>(Chinese) __________________________________</w:t>
      </w:r>
    </w:p>
    <w:p w14:paraId="19678786"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t>Sub-Project Type:</w:t>
      </w:r>
      <w:r w:rsidRPr="00C763B9">
        <w:rPr>
          <w:rFonts w:eastAsia="新細明體" w:cstheme="minorHAnsi"/>
          <w:kern w:val="0"/>
          <w:szCs w:val="24"/>
        </w:rPr>
        <w:t xml:space="preserve"> □ Research □ Talent Cultivation/Exchange</w:t>
      </w:r>
    </w:p>
    <w:p w14:paraId="33C6DB8C" w14:textId="77777777" w:rsidR="00BD3052"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t>Sub-Project Lead University:</w:t>
      </w:r>
      <w:r w:rsidRPr="00C763B9">
        <w:rPr>
          <w:rFonts w:eastAsia="新細明體" w:cstheme="minorHAnsi"/>
          <w:kern w:val="0"/>
          <w:szCs w:val="24"/>
        </w:rPr>
        <w:t xml:space="preserve"> __________________________ </w:t>
      </w:r>
    </w:p>
    <w:p w14:paraId="6EE168B7"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t>Partner Universities:</w:t>
      </w:r>
    </w:p>
    <w:p w14:paraId="587B3308" w14:textId="77777777" w:rsidR="00C763B9" w:rsidRPr="00C763B9" w:rsidRDefault="00C763B9" w:rsidP="00C763B9">
      <w:pPr>
        <w:widowControl/>
        <w:numPr>
          <w:ilvl w:val="0"/>
          <w:numId w:val="20"/>
        </w:numPr>
        <w:spacing w:before="100" w:beforeAutospacing="1" w:after="100" w:afterAutospacing="1"/>
        <w:rPr>
          <w:rFonts w:eastAsia="新細明體" w:cstheme="minorHAnsi"/>
          <w:kern w:val="0"/>
          <w:szCs w:val="24"/>
        </w:rPr>
      </w:pPr>
      <w:r w:rsidRPr="00C763B9">
        <w:rPr>
          <w:rFonts w:eastAsia="新細明體" w:cstheme="minorHAnsi"/>
          <w:kern w:val="0"/>
          <w:szCs w:val="24"/>
        </w:rPr>
        <w:t>UAAT: ____________________________________</w:t>
      </w:r>
    </w:p>
    <w:p w14:paraId="0961B22B" w14:textId="77777777" w:rsidR="00C763B9" w:rsidRPr="00C763B9" w:rsidRDefault="00C763B9" w:rsidP="00C763B9">
      <w:pPr>
        <w:widowControl/>
        <w:numPr>
          <w:ilvl w:val="0"/>
          <w:numId w:val="20"/>
        </w:numPr>
        <w:spacing w:before="100" w:beforeAutospacing="1" w:after="100" w:afterAutospacing="1"/>
        <w:rPr>
          <w:rFonts w:eastAsia="新細明體" w:cstheme="minorHAnsi"/>
          <w:kern w:val="0"/>
          <w:szCs w:val="24"/>
        </w:rPr>
      </w:pPr>
      <w:r w:rsidRPr="00C763B9">
        <w:rPr>
          <w:rFonts w:eastAsia="新細明體" w:cstheme="minorHAnsi"/>
          <w:kern w:val="0"/>
          <w:szCs w:val="24"/>
        </w:rPr>
        <w:t>ICU: (Please Fill in the Partner University) __________________________</w:t>
      </w:r>
    </w:p>
    <w:p w14:paraId="03FCE38E"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t>Project Period:</w:t>
      </w:r>
      <w:r w:rsidRPr="00C763B9">
        <w:rPr>
          <w:rFonts w:eastAsia="新細明體" w:cstheme="minorHAnsi"/>
          <w:kern w:val="0"/>
          <w:szCs w:val="24"/>
        </w:rPr>
        <w:t xml:space="preserve"> MM/DD/YYYY to MM/DD/YYYY</w:t>
      </w:r>
    </w:p>
    <w:p w14:paraId="17B28073"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t>Application Date:</w:t>
      </w:r>
      <w:r w:rsidRPr="00C763B9">
        <w:rPr>
          <w:rFonts w:eastAsia="新細明體" w:cstheme="minorHAnsi"/>
          <w:kern w:val="0"/>
          <w:szCs w:val="24"/>
        </w:rPr>
        <w:t xml:space="preserve"> MM/DD/YYYY</w:t>
      </w:r>
    </w:p>
    <w:p w14:paraId="35F688A8" w14:textId="77777777" w:rsidR="00C32752" w:rsidRDefault="00C32752">
      <w:pPr>
        <w:widowControl/>
        <w:rPr>
          <w:rFonts w:eastAsia="新細明體" w:cstheme="minorHAnsi"/>
          <w:b/>
          <w:bCs/>
          <w:kern w:val="0"/>
          <w:szCs w:val="24"/>
        </w:rPr>
      </w:pPr>
      <w:r>
        <w:rPr>
          <w:rFonts w:eastAsia="新細明體" w:cstheme="minorHAnsi"/>
          <w:b/>
          <w:bCs/>
          <w:kern w:val="0"/>
          <w:szCs w:val="24"/>
        </w:rPr>
        <w:br w:type="page"/>
      </w:r>
    </w:p>
    <w:p w14:paraId="4DE55671"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lastRenderedPageBreak/>
        <w:t>Table of Contents</w:t>
      </w:r>
    </w:p>
    <w:p w14:paraId="72321CD7" w14:textId="77777777" w:rsidR="00C763B9" w:rsidRPr="00C763B9" w:rsidRDefault="00C763B9" w:rsidP="0047295F">
      <w:pPr>
        <w:widowControl/>
        <w:numPr>
          <w:ilvl w:val="0"/>
          <w:numId w:val="3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Sub-Project General Information</w:t>
      </w:r>
    </w:p>
    <w:p w14:paraId="0789649C" w14:textId="77777777" w:rsidR="00C763B9" w:rsidRPr="00C763B9" w:rsidRDefault="00C763B9" w:rsidP="0047295F">
      <w:pPr>
        <w:widowControl/>
        <w:numPr>
          <w:ilvl w:val="0"/>
          <w:numId w:val="3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Executive Summary</w:t>
      </w:r>
    </w:p>
    <w:p w14:paraId="3CE57BEE" w14:textId="77777777" w:rsidR="00C763B9" w:rsidRPr="00C763B9" w:rsidRDefault="00C763B9" w:rsidP="0047295F">
      <w:pPr>
        <w:widowControl/>
        <w:numPr>
          <w:ilvl w:val="0"/>
          <w:numId w:val="3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Sub-Project Description</w:t>
      </w:r>
    </w:p>
    <w:p w14:paraId="4AD02956" w14:textId="77777777" w:rsidR="00C763B9" w:rsidRPr="00C763B9" w:rsidRDefault="00C763B9" w:rsidP="0047295F">
      <w:pPr>
        <w:widowControl/>
        <w:numPr>
          <w:ilvl w:val="0"/>
          <w:numId w:val="3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Expected Outcomes for the Sub-Project</w:t>
      </w:r>
    </w:p>
    <w:p w14:paraId="2ECE93D9" w14:textId="77777777" w:rsidR="00C763B9" w:rsidRPr="00C763B9" w:rsidRDefault="00C763B9" w:rsidP="0047295F">
      <w:pPr>
        <w:widowControl/>
        <w:numPr>
          <w:ilvl w:val="0"/>
          <w:numId w:val="3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Information on the UAAT and ICU Project Team for the Sub-Project</w:t>
      </w:r>
    </w:p>
    <w:p w14:paraId="460AA9DF" w14:textId="77777777" w:rsidR="00C763B9" w:rsidRDefault="00C763B9" w:rsidP="0047295F">
      <w:pPr>
        <w:widowControl/>
        <w:numPr>
          <w:ilvl w:val="0"/>
          <w:numId w:val="3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Sub-Project Budget</w:t>
      </w:r>
    </w:p>
    <w:p w14:paraId="2223B923" w14:textId="77777777" w:rsidR="00C32752" w:rsidRPr="00C763B9" w:rsidRDefault="00C32752" w:rsidP="0047295F">
      <w:pPr>
        <w:widowControl/>
        <w:spacing w:before="100" w:beforeAutospacing="1" w:after="100" w:afterAutospacing="1"/>
        <w:ind w:left="360"/>
        <w:jc w:val="both"/>
        <w:rPr>
          <w:rFonts w:eastAsia="新細明體" w:cstheme="minorHAnsi"/>
          <w:kern w:val="0"/>
          <w:szCs w:val="24"/>
        </w:rPr>
      </w:pPr>
      <w:r w:rsidRPr="00C32752">
        <w:rPr>
          <w:rFonts w:eastAsia="新細明體" w:cstheme="minorHAnsi"/>
          <w:kern w:val="0"/>
          <w:szCs w:val="24"/>
        </w:rPr>
        <w:t>Note: In addition to the sub-project proposal files, sub-projects are required to prepare a biographical sketch of all participants in the sub-projects for compilation by the overall project. (max. 2 pages for each PI, Co-PIs, and Collaborators).</w:t>
      </w:r>
    </w:p>
    <w:p w14:paraId="4F82477C" w14:textId="77777777" w:rsidR="00C32752" w:rsidRDefault="00C32752">
      <w:pPr>
        <w:widowControl/>
        <w:rPr>
          <w:rFonts w:eastAsia="新細明體" w:cstheme="minorHAnsi"/>
          <w:b/>
          <w:bCs/>
          <w:kern w:val="0"/>
          <w:szCs w:val="24"/>
        </w:rPr>
      </w:pPr>
      <w:r>
        <w:rPr>
          <w:rFonts w:eastAsia="新細明體" w:cstheme="minorHAnsi"/>
          <w:b/>
          <w:bCs/>
          <w:kern w:val="0"/>
          <w:szCs w:val="24"/>
        </w:rPr>
        <w:br w:type="page"/>
      </w:r>
    </w:p>
    <w:p w14:paraId="53FD3CBB" w14:textId="77777777" w:rsidR="00C763B9" w:rsidRPr="00C763B9" w:rsidRDefault="00C32752" w:rsidP="00C763B9">
      <w:pPr>
        <w:widowControl/>
        <w:spacing w:before="100" w:beforeAutospacing="1" w:after="100" w:afterAutospacing="1"/>
        <w:rPr>
          <w:rFonts w:eastAsia="新細明體" w:cstheme="minorHAnsi"/>
          <w:kern w:val="0"/>
          <w:szCs w:val="24"/>
        </w:rPr>
      </w:pPr>
      <w:r>
        <w:rPr>
          <w:rFonts w:eastAsia="新細明體" w:cstheme="minorHAnsi"/>
          <w:b/>
          <w:bCs/>
          <w:kern w:val="0"/>
          <w:szCs w:val="24"/>
        </w:rPr>
        <w:lastRenderedPageBreak/>
        <w:t xml:space="preserve">1. </w:t>
      </w:r>
      <w:r w:rsidR="00C763B9" w:rsidRPr="00C763B9">
        <w:rPr>
          <w:rFonts w:eastAsia="新細明體" w:cstheme="minorHAnsi"/>
          <w:b/>
          <w:bCs/>
          <w:kern w:val="0"/>
          <w:szCs w:val="24"/>
        </w:rPr>
        <w:t>Sub-Project General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033"/>
      </w:tblGrid>
      <w:tr w:rsidR="00C32752" w:rsidRPr="00C763B9" w14:paraId="39344EF3" w14:textId="77777777" w:rsidTr="00D82F9D">
        <w:trPr>
          <w:tblHeader/>
          <w:tblCellSpacing w:w="15" w:type="dxa"/>
        </w:trPr>
        <w:tc>
          <w:tcPr>
            <w:tcW w:w="0" w:type="auto"/>
            <w:gridSpan w:val="2"/>
            <w:shd w:val="clear" w:color="auto" w:fill="DEEAF6" w:themeFill="accent5" w:themeFillTint="33"/>
            <w:vAlign w:val="center"/>
            <w:hideMark/>
          </w:tcPr>
          <w:p w14:paraId="350FC639" w14:textId="77777777" w:rsidR="00C32752" w:rsidRPr="00C763B9" w:rsidRDefault="00C32752" w:rsidP="00C763B9">
            <w:pPr>
              <w:widowControl/>
              <w:jc w:val="center"/>
              <w:rPr>
                <w:rFonts w:eastAsia="新細明體" w:cstheme="minorHAnsi"/>
                <w:b/>
                <w:bCs/>
                <w:kern w:val="0"/>
                <w:szCs w:val="24"/>
              </w:rPr>
            </w:pPr>
            <w:r w:rsidRPr="00C763B9">
              <w:rPr>
                <w:rFonts w:eastAsia="新細明體" w:cstheme="minorHAnsi"/>
                <w:b/>
                <w:bCs/>
                <w:kern w:val="0"/>
                <w:szCs w:val="24"/>
              </w:rPr>
              <w:t>General Information on Sub-Projects</w:t>
            </w:r>
          </w:p>
        </w:tc>
      </w:tr>
      <w:tr w:rsidR="00C763B9" w:rsidRPr="00C763B9" w14:paraId="5366A51B" w14:textId="77777777" w:rsidTr="003A3E39">
        <w:trPr>
          <w:tblCellSpacing w:w="15" w:type="dxa"/>
        </w:trPr>
        <w:tc>
          <w:tcPr>
            <w:tcW w:w="2218" w:type="dxa"/>
            <w:vAlign w:val="center"/>
            <w:hideMark/>
          </w:tcPr>
          <w:p w14:paraId="26C59CBE" w14:textId="77777777" w:rsidR="00C763B9" w:rsidRDefault="00C763B9" w:rsidP="00C763B9">
            <w:pPr>
              <w:widowControl/>
              <w:rPr>
                <w:rFonts w:eastAsia="新細明體" w:cstheme="minorHAnsi"/>
                <w:kern w:val="0"/>
                <w:szCs w:val="24"/>
              </w:rPr>
            </w:pPr>
            <w:r w:rsidRPr="00C763B9">
              <w:rPr>
                <w:rFonts w:eastAsia="新細明體" w:cstheme="minorHAnsi"/>
                <w:kern w:val="0"/>
                <w:szCs w:val="24"/>
              </w:rPr>
              <w:t>Collaboration Field</w:t>
            </w:r>
          </w:p>
          <w:p w14:paraId="061ADE0C"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Priority Fields</w:t>
            </w:r>
          </w:p>
        </w:tc>
        <w:tc>
          <w:tcPr>
            <w:tcW w:w="5988" w:type="dxa"/>
            <w:vAlign w:val="center"/>
            <w:hideMark/>
          </w:tcPr>
          <w:p w14:paraId="4FC52E9A" w14:textId="77777777" w:rsidR="003A3E39" w:rsidRDefault="00C763B9" w:rsidP="00C763B9">
            <w:pPr>
              <w:widowControl/>
              <w:rPr>
                <w:rFonts w:eastAsia="新細明體" w:cstheme="minorHAnsi"/>
                <w:kern w:val="0"/>
                <w:szCs w:val="24"/>
              </w:rPr>
            </w:pPr>
            <w:r w:rsidRPr="00C763B9">
              <w:rPr>
                <w:rFonts w:eastAsia="新細明體" w:cstheme="minorHAnsi"/>
                <w:kern w:val="0"/>
                <w:szCs w:val="24"/>
              </w:rPr>
              <w:t xml:space="preserve">□ Literature □ Social Sciences □ Media and Communication </w:t>
            </w:r>
          </w:p>
          <w:p w14:paraId="5A99A548" w14:textId="77777777" w:rsidR="00C763B9" w:rsidRPr="00C763B9" w:rsidRDefault="00C763B9" w:rsidP="00C763B9">
            <w:pPr>
              <w:widowControl/>
              <w:rPr>
                <w:rFonts w:eastAsia="新細明體" w:cstheme="minorHAnsi"/>
                <w:kern w:val="0"/>
                <w:szCs w:val="24"/>
              </w:rPr>
            </w:pPr>
            <w:r w:rsidRPr="00C763B9">
              <w:rPr>
                <w:rFonts w:eastAsia="新細明體" w:cstheme="minorHAnsi"/>
                <w:kern w:val="0"/>
                <w:szCs w:val="24"/>
              </w:rPr>
              <w:t>□ International Relations □ Art</w:t>
            </w:r>
          </w:p>
        </w:tc>
      </w:tr>
      <w:tr w:rsidR="00C32752" w:rsidRPr="00C763B9" w14:paraId="22D9B82D" w14:textId="77777777" w:rsidTr="003A3E39">
        <w:trPr>
          <w:tblCellSpacing w:w="15" w:type="dxa"/>
        </w:trPr>
        <w:tc>
          <w:tcPr>
            <w:tcW w:w="2218" w:type="dxa"/>
            <w:vMerge w:val="restart"/>
            <w:vAlign w:val="center"/>
            <w:hideMark/>
          </w:tcPr>
          <w:p w14:paraId="23D8D081"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Project Title</w:t>
            </w:r>
          </w:p>
        </w:tc>
        <w:tc>
          <w:tcPr>
            <w:tcW w:w="5988" w:type="dxa"/>
            <w:vAlign w:val="center"/>
            <w:hideMark/>
          </w:tcPr>
          <w:p w14:paraId="4FC3BA95"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(English) __________________________</w:t>
            </w:r>
          </w:p>
        </w:tc>
      </w:tr>
      <w:tr w:rsidR="00C32752" w:rsidRPr="00C763B9" w14:paraId="24CF265C" w14:textId="77777777" w:rsidTr="003A3E39">
        <w:trPr>
          <w:tblCellSpacing w:w="15" w:type="dxa"/>
        </w:trPr>
        <w:tc>
          <w:tcPr>
            <w:tcW w:w="2218" w:type="dxa"/>
            <w:vMerge/>
            <w:vAlign w:val="center"/>
            <w:hideMark/>
          </w:tcPr>
          <w:p w14:paraId="157B6C38"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3AF359F7"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(Chinese) __________________________</w:t>
            </w:r>
          </w:p>
        </w:tc>
      </w:tr>
      <w:tr w:rsidR="00C763B9" w:rsidRPr="00C763B9" w14:paraId="5A7A3766" w14:textId="77777777" w:rsidTr="003A3E39">
        <w:trPr>
          <w:tblCellSpacing w:w="15" w:type="dxa"/>
        </w:trPr>
        <w:tc>
          <w:tcPr>
            <w:tcW w:w="2218" w:type="dxa"/>
            <w:vAlign w:val="center"/>
            <w:hideMark/>
          </w:tcPr>
          <w:p w14:paraId="39FF51CB" w14:textId="77777777" w:rsidR="00C763B9" w:rsidRPr="00C763B9" w:rsidRDefault="00C763B9" w:rsidP="00C763B9">
            <w:pPr>
              <w:widowControl/>
              <w:rPr>
                <w:rFonts w:eastAsia="新細明體" w:cstheme="minorHAnsi"/>
                <w:kern w:val="0"/>
                <w:szCs w:val="24"/>
              </w:rPr>
            </w:pPr>
            <w:r w:rsidRPr="00C763B9">
              <w:rPr>
                <w:rFonts w:eastAsia="新細明體" w:cstheme="minorHAnsi"/>
                <w:kern w:val="0"/>
                <w:szCs w:val="24"/>
              </w:rPr>
              <w:t>Project Type</w:t>
            </w:r>
          </w:p>
        </w:tc>
        <w:tc>
          <w:tcPr>
            <w:tcW w:w="5988" w:type="dxa"/>
            <w:vAlign w:val="center"/>
            <w:hideMark/>
          </w:tcPr>
          <w:p w14:paraId="12F19F55" w14:textId="77777777" w:rsidR="00C763B9" w:rsidRPr="00C763B9" w:rsidRDefault="00C763B9" w:rsidP="00C763B9">
            <w:pPr>
              <w:widowControl/>
              <w:rPr>
                <w:rFonts w:eastAsia="新細明體" w:cstheme="minorHAnsi"/>
                <w:kern w:val="0"/>
                <w:szCs w:val="24"/>
              </w:rPr>
            </w:pPr>
            <w:r w:rsidRPr="00C763B9">
              <w:rPr>
                <w:rFonts w:eastAsia="新細明體" w:cstheme="minorHAnsi"/>
                <w:kern w:val="0"/>
                <w:szCs w:val="24"/>
              </w:rPr>
              <w:t>□ Research □ Talent Cultivation/Exchange</w:t>
            </w:r>
          </w:p>
        </w:tc>
      </w:tr>
      <w:tr w:rsidR="00C32752" w:rsidRPr="00C763B9" w14:paraId="5CC93F53" w14:textId="77777777" w:rsidTr="003A3E39">
        <w:trPr>
          <w:tblCellSpacing w:w="15" w:type="dxa"/>
        </w:trPr>
        <w:tc>
          <w:tcPr>
            <w:tcW w:w="2218" w:type="dxa"/>
            <w:vMerge w:val="restart"/>
            <w:vAlign w:val="center"/>
            <w:hideMark/>
          </w:tcPr>
          <w:p w14:paraId="1DAC34C0"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Lead University</w:t>
            </w:r>
          </w:p>
        </w:tc>
        <w:tc>
          <w:tcPr>
            <w:tcW w:w="5988" w:type="dxa"/>
            <w:vAlign w:val="center"/>
            <w:hideMark/>
          </w:tcPr>
          <w:p w14:paraId="7270646B"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(English) __________________________</w:t>
            </w:r>
          </w:p>
        </w:tc>
      </w:tr>
      <w:tr w:rsidR="00C32752" w:rsidRPr="00C763B9" w14:paraId="50B05841" w14:textId="77777777" w:rsidTr="003A3E39">
        <w:trPr>
          <w:tblCellSpacing w:w="15" w:type="dxa"/>
        </w:trPr>
        <w:tc>
          <w:tcPr>
            <w:tcW w:w="2218" w:type="dxa"/>
            <w:vMerge/>
            <w:vAlign w:val="center"/>
            <w:hideMark/>
          </w:tcPr>
          <w:p w14:paraId="2F8F4711"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26A630F1"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(Chinese) __________________________</w:t>
            </w:r>
          </w:p>
        </w:tc>
      </w:tr>
      <w:tr w:rsidR="00C32752" w:rsidRPr="00C763B9" w14:paraId="079A1799" w14:textId="77777777" w:rsidTr="003A3E39">
        <w:trPr>
          <w:tblCellSpacing w:w="15" w:type="dxa"/>
        </w:trPr>
        <w:tc>
          <w:tcPr>
            <w:tcW w:w="2218" w:type="dxa"/>
            <w:vMerge w:val="restart"/>
            <w:vAlign w:val="center"/>
            <w:hideMark/>
          </w:tcPr>
          <w:p w14:paraId="18369320"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All Participating Universities</w:t>
            </w:r>
          </w:p>
        </w:tc>
        <w:tc>
          <w:tcPr>
            <w:tcW w:w="5988" w:type="dxa"/>
            <w:vAlign w:val="center"/>
            <w:hideMark/>
          </w:tcPr>
          <w:p w14:paraId="00B7007B"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(English) __________________________</w:t>
            </w:r>
          </w:p>
        </w:tc>
      </w:tr>
      <w:tr w:rsidR="00C32752" w:rsidRPr="00C763B9" w14:paraId="2B5BFDEC" w14:textId="77777777" w:rsidTr="003A3E39">
        <w:trPr>
          <w:tblCellSpacing w:w="15" w:type="dxa"/>
        </w:trPr>
        <w:tc>
          <w:tcPr>
            <w:tcW w:w="2218" w:type="dxa"/>
            <w:vMerge/>
            <w:vAlign w:val="center"/>
            <w:hideMark/>
          </w:tcPr>
          <w:p w14:paraId="3D8802CE"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25E05CFC"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(Chinese) __________________________</w:t>
            </w:r>
          </w:p>
        </w:tc>
      </w:tr>
      <w:tr w:rsidR="00C32752" w:rsidRPr="00C763B9" w14:paraId="7E4BD382" w14:textId="77777777" w:rsidTr="003A3E39">
        <w:trPr>
          <w:tblCellSpacing w:w="15" w:type="dxa"/>
        </w:trPr>
        <w:tc>
          <w:tcPr>
            <w:tcW w:w="2218" w:type="dxa"/>
            <w:vMerge w:val="restart"/>
            <w:vAlign w:val="center"/>
            <w:hideMark/>
          </w:tcPr>
          <w:p w14:paraId="0329206D" w14:textId="4FB3FE69" w:rsidR="00C32752" w:rsidRPr="00C763B9" w:rsidRDefault="007B2DC9" w:rsidP="00C763B9">
            <w:pPr>
              <w:widowControl/>
              <w:rPr>
                <w:rFonts w:eastAsia="新細明體" w:cstheme="minorHAnsi"/>
                <w:kern w:val="0"/>
                <w:szCs w:val="24"/>
              </w:rPr>
            </w:pPr>
            <w:r w:rsidRPr="00C763B9">
              <w:rPr>
                <w:rFonts w:eastAsia="新細明體" w:cstheme="minorHAnsi"/>
                <w:kern w:val="0"/>
                <w:szCs w:val="24"/>
              </w:rPr>
              <w:t>Principal Investigators (</w:t>
            </w:r>
            <w:r w:rsidR="00C32752" w:rsidRPr="00C763B9">
              <w:rPr>
                <w:rFonts w:eastAsia="新細明體" w:cstheme="minorHAnsi"/>
                <w:kern w:val="0"/>
                <w:szCs w:val="24"/>
              </w:rPr>
              <w:t>PI</w:t>
            </w:r>
            <w:r w:rsidRPr="00C763B9">
              <w:rPr>
                <w:rFonts w:eastAsia="新細明體" w:cstheme="minorHAnsi"/>
                <w:kern w:val="0"/>
                <w:szCs w:val="24"/>
              </w:rPr>
              <w:t>)</w:t>
            </w:r>
          </w:p>
        </w:tc>
        <w:tc>
          <w:tcPr>
            <w:tcW w:w="5988" w:type="dxa"/>
            <w:vAlign w:val="center"/>
            <w:hideMark/>
          </w:tcPr>
          <w:p w14:paraId="5BCDB955"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Name: __________________________</w:t>
            </w:r>
          </w:p>
        </w:tc>
      </w:tr>
      <w:tr w:rsidR="00C32752" w:rsidRPr="00C763B9" w14:paraId="22EC6797" w14:textId="77777777" w:rsidTr="003A3E39">
        <w:trPr>
          <w:tblCellSpacing w:w="15" w:type="dxa"/>
        </w:trPr>
        <w:tc>
          <w:tcPr>
            <w:tcW w:w="2218" w:type="dxa"/>
            <w:vMerge/>
            <w:vAlign w:val="center"/>
            <w:hideMark/>
          </w:tcPr>
          <w:p w14:paraId="3DFE2D12"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5B13D558"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Position/Title: __________________________</w:t>
            </w:r>
          </w:p>
        </w:tc>
      </w:tr>
      <w:tr w:rsidR="00C32752" w:rsidRPr="00C763B9" w14:paraId="670890EC" w14:textId="77777777" w:rsidTr="003A3E39">
        <w:trPr>
          <w:tblCellSpacing w:w="15" w:type="dxa"/>
        </w:trPr>
        <w:tc>
          <w:tcPr>
            <w:tcW w:w="2218" w:type="dxa"/>
            <w:vMerge/>
            <w:vAlign w:val="center"/>
            <w:hideMark/>
          </w:tcPr>
          <w:p w14:paraId="624EBE6E"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01EC731B"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University: __________________________</w:t>
            </w:r>
          </w:p>
        </w:tc>
      </w:tr>
      <w:tr w:rsidR="00C32752" w:rsidRPr="00C763B9" w14:paraId="7432D81D" w14:textId="77777777" w:rsidTr="003A3E39">
        <w:trPr>
          <w:tblCellSpacing w:w="15" w:type="dxa"/>
        </w:trPr>
        <w:tc>
          <w:tcPr>
            <w:tcW w:w="2218" w:type="dxa"/>
            <w:vMerge/>
            <w:vAlign w:val="center"/>
            <w:hideMark/>
          </w:tcPr>
          <w:p w14:paraId="4EAC9DD4"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4F2FB4AB"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Dept./Inst.: __________________________</w:t>
            </w:r>
          </w:p>
        </w:tc>
      </w:tr>
      <w:tr w:rsidR="00C32752" w:rsidRPr="00C763B9" w14:paraId="51155197" w14:textId="77777777" w:rsidTr="003A3E39">
        <w:trPr>
          <w:tblCellSpacing w:w="15" w:type="dxa"/>
        </w:trPr>
        <w:tc>
          <w:tcPr>
            <w:tcW w:w="2218" w:type="dxa"/>
            <w:vMerge w:val="restart"/>
            <w:vAlign w:val="center"/>
            <w:hideMark/>
          </w:tcPr>
          <w:p w14:paraId="5D99C220"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Co-PI</w:t>
            </w:r>
          </w:p>
        </w:tc>
        <w:tc>
          <w:tcPr>
            <w:tcW w:w="5988" w:type="dxa"/>
            <w:vAlign w:val="center"/>
            <w:hideMark/>
          </w:tcPr>
          <w:p w14:paraId="6EB92D8C"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Name: __________________________</w:t>
            </w:r>
          </w:p>
        </w:tc>
      </w:tr>
      <w:tr w:rsidR="00C32752" w:rsidRPr="00C763B9" w14:paraId="0E2ADD02" w14:textId="77777777" w:rsidTr="003A3E39">
        <w:trPr>
          <w:tblCellSpacing w:w="15" w:type="dxa"/>
        </w:trPr>
        <w:tc>
          <w:tcPr>
            <w:tcW w:w="2218" w:type="dxa"/>
            <w:vMerge/>
            <w:vAlign w:val="center"/>
            <w:hideMark/>
          </w:tcPr>
          <w:p w14:paraId="39E7DFE7"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0F8576CA"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Position/Title: __________________________</w:t>
            </w:r>
          </w:p>
        </w:tc>
      </w:tr>
      <w:tr w:rsidR="00C32752" w:rsidRPr="00C763B9" w14:paraId="0AA4FE87" w14:textId="77777777" w:rsidTr="003A3E39">
        <w:trPr>
          <w:tblCellSpacing w:w="15" w:type="dxa"/>
        </w:trPr>
        <w:tc>
          <w:tcPr>
            <w:tcW w:w="2218" w:type="dxa"/>
            <w:vMerge/>
            <w:vAlign w:val="center"/>
            <w:hideMark/>
          </w:tcPr>
          <w:p w14:paraId="1D6D3CFE"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02C996A6"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University: __________________________</w:t>
            </w:r>
          </w:p>
        </w:tc>
      </w:tr>
      <w:tr w:rsidR="00C32752" w:rsidRPr="00C763B9" w14:paraId="3CF86CC2" w14:textId="77777777" w:rsidTr="003A3E39">
        <w:trPr>
          <w:tblCellSpacing w:w="15" w:type="dxa"/>
        </w:trPr>
        <w:tc>
          <w:tcPr>
            <w:tcW w:w="2218" w:type="dxa"/>
            <w:vMerge/>
            <w:vAlign w:val="center"/>
            <w:hideMark/>
          </w:tcPr>
          <w:p w14:paraId="76C53890"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0717F401"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Dept./Inst.: __________________________</w:t>
            </w:r>
          </w:p>
        </w:tc>
      </w:tr>
      <w:tr w:rsidR="00C32752" w:rsidRPr="00C763B9" w14:paraId="05953A93" w14:textId="77777777" w:rsidTr="003A3E39">
        <w:trPr>
          <w:tblCellSpacing w:w="15" w:type="dxa"/>
        </w:trPr>
        <w:tc>
          <w:tcPr>
            <w:tcW w:w="2218" w:type="dxa"/>
            <w:vMerge w:val="restart"/>
            <w:vAlign w:val="center"/>
            <w:hideMark/>
          </w:tcPr>
          <w:p w14:paraId="21711044"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Contact Person</w:t>
            </w:r>
          </w:p>
        </w:tc>
        <w:tc>
          <w:tcPr>
            <w:tcW w:w="5988" w:type="dxa"/>
            <w:vAlign w:val="center"/>
            <w:hideMark/>
          </w:tcPr>
          <w:p w14:paraId="0989C69D"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Name: __________________________</w:t>
            </w:r>
          </w:p>
        </w:tc>
      </w:tr>
      <w:tr w:rsidR="00C32752" w:rsidRPr="00C763B9" w14:paraId="1C8DDF07" w14:textId="77777777" w:rsidTr="003A3E39">
        <w:trPr>
          <w:tblCellSpacing w:w="15" w:type="dxa"/>
        </w:trPr>
        <w:tc>
          <w:tcPr>
            <w:tcW w:w="2218" w:type="dxa"/>
            <w:vMerge/>
            <w:vAlign w:val="center"/>
            <w:hideMark/>
          </w:tcPr>
          <w:p w14:paraId="48F4BC18"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6FE0C260"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Position/Title: __________________________</w:t>
            </w:r>
          </w:p>
        </w:tc>
      </w:tr>
      <w:tr w:rsidR="00C32752" w:rsidRPr="00C763B9" w14:paraId="252CBC28" w14:textId="77777777" w:rsidTr="003A3E39">
        <w:trPr>
          <w:tblCellSpacing w:w="15" w:type="dxa"/>
        </w:trPr>
        <w:tc>
          <w:tcPr>
            <w:tcW w:w="2218" w:type="dxa"/>
            <w:vMerge/>
            <w:vAlign w:val="center"/>
            <w:hideMark/>
          </w:tcPr>
          <w:p w14:paraId="09B1D6A7"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0684869C"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University: __________________________</w:t>
            </w:r>
          </w:p>
        </w:tc>
      </w:tr>
      <w:tr w:rsidR="00C32752" w:rsidRPr="00C763B9" w14:paraId="4D33A61F" w14:textId="77777777" w:rsidTr="003A3E39">
        <w:trPr>
          <w:tblCellSpacing w:w="15" w:type="dxa"/>
        </w:trPr>
        <w:tc>
          <w:tcPr>
            <w:tcW w:w="2218" w:type="dxa"/>
            <w:vMerge/>
            <w:vAlign w:val="center"/>
            <w:hideMark/>
          </w:tcPr>
          <w:p w14:paraId="403B07D3"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33A7F375"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Dept./Inst.: __________________________</w:t>
            </w:r>
          </w:p>
        </w:tc>
      </w:tr>
      <w:tr w:rsidR="00C32752" w:rsidRPr="00C763B9" w14:paraId="5A32D199" w14:textId="77777777" w:rsidTr="003A3E39">
        <w:trPr>
          <w:tblCellSpacing w:w="15" w:type="dxa"/>
        </w:trPr>
        <w:tc>
          <w:tcPr>
            <w:tcW w:w="2218" w:type="dxa"/>
            <w:vMerge/>
            <w:vAlign w:val="center"/>
            <w:hideMark/>
          </w:tcPr>
          <w:p w14:paraId="5178CC33" w14:textId="77777777" w:rsidR="00C32752" w:rsidRPr="00C763B9" w:rsidRDefault="00C32752" w:rsidP="00C763B9">
            <w:pPr>
              <w:widowControl/>
              <w:rPr>
                <w:rFonts w:eastAsia="新細明體" w:cstheme="minorHAnsi"/>
                <w:kern w:val="0"/>
                <w:szCs w:val="24"/>
              </w:rPr>
            </w:pPr>
          </w:p>
        </w:tc>
        <w:tc>
          <w:tcPr>
            <w:tcW w:w="5988" w:type="dxa"/>
            <w:vAlign w:val="center"/>
            <w:hideMark/>
          </w:tcPr>
          <w:p w14:paraId="223EB1AC" w14:textId="77777777" w:rsidR="00C32752" w:rsidRPr="00C763B9" w:rsidRDefault="00C32752" w:rsidP="00C763B9">
            <w:pPr>
              <w:widowControl/>
              <w:rPr>
                <w:rFonts w:eastAsia="新細明體" w:cstheme="minorHAnsi"/>
                <w:kern w:val="0"/>
                <w:szCs w:val="24"/>
              </w:rPr>
            </w:pPr>
            <w:r w:rsidRPr="00C763B9">
              <w:rPr>
                <w:rFonts w:eastAsia="新細明體" w:cstheme="minorHAnsi"/>
                <w:kern w:val="0"/>
                <w:szCs w:val="24"/>
              </w:rPr>
              <w:t>Email: __________________________</w:t>
            </w:r>
          </w:p>
        </w:tc>
      </w:tr>
    </w:tbl>
    <w:p w14:paraId="6A9FCAAC"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i/>
          <w:iCs/>
          <w:kern w:val="0"/>
          <w:szCs w:val="24"/>
        </w:rPr>
        <w:t>Notes: Each sub-project must involve at least TWO UAAT member universities.</w:t>
      </w:r>
    </w:p>
    <w:p w14:paraId="0F2F1E80" w14:textId="77777777" w:rsidR="00C763B9" w:rsidRPr="00C763B9" w:rsidRDefault="00C3275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2. </w:t>
      </w:r>
      <w:r w:rsidR="00C763B9" w:rsidRPr="00C763B9">
        <w:rPr>
          <w:rFonts w:eastAsia="新細明體" w:cstheme="minorHAnsi"/>
          <w:b/>
          <w:bCs/>
          <w:kern w:val="0"/>
          <w:szCs w:val="24"/>
        </w:rPr>
        <w:t>Executive Summary</w:t>
      </w:r>
    </w:p>
    <w:p w14:paraId="1DB1CB33" w14:textId="77777777" w:rsidR="00C763B9" w:rsidRPr="00C32752" w:rsidRDefault="00C763B9" w:rsidP="0047295F">
      <w:pPr>
        <w:pStyle w:val="ac"/>
        <w:widowControl/>
        <w:numPr>
          <w:ilvl w:val="0"/>
          <w:numId w:val="39"/>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English (max. 250 words)</w:t>
      </w:r>
    </w:p>
    <w:p w14:paraId="48CD2DEE" w14:textId="77777777" w:rsidR="00C763B9" w:rsidRPr="00C32752" w:rsidRDefault="00C763B9" w:rsidP="0047295F">
      <w:pPr>
        <w:pStyle w:val="ac"/>
        <w:widowControl/>
        <w:numPr>
          <w:ilvl w:val="0"/>
          <w:numId w:val="39"/>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Chinese (max. 500 words)</w:t>
      </w:r>
    </w:p>
    <w:p w14:paraId="0267EB77" w14:textId="77777777" w:rsidR="00C763B9" w:rsidRPr="00C763B9" w:rsidRDefault="00C3275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3. </w:t>
      </w:r>
      <w:r w:rsidR="00C763B9" w:rsidRPr="00C763B9">
        <w:rPr>
          <w:rFonts w:eastAsia="新細明體" w:cstheme="minorHAnsi"/>
          <w:b/>
          <w:bCs/>
          <w:kern w:val="0"/>
          <w:szCs w:val="24"/>
        </w:rPr>
        <w:t>Sub-Project Description</w:t>
      </w:r>
      <w:r w:rsidR="00C763B9" w:rsidRPr="00C763B9">
        <w:rPr>
          <w:rFonts w:eastAsia="新細明體" w:cstheme="minorHAnsi"/>
          <w:kern w:val="0"/>
          <w:szCs w:val="24"/>
        </w:rPr>
        <w:t xml:space="preserve"> (max. 10 pages)</w:t>
      </w:r>
    </w:p>
    <w:p w14:paraId="67C0EC33" w14:textId="77777777" w:rsidR="00C763B9" w:rsidRPr="00C32752"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lastRenderedPageBreak/>
        <w:t>Background Introduction and Importance of the Sub-Project</w:t>
      </w:r>
    </w:p>
    <w:p w14:paraId="6F3254AA" w14:textId="77777777" w:rsidR="00C763B9" w:rsidRPr="00C32752"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Project Objectives, Plans, and Activities</w:t>
      </w:r>
    </w:p>
    <w:p w14:paraId="78E7036D" w14:textId="77777777" w:rsidR="00C763B9" w:rsidRPr="00C32752"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Project Teams, Organization, and Synergies (including roles and participation of young scientists)</w:t>
      </w:r>
    </w:p>
    <w:p w14:paraId="517B6E99" w14:textId="77777777" w:rsidR="00C763B9" w:rsidRPr="00C32752"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Milestones and Timelines</w:t>
      </w:r>
    </w:p>
    <w:p w14:paraId="074EC31F" w14:textId="77777777" w:rsidR="00C763B9" w:rsidRPr="00C32752"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Expected Outcomes and Impacts (including the promotion of talent circulation/exchange)</w:t>
      </w:r>
    </w:p>
    <w:p w14:paraId="73A02013" w14:textId="77777777" w:rsidR="00C763B9" w:rsidRPr="00C32752"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Intellectual Property Management</w:t>
      </w:r>
    </w:p>
    <w:p w14:paraId="60FB725C" w14:textId="77777777" w:rsidR="00BA3B29" w:rsidRDefault="00C763B9" w:rsidP="0047295F">
      <w:pPr>
        <w:pStyle w:val="ac"/>
        <w:widowControl/>
        <w:numPr>
          <w:ilvl w:val="0"/>
          <w:numId w:val="38"/>
        </w:numPr>
        <w:spacing w:before="100" w:beforeAutospacing="1" w:after="100" w:afterAutospacing="1"/>
        <w:ind w:leftChars="0"/>
        <w:jc w:val="both"/>
        <w:rPr>
          <w:rFonts w:eastAsia="新細明體" w:cstheme="minorHAnsi"/>
          <w:kern w:val="0"/>
          <w:szCs w:val="24"/>
        </w:rPr>
      </w:pPr>
      <w:r w:rsidRPr="00C32752">
        <w:rPr>
          <w:rFonts w:eastAsia="新細明體" w:cstheme="minorHAnsi"/>
          <w:kern w:val="0"/>
          <w:szCs w:val="24"/>
        </w:rPr>
        <w:t>Possible Future Collaboration Development (e.g., develop into large-scale projects, industry-academia collaboration, talent cultivation, international projects, joint research center/consortium, etc.)</w:t>
      </w:r>
    </w:p>
    <w:p w14:paraId="295F1E32" w14:textId="77777777" w:rsidR="00BA3B29" w:rsidRDefault="00BA3B29">
      <w:pPr>
        <w:widowControl/>
        <w:rPr>
          <w:rFonts w:eastAsia="新細明體" w:cstheme="minorHAnsi"/>
          <w:kern w:val="0"/>
          <w:szCs w:val="24"/>
        </w:rPr>
      </w:pPr>
      <w:r>
        <w:rPr>
          <w:rFonts w:eastAsia="新細明體" w:cstheme="minorHAnsi"/>
          <w:kern w:val="0"/>
          <w:szCs w:val="24"/>
        </w:rPr>
        <w:br w:type="page"/>
      </w:r>
    </w:p>
    <w:p w14:paraId="411637C9" w14:textId="77777777" w:rsidR="00C763B9" w:rsidRPr="00C763B9" w:rsidRDefault="0047295F" w:rsidP="00C763B9">
      <w:pPr>
        <w:widowControl/>
        <w:spacing w:before="100" w:beforeAutospacing="1" w:after="100" w:afterAutospacing="1"/>
        <w:rPr>
          <w:rFonts w:eastAsia="新細明體" w:cstheme="minorHAnsi"/>
          <w:kern w:val="0"/>
          <w:szCs w:val="24"/>
        </w:rPr>
      </w:pPr>
      <w:r>
        <w:rPr>
          <w:rFonts w:eastAsia="新細明體" w:cstheme="minorHAnsi"/>
          <w:b/>
          <w:bCs/>
          <w:kern w:val="0"/>
          <w:szCs w:val="24"/>
        </w:rPr>
        <w:lastRenderedPageBreak/>
        <w:t xml:space="preserve">4. </w:t>
      </w:r>
      <w:r w:rsidR="00C763B9" w:rsidRPr="00C763B9">
        <w:rPr>
          <w:rFonts w:eastAsia="新細明體" w:cstheme="minorHAnsi"/>
          <w:b/>
          <w:bCs/>
          <w:kern w:val="0"/>
          <w:szCs w:val="24"/>
        </w:rPr>
        <w:t>Expected Outcomes for the Sub-Project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2"/>
        <w:gridCol w:w="3433"/>
        <w:gridCol w:w="951"/>
      </w:tblGrid>
      <w:tr w:rsidR="00C763B9" w:rsidRPr="00C763B9" w14:paraId="68E980E3" w14:textId="77777777" w:rsidTr="00D414E1">
        <w:trPr>
          <w:tblHeader/>
          <w:tblCellSpacing w:w="15" w:type="dxa"/>
        </w:trPr>
        <w:tc>
          <w:tcPr>
            <w:tcW w:w="0" w:type="auto"/>
            <w:shd w:val="clear" w:color="auto" w:fill="F2F2F2" w:themeFill="background1" w:themeFillShade="F2"/>
            <w:vAlign w:val="center"/>
            <w:hideMark/>
          </w:tcPr>
          <w:p w14:paraId="0C66E8C6"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Collaboration Activity</w:t>
            </w:r>
          </w:p>
        </w:tc>
        <w:tc>
          <w:tcPr>
            <w:tcW w:w="0" w:type="auto"/>
            <w:shd w:val="clear" w:color="auto" w:fill="F2F2F2" w:themeFill="background1" w:themeFillShade="F2"/>
            <w:vAlign w:val="center"/>
            <w:hideMark/>
          </w:tcPr>
          <w:p w14:paraId="62FCA3BB"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Item</w:t>
            </w:r>
          </w:p>
        </w:tc>
        <w:tc>
          <w:tcPr>
            <w:tcW w:w="0" w:type="auto"/>
            <w:shd w:val="clear" w:color="auto" w:fill="F2F2F2" w:themeFill="background1" w:themeFillShade="F2"/>
            <w:vAlign w:val="center"/>
            <w:hideMark/>
          </w:tcPr>
          <w:p w14:paraId="112238CB"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Total Number</w:t>
            </w:r>
          </w:p>
        </w:tc>
      </w:tr>
      <w:tr w:rsidR="00BA3B29" w:rsidRPr="00C763B9" w14:paraId="7D8FD0BC" w14:textId="77777777" w:rsidTr="00BA3B29">
        <w:trPr>
          <w:tblCellSpacing w:w="15" w:type="dxa"/>
        </w:trPr>
        <w:tc>
          <w:tcPr>
            <w:tcW w:w="0" w:type="auto"/>
            <w:vMerge w:val="restart"/>
            <w:vAlign w:val="center"/>
            <w:hideMark/>
          </w:tcPr>
          <w:p w14:paraId="610266B2" w14:textId="77777777" w:rsidR="00BA3B29" w:rsidRPr="00BA3B29" w:rsidRDefault="00BA3B29" w:rsidP="00C763B9">
            <w:pPr>
              <w:widowControl/>
              <w:rPr>
                <w:rFonts w:eastAsia="新細明體" w:cstheme="minorHAnsi"/>
                <w:b/>
                <w:kern w:val="0"/>
                <w:szCs w:val="24"/>
              </w:rPr>
            </w:pPr>
            <w:r w:rsidRPr="00BA3B29">
              <w:rPr>
                <w:rFonts w:eastAsia="新細明體" w:cstheme="minorHAnsi"/>
                <w:b/>
                <w:kern w:val="0"/>
                <w:szCs w:val="24"/>
              </w:rPr>
              <w:t>A. Joint Research Activity</w:t>
            </w:r>
          </w:p>
          <w:p w14:paraId="342A9986" w14:textId="77777777" w:rsidR="00BA3B29" w:rsidRDefault="00BA3B29" w:rsidP="00C763B9">
            <w:pPr>
              <w:widowControl/>
              <w:rPr>
                <w:rFonts w:eastAsia="新細明體" w:cstheme="minorHAnsi"/>
                <w:kern w:val="0"/>
                <w:szCs w:val="24"/>
              </w:rPr>
            </w:pPr>
          </w:p>
          <w:p w14:paraId="615081DE" w14:textId="77777777" w:rsidR="00BA3B29" w:rsidRPr="00C763B9" w:rsidRDefault="00BA3B29" w:rsidP="00C763B9">
            <w:pPr>
              <w:widowControl/>
              <w:rPr>
                <w:rFonts w:eastAsia="新細明體" w:cstheme="minorHAnsi"/>
                <w:kern w:val="0"/>
                <w:szCs w:val="24"/>
              </w:rPr>
            </w:pPr>
            <w:r w:rsidRPr="00BA3B29">
              <w:rPr>
                <w:rFonts w:eastAsia="新細明體" w:cstheme="minorHAnsi"/>
                <w:kern w:val="0"/>
                <w:szCs w:val="24"/>
              </w:rPr>
              <w:t>(For example: Publication; Form joint laboratory/Consortium/Center)</w:t>
            </w:r>
          </w:p>
        </w:tc>
        <w:tc>
          <w:tcPr>
            <w:tcW w:w="0" w:type="auto"/>
            <w:vAlign w:val="center"/>
            <w:hideMark/>
          </w:tcPr>
          <w:p w14:paraId="689319D5"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Journal Publication</w:t>
            </w:r>
          </w:p>
        </w:tc>
        <w:tc>
          <w:tcPr>
            <w:tcW w:w="0" w:type="auto"/>
            <w:vAlign w:val="center"/>
            <w:hideMark/>
          </w:tcPr>
          <w:p w14:paraId="6E52E7B4" w14:textId="77777777" w:rsidR="00BA3B29" w:rsidRPr="00C763B9" w:rsidRDefault="00BA3B29" w:rsidP="00C763B9">
            <w:pPr>
              <w:widowControl/>
              <w:rPr>
                <w:rFonts w:eastAsia="新細明體" w:cstheme="minorHAnsi"/>
                <w:kern w:val="0"/>
                <w:szCs w:val="24"/>
              </w:rPr>
            </w:pPr>
          </w:p>
        </w:tc>
      </w:tr>
      <w:tr w:rsidR="00BA3B29" w:rsidRPr="00C763B9" w14:paraId="3F27304E" w14:textId="77777777" w:rsidTr="00BA3B29">
        <w:trPr>
          <w:tblCellSpacing w:w="15" w:type="dxa"/>
        </w:trPr>
        <w:tc>
          <w:tcPr>
            <w:tcW w:w="0" w:type="auto"/>
            <w:vMerge/>
            <w:vAlign w:val="center"/>
            <w:hideMark/>
          </w:tcPr>
          <w:p w14:paraId="1147AF51"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061D6303"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Conference Publication</w:t>
            </w:r>
          </w:p>
        </w:tc>
        <w:tc>
          <w:tcPr>
            <w:tcW w:w="0" w:type="auto"/>
            <w:vAlign w:val="center"/>
            <w:hideMark/>
          </w:tcPr>
          <w:p w14:paraId="306C207D" w14:textId="77777777" w:rsidR="00BA3B29" w:rsidRPr="00C763B9" w:rsidRDefault="00BA3B29" w:rsidP="00C763B9">
            <w:pPr>
              <w:widowControl/>
              <w:rPr>
                <w:rFonts w:eastAsia="新細明體" w:cstheme="minorHAnsi"/>
                <w:kern w:val="0"/>
                <w:szCs w:val="24"/>
              </w:rPr>
            </w:pPr>
          </w:p>
        </w:tc>
      </w:tr>
      <w:tr w:rsidR="00BA3B29" w:rsidRPr="00C763B9" w14:paraId="084C0199" w14:textId="77777777" w:rsidTr="00BA3B29">
        <w:trPr>
          <w:tblCellSpacing w:w="15" w:type="dxa"/>
        </w:trPr>
        <w:tc>
          <w:tcPr>
            <w:tcW w:w="0" w:type="auto"/>
            <w:vMerge/>
            <w:vAlign w:val="center"/>
            <w:hideMark/>
          </w:tcPr>
          <w:p w14:paraId="5D74F275"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6A864F56"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Joint Laboratory/Consortium/Center</w:t>
            </w:r>
          </w:p>
        </w:tc>
        <w:tc>
          <w:tcPr>
            <w:tcW w:w="0" w:type="auto"/>
            <w:vAlign w:val="center"/>
            <w:hideMark/>
          </w:tcPr>
          <w:p w14:paraId="3D9E9878" w14:textId="77777777" w:rsidR="00BA3B29" w:rsidRPr="00C763B9" w:rsidRDefault="00BA3B29" w:rsidP="00C763B9">
            <w:pPr>
              <w:widowControl/>
              <w:rPr>
                <w:rFonts w:eastAsia="新細明體" w:cstheme="minorHAnsi"/>
                <w:kern w:val="0"/>
                <w:szCs w:val="24"/>
              </w:rPr>
            </w:pPr>
          </w:p>
        </w:tc>
      </w:tr>
      <w:tr w:rsidR="00BA3B29" w:rsidRPr="00C763B9" w14:paraId="35EE0305" w14:textId="77777777" w:rsidTr="00BA3B29">
        <w:trPr>
          <w:tblCellSpacing w:w="15" w:type="dxa"/>
        </w:trPr>
        <w:tc>
          <w:tcPr>
            <w:tcW w:w="0" w:type="auto"/>
            <w:vMerge/>
            <w:vAlign w:val="center"/>
            <w:hideMark/>
          </w:tcPr>
          <w:p w14:paraId="66E6016D"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20D1B14E"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Joint Application or Acquisition of Large-scale or International Projects/Grants</w:t>
            </w:r>
          </w:p>
        </w:tc>
        <w:tc>
          <w:tcPr>
            <w:tcW w:w="0" w:type="auto"/>
            <w:vAlign w:val="center"/>
            <w:hideMark/>
          </w:tcPr>
          <w:p w14:paraId="278BB6BC" w14:textId="77777777" w:rsidR="00BA3B29" w:rsidRPr="00C763B9" w:rsidRDefault="00BA3B29" w:rsidP="00C763B9">
            <w:pPr>
              <w:widowControl/>
              <w:rPr>
                <w:rFonts w:eastAsia="新細明體" w:cstheme="minorHAnsi"/>
                <w:kern w:val="0"/>
                <w:szCs w:val="24"/>
              </w:rPr>
            </w:pPr>
          </w:p>
        </w:tc>
      </w:tr>
      <w:tr w:rsidR="00BA3B29" w:rsidRPr="00C763B9" w14:paraId="64760B2D" w14:textId="77777777" w:rsidTr="00BA3B29">
        <w:trPr>
          <w:tblCellSpacing w:w="15" w:type="dxa"/>
        </w:trPr>
        <w:tc>
          <w:tcPr>
            <w:tcW w:w="0" w:type="auto"/>
            <w:vMerge w:val="restart"/>
            <w:vAlign w:val="center"/>
            <w:hideMark/>
          </w:tcPr>
          <w:p w14:paraId="51A1A367" w14:textId="77777777" w:rsidR="00BA3B29" w:rsidRDefault="00BA3B29" w:rsidP="00C763B9">
            <w:pPr>
              <w:widowControl/>
              <w:rPr>
                <w:rFonts w:eastAsia="新細明體" w:cstheme="minorHAnsi"/>
                <w:b/>
                <w:kern w:val="0"/>
                <w:szCs w:val="24"/>
              </w:rPr>
            </w:pPr>
            <w:r w:rsidRPr="00BA3B29">
              <w:rPr>
                <w:rFonts w:eastAsia="新細明體" w:cstheme="minorHAnsi"/>
                <w:b/>
                <w:kern w:val="0"/>
                <w:szCs w:val="24"/>
              </w:rPr>
              <w:t>B. Students and Faculty Exchange</w:t>
            </w:r>
          </w:p>
          <w:p w14:paraId="06F69D8D" w14:textId="2EE9C9D5" w:rsidR="007B2DC9" w:rsidRPr="007B2DC9" w:rsidRDefault="007B2DC9" w:rsidP="00C763B9">
            <w:pPr>
              <w:widowControl/>
              <w:rPr>
                <w:rFonts w:eastAsia="新細明體" w:cstheme="minorHAnsi"/>
                <w:bCs/>
                <w:kern w:val="0"/>
                <w:szCs w:val="24"/>
              </w:rPr>
            </w:pPr>
            <w:r w:rsidRPr="007B2DC9">
              <w:rPr>
                <w:rFonts w:eastAsia="新細明體" w:cstheme="minorHAnsi"/>
                <w:bCs/>
                <w:kern w:val="0"/>
                <w:szCs w:val="24"/>
              </w:rPr>
              <w:t>*Degree/Dual-degree programs: For UAAT, this could be implemented based on participating university’s existing degree/dual-degree programs.</w:t>
            </w:r>
          </w:p>
        </w:tc>
        <w:tc>
          <w:tcPr>
            <w:tcW w:w="0" w:type="auto"/>
            <w:vAlign w:val="center"/>
            <w:hideMark/>
          </w:tcPr>
          <w:p w14:paraId="6BB5D64E" w14:textId="77777777" w:rsidR="007B2DC9" w:rsidRDefault="00BA3B29"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3E06EFAE" w14:textId="6B16FB5C"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International Visiting Scholars</w:t>
            </w:r>
          </w:p>
        </w:tc>
        <w:tc>
          <w:tcPr>
            <w:tcW w:w="0" w:type="auto"/>
            <w:vAlign w:val="center"/>
            <w:hideMark/>
          </w:tcPr>
          <w:p w14:paraId="2B25CEAA" w14:textId="77777777" w:rsidR="00BA3B29" w:rsidRPr="00C763B9" w:rsidRDefault="00BA3B29" w:rsidP="00C763B9">
            <w:pPr>
              <w:widowControl/>
              <w:rPr>
                <w:rFonts w:eastAsia="新細明體" w:cstheme="minorHAnsi"/>
                <w:kern w:val="0"/>
                <w:szCs w:val="24"/>
              </w:rPr>
            </w:pPr>
          </w:p>
        </w:tc>
      </w:tr>
      <w:tr w:rsidR="00BA3B29" w:rsidRPr="00C763B9" w14:paraId="041343CD" w14:textId="77777777" w:rsidTr="00BA3B29">
        <w:trPr>
          <w:tblCellSpacing w:w="15" w:type="dxa"/>
        </w:trPr>
        <w:tc>
          <w:tcPr>
            <w:tcW w:w="0" w:type="auto"/>
            <w:vMerge/>
            <w:vAlign w:val="center"/>
            <w:hideMark/>
          </w:tcPr>
          <w:p w14:paraId="1F9798C3"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15AC5086" w14:textId="77777777" w:rsidR="007B2DC9" w:rsidRDefault="00BA3B29"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15CC3B65" w14:textId="39EB5F1B"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International Exchange Students</w:t>
            </w:r>
          </w:p>
        </w:tc>
        <w:tc>
          <w:tcPr>
            <w:tcW w:w="0" w:type="auto"/>
            <w:vAlign w:val="center"/>
            <w:hideMark/>
          </w:tcPr>
          <w:p w14:paraId="570F6144" w14:textId="77777777" w:rsidR="00BA3B29" w:rsidRPr="00C763B9" w:rsidRDefault="00BA3B29" w:rsidP="00C763B9">
            <w:pPr>
              <w:widowControl/>
              <w:rPr>
                <w:rFonts w:eastAsia="新細明體" w:cstheme="minorHAnsi"/>
                <w:kern w:val="0"/>
                <w:szCs w:val="24"/>
              </w:rPr>
            </w:pPr>
          </w:p>
        </w:tc>
      </w:tr>
      <w:tr w:rsidR="00BA3B29" w:rsidRPr="00C763B9" w14:paraId="01869D43" w14:textId="77777777" w:rsidTr="00BA3B29">
        <w:trPr>
          <w:tblCellSpacing w:w="15" w:type="dxa"/>
        </w:trPr>
        <w:tc>
          <w:tcPr>
            <w:tcW w:w="0" w:type="auto"/>
            <w:vMerge/>
            <w:vAlign w:val="center"/>
            <w:hideMark/>
          </w:tcPr>
          <w:p w14:paraId="721CB7A2"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52BDA97A" w14:textId="77777777" w:rsidR="00BA3B29" w:rsidRDefault="00BA3B29"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511B8F40" w14:textId="77777777" w:rsidR="00BA3B29" w:rsidRPr="00C763B9" w:rsidRDefault="00BA3B29" w:rsidP="00C763B9">
            <w:pPr>
              <w:widowControl/>
              <w:rPr>
                <w:rFonts w:eastAsia="新細明體" w:cstheme="minorHAnsi"/>
                <w:kern w:val="0"/>
                <w:szCs w:val="24"/>
              </w:rPr>
            </w:pPr>
            <w:r w:rsidRPr="00BA3B29">
              <w:rPr>
                <w:rFonts w:eastAsia="新細明體" w:cstheme="minorHAnsi"/>
                <w:kern w:val="0"/>
                <w:szCs w:val="24"/>
              </w:rPr>
              <w:t>*</w:t>
            </w:r>
            <w:r w:rsidRPr="00C763B9">
              <w:rPr>
                <w:rFonts w:eastAsia="新細明體" w:cstheme="minorHAnsi"/>
                <w:kern w:val="0"/>
                <w:szCs w:val="24"/>
              </w:rPr>
              <w:t>Degree/Dual-degree students</w:t>
            </w:r>
          </w:p>
        </w:tc>
        <w:tc>
          <w:tcPr>
            <w:tcW w:w="0" w:type="auto"/>
            <w:vAlign w:val="center"/>
            <w:hideMark/>
          </w:tcPr>
          <w:p w14:paraId="2953739A" w14:textId="77777777" w:rsidR="00BA3B29" w:rsidRPr="00C763B9" w:rsidRDefault="00BA3B29" w:rsidP="00C763B9">
            <w:pPr>
              <w:widowControl/>
              <w:rPr>
                <w:rFonts w:eastAsia="新細明體" w:cstheme="minorHAnsi"/>
                <w:kern w:val="0"/>
                <w:szCs w:val="24"/>
              </w:rPr>
            </w:pPr>
          </w:p>
        </w:tc>
      </w:tr>
      <w:tr w:rsidR="00BA3B29" w:rsidRPr="00C763B9" w14:paraId="481BD814" w14:textId="77777777" w:rsidTr="00BA3B29">
        <w:trPr>
          <w:tblCellSpacing w:w="15" w:type="dxa"/>
        </w:trPr>
        <w:tc>
          <w:tcPr>
            <w:tcW w:w="0" w:type="auto"/>
            <w:vMerge/>
            <w:vAlign w:val="center"/>
            <w:hideMark/>
          </w:tcPr>
          <w:p w14:paraId="244BBD4D"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03F82A20" w14:textId="77777777" w:rsidR="007B2DC9" w:rsidRDefault="00BA3B29" w:rsidP="00C763B9">
            <w:pPr>
              <w:widowControl/>
              <w:rPr>
                <w:rFonts w:eastAsia="新細明體" w:cstheme="minorHAnsi"/>
                <w:kern w:val="0"/>
                <w:szCs w:val="24"/>
              </w:rPr>
            </w:pPr>
            <w:r w:rsidRPr="00C763B9">
              <w:rPr>
                <w:rFonts w:eastAsia="新細明體" w:cstheme="minorHAnsi"/>
                <w:kern w:val="0"/>
                <w:szCs w:val="24"/>
              </w:rPr>
              <w:t xml:space="preserve">[Outbound] (to international alliance univ.) </w:t>
            </w:r>
          </w:p>
          <w:p w14:paraId="08AA0207" w14:textId="59F0BFBA"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Faculty and Scholar International Visits</w:t>
            </w:r>
          </w:p>
        </w:tc>
        <w:tc>
          <w:tcPr>
            <w:tcW w:w="0" w:type="auto"/>
            <w:vAlign w:val="center"/>
            <w:hideMark/>
          </w:tcPr>
          <w:p w14:paraId="7D1C775B" w14:textId="77777777" w:rsidR="00BA3B29" w:rsidRPr="00C763B9" w:rsidRDefault="00BA3B29" w:rsidP="00C763B9">
            <w:pPr>
              <w:widowControl/>
              <w:rPr>
                <w:rFonts w:eastAsia="新細明體" w:cstheme="minorHAnsi"/>
                <w:kern w:val="0"/>
                <w:szCs w:val="24"/>
              </w:rPr>
            </w:pPr>
          </w:p>
        </w:tc>
      </w:tr>
      <w:tr w:rsidR="00BA3B29" w:rsidRPr="00C763B9" w14:paraId="09848881" w14:textId="77777777" w:rsidTr="00BA3B29">
        <w:trPr>
          <w:tblCellSpacing w:w="15" w:type="dxa"/>
        </w:trPr>
        <w:tc>
          <w:tcPr>
            <w:tcW w:w="0" w:type="auto"/>
            <w:vMerge/>
            <w:vAlign w:val="center"/>
            <w:hideMark/>
          </w:tcPr>
          <w:p w14:paraId="6F3D5CCA"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3449124F" w14:textId="77777777" w:rsidR="007B2DC9" w:rsidRDefault="00BA3B29" w:rsidP="00C763B9">
            <w:pPr>
              <w:widowControl/>
              <w:rPr>
                <w:rFonts w:eastAsia="新細明體" w:cstheme="minorHAnsi"/>
                <w:kern w:val="0"/>
                <w:szCs w:val="24"/>
              </w:rPr>
            </w:pPr>
            <w:r w:rsidRPr="00C763B9">
              <w:rPr>
                <w:rFonts w:eastAsia="新細明體" w:cstheme="minorHAnsi"/>
                <w:kern w:val="0"/>
                <w:szCs w:val="24"/>
              </w:rPr>
              <w:t xml:space="preserve">[Outbound] (to international alliance univ.) </w:t>
            </w:r>
          </w:p>
          <w:p w14:paraId="201DB64F" w14:textId="6274C226"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Students’ International Exchange</w:t>
            </w:r>
          </w:p>
        </w:tc>
        <w:tc>
          <w:tcPr>
            <w:tcW w:w="0" w:type="auto"/>
            <w:vAlign w:val="center"/>
            <w:hideMark/>
          </w:tcPr>
          <w:p w14:paraId="2EE7B12B" w14:textId="77777777" w:rsidR="00BA3B29" w:rsidRPr="00C763B9" w:rsidRDefault="00BA3B29" w:rsidP="00C763B9">
            <w:pPr>
              <w:widowControl/>
              <w:rPr>
                <w:rFonts w:eastAsia="新細明體" w:cstheme="minorHAnsi"/>
                <w:kern w:val="0"/>
                <w:szCs w:val="24"/>
              </w:rPr>
            </w:pPr>
          </w:p>
        </w:tc>
      </w:tr>
      <w:tr w:rsidR="00BA3B29" w:rsidRPr="00C763B9" w14:paraId="663222AD" w14:textId="77777777" w:rsidTr="00BA3B29">
        <w:trPr>
          <w:tblCellSpacing w:w="15" w:type="dxa"/>
        </w:trPr>
        <w:tc>
          <w:tcPr>
            <w:tcW w:w="0" w:type="auto"/>
            <w:vMerge/>
            <w:vAlign w:val="center"/>
            <w:hideMark/>
          </w:tcPr>
          <w:p w14:paraId="3C757416"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00F344D1" w14:textId="77777777" w:rsidR="00BA3B29" w:rsidRDefault="00BA3B29" w:rsidP="00C763B9">
            <w:pPr>
              <w:widowControl/>
              <w:rPr>
                <w:rFonts w:eastAsia="新細明體" w:cstheme="minorHAnsi"/>
                <w:kern w:val="0"/>
                <w:szCs w:val="24"/>
              </w:rPr>
            </w:pPr>
            <w:r w:rsidRPr="00C763B9">
              <w:rPr>
                <w:rFonts w:eastAsia="新細明體" w:cstheme="minorHAnsi"/>
                <w:kern w:val="0"/>
                <w:szCs w:val="24"/>
              </w:rPr>
              <w:t>[Outbound] (to international alliance univ.)</w:t>
            </w:r>
          </w:p>
          <w:p w14:paraId="0FA3AAB8" w14:textId="77777777" w:rsidR="00BA3B29" w:rsidRPr="00C763B9" w:rsidRDefault="00BA3B29" w:rsidP="00C763B9">
            <w:pPr>
              <w:widowControl/>
              <w:rPr>
                <w:rFonts w:eastAsia="新細明體" w:cstheme="minorHAnsi"/>
                <w:kern w:val="0"/>
                <w:szCs w:val="24"/>
              </w:rPr>
            </w:pPr>
            <w:r w:rsidRPr="00BA3B29">
              <w:rPr>
                <w:rFonts w:eastAsia="新細明體" w:cstheme="minorHAnsi"/>
                <w:kern w:val="0"/>
                <w:szCs w:val="24"/>
              </w:rPr>
              <w:t>*</w:t>
            </w:r>
            <w:r w:rsidRPr="00C763B9">
              <w:rPr>
                <w:rFonts w:eastAsia="新細明體" w:cstheme="minorHAnsi"/>
                <w:kern w:val="0"/>
                <w:szCs w:val="24"/>
              </w:rPr>
              <w:t>Degree/Dual-degree students</w:t>
            </w:r>
          </w:p>
        </w:tc>
        <w:tc>
          <w:tcPr>
            <w:tcW w:w="0" w:type="auto"/>
            <w:vAlign w:val="center"/>
            <w:hideMark/>
          </w:tcPr>
          <w:p w14:paraId="14D90F71" w14:textId="77777777" w:rsidR="00BA3B29" w:rsidRPr="00C763B9" w:rsidRDefault="00BA3B29" w:rsidP="00C763B9">
            <w:pPr>
              <w:widowControl/>
              <w:rPr>
                <w:rFonts w:eastAsia="新細明體" w:cstheme="minorHAnsi"/>
                <w:kern w:val="0"/>
                <w:szCs w:val="24"/>
              </w:rPr>
            </w:pPr>
          </w:p>
        </w:tc>
      </w:tr>
      <w:tr w:rsidR="00BA3B29" w:rsidRPr="00C763B9" w14:paraId="2661A33A" w14:textId="77777777" w:rsidTr="00BA3B29">
        <w:trPr>
          <w:tblCellSpacing w:w="15" w:type="dxa"/>
        </w:trPr>
        <w:tc>
          <w:tcPr>
            <w:tcW w:w="0" w:type="auto"/>
            <w:vMerge w:val="restart"/>
            <w:vAlign w:val="center"/>
            <w:hideMark/>
          </w:tcPr>
          <w:p w14:paraId="2C692705" w14:textId="77777777" w:rsidR="00BA3B29" w:rsidRPr="00BA3B29" w:rsidRDefault="00BA3B29" w:rsidP="00C763B9">
            <w:pPr>
              <w:widowControl/>
              <w:rPr>
                <w:rFonts w:eastAsia="新細明體" w:cstheme="minorHAnsi"/>
                <w:b/>
                <w:kern w:val="0"/>
                <w:szCs w:val="24"/>
              </w:rPr>
            </w:pPr>
            <w:r w:rsidRPr="00BA3B29">
              <w:rPr>
                <w:rFonts w:eastAsia="新細明體" w:cstheme="minorHAnsi"/>
                <w:b/>
                <w:kern w:val="0"/>
                <w:szCs w:val="24"/>
              </w:rPr>
              <w:t>C. Internship Programs</w:t>
            </w:r>
          </w:p>
        </w:tc>
        <w:tc>
          <w:tcPr>
            <w:tcW w:w="0" w:type="auto"/>
            <w:vAlign w:val="center"/>
            <w:hideMark/>
          </w:tcPr>
          <w:p w14:paraId="07EBB3F3" w14:textId="77777777" w:rsidR="007B2DC9" w:rsidRDefault="00BA3B29"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590AB6A5" w14:textId="725026C1"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Industry Internship</w:t>
            </w:r>
          </w:p>
        </w:tc>
        <w:tc>
          <w:tcPr>
            <w:tcW w:w="0" w:type="auto"/>
            <w:vAlign w:val="center"/>
            <w:hideMark/>
          </w:tcPr>
          <w:p w14:paraId="0B0DAAE4" w14:textId="77777777" w:rsidR="00BA3B29" w:rsidRPr="00C763B9" w:rsidRDefault="00BA3B29" w:rsidP="00C763B9">
            <w:pPr>
              <w:widowControl/>
              <w:rPr>
                <w:rFonts w:eastAsia="新細明體" w:cstheme="minorHAnsi"/>
                <w:kern w:val="0"/>
                <w:szCs w:val="24"/>
              </w:rPr>
            </w:pPr>
          </w:p>
        </w:tc>
      </w:tr>
      <w:tr w:rsidR="00BA3B29" w:rsidRPr="00C763B9" w14:paraId="40C85FD8" w14:textId="77777777" w:rsidTr="00BA3B29">
        <w:trPr>
          <w:tblCellSpacing w:w="15" w:type="dxa"/>
        </w:trPr>
        <w:tc>
          <w:tcPr>
            <w:tcW w:w="0" w:type="auto"/>
            <w:vMerge/>
            <w:vAlign w:val="center"/>
            <w:hideMark/>
          </w:tcPr>
          <w:p w14:paraId="0ABFBCF8"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108B3A82" w14:textId="77777777" w:rsidR="007B2DC9" w:rsidRDefault="00BA3B29" w:rsidP="00C763B9">
            <w:pPr>
              <w:widowControl/>
              <w:rPr>
                <w:rFonts w:eastAsia="新細明體" w:cstheme="minorHAnsi"/>
                <w:kern w:val="0"/>
                <w:szCs w:val="24"/>
              </w:rPr>
            </w:pPr>
            <w:r w:rsidRPr="00C763B9">
              <w:rPr>
                <w:rFonts w:eastAsia="新細明體" w:cstheme="minorHAnsi"/>
                <w:kern w:val="0"/>
                <w:szCs w:val="24"/>
              </w:rPr>
              <w:t xml:space="preserve">[Inbound] (to Taiwan) </w:t>
            </w:r>
          </w:p>
          <w:p w14:paraId="78C121D9" w14:textId="7863323D"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University Internship</w:t>
            </w:r>
          </w:p>
        </w:tc>
        <w:tc>
          <w:tcPr>
            <w:tcW w:w="0" w:type="auto"/>
            <w:vAlign w:val="center"/>
            <w:hideMark/>
          </w:tcPr>
          <w:p w14:paraId="243C8509" w14:textId="77777777" w:rsidR="00BA3B29" w:rsidRPr="00C763B9" w:rsidRDefault="00BA3B29" w:rsidP="00C763B9">
            <w:pPr>
              <w:widowControl/>
              <w:rPr>
                <w:rFonts w:eastAsia="新細明體" w:cstheme="minorHAnsi"/>
                <w:kern w:val="0"/>
                <w:szCs w:val="24"/>
              </w:rPr>
            </w:pPr>
          </w:p>
        </w:tc>
      </w:tr>
      <w:tr w:rsidR="00BA3B29" w:rsidRPr="00C763B9" w14:paraId="5A983EF6" w14:textId="77777777" w:rsidTr="00BA3B29">
        <w:trPr>
          <w:tblCellSpacing w:w="15" w:type="dxa"/>
        </w:trPr>
        <w:tc>
          <w:tcPr>
            <w:tcW w:w="0" w:type="auto"/>
            <w:vMerge/>
            <w:vAlign w:val="center"/>
            <w:hideMark/>
          </w:tcPr>
          <w:p w14:paraId="6211B670"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73BBDC35" w14:textId="77777777" w:rsidR="00520AD0" w:rsidRDefault="00BA3B29" w:rsidP="00C763B9">
            <w:pPr>
              <w:widowControl/>
              <w:rPr>
                <w:rFonts w:eastAsia="新細明體" w:cstheme="minorHAnsi"/>
                <w:kern w:val="0"/>
                <w:szCs w:val="24"/>
              </w:rPr>
            </w:pPr>
            <w:r w:rsidRPr="00C763B9">
              <w:rPr>
                <w:rFonts w:eastAsia="新細明體" w:cstheme="minorHAnsi"/>
                <w:kern w:val="0"/>
                <w:szCs w:val="24"/>
              </w:rPr>
              <w:t>[Outbound] (to international alliance univ.)</w:t>
            </w:r>
          </w:p>
          <w:p w14:paraId="5C90BFC7" w14:textId="777C39A1"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 xml:space="preserve"> Industry Internship</w:t>
            </w:r>
          </w:p>
        </w:tc>
        <w:tc>
          <w:tcPr>
            <w:tcW w:w="0" w:type="auto"/>
            <w:vAlign w:val="center"/>
            <w:hideMark/>
          </w:tcPr>
          <w:p w14:paraId="381A0E02" w14:textId="77777777" w:rsidR="00BA3B29" w:rsidRPr="00C763B9" w:rsidRDefault="00BA3B29" w:rsidP="00C763B9">
            <w:pPr>
              <w:widowControl/>
              <w:rPr>
                <w:rFonts w:eastAsia="新細明體" w:cstheme="minorHAnsi"/>
                <w:kern w:val="0"/>
                <w:szCs w:val="24"/>
              </w:rPr>
            </w:pPr>
          </w:p>
        </w:tc>
      </w:tr>
      <w:tr w:rsidR="00BA3B29" w:rsidRPr="00C763B9" w14:paraId="1DB703E3" w14:textId="77777777" w:rsidTr="00BA3B29">
        <w:trPr>
          <w:tblCellSpacing w:w="15" w:type="dxa"/>
        </w:trPr>
        <w:tc>
          <w:tcPr>
            <w:tcW w:w="0" w:type="auto"/>
            <w:vMerge/>
            <w:vAlign w:val="center"/>
            <w:hideMark/>
          </w:tcPr>
          <w:p w14:paraId="1DB45436" w14:textId="77777777" w:rsidR="00BA3B29" w:rsidRPr="00C763B9" w:rsidRDefault="00BA3B29" w:rsidP="00C763B9">
            <w:pPr>
              <w:widowControl/>
              <w:rPr>
                <w:rFonts w:eastAsia="Times New Roman" w:cstheme="minorHAnsi"/>
                <w:kern w:val="0"/>
                <w:sz w:val="20"/>
                <w:szCs w:val="20"/>
              </w:rPr>
            </w:pPr>
          </w:p>
        </w:tc>
        <w:tc>
          <w:tcPr>
            <w:tcW w:w="0" w:type="auto"/>
            <w:vAlign w:val="center"/>
            <w:hideMark/>
          </w:tcPr>
          <w:p w14:paraId="3F15BE27" w14:textId="77777777" w:rsidR="00520AD0" w:rsidRDefault="00BA3B29" w:rsidP="00C763B9">
            <w:pPr>
              <w:widowControl/>
              <w:rPr>
                <w:rFonts w:eastAsia="新細明體" w:cstheme="minorHAnsi"/>
                <w:kern w:val="0"/>
                <w:szCs w:val="24"/>
              </w:rPr>
            </w:pPr>
            <w:r w:rsidRPr="00C763B9">
              <w:rPr>
                <w:rFonts w:eastAsia="新細明體" w:cstheme="minorHAnsi"/>
                <w:kern w:val="0"/>
                <w:szCs w:val="24"/>
              </w:rPr>
              <w:t xml:space="preserve">[Outbound] (to international alliance univ.) </w:t>
            </w:r>
          </w:p>
          <w:p w14:paraId="2A0F6439" w14:textId="08FBCDE0"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University Internship</w:t>
            </w:r>
          </w:p>
        </w:tc>
        <w:tc>
          <w:tcPr>
            <w:tcW w:w="0" w:type="auto"/>
            <w:vAlign w:val="center"/>
            <w:hideMark/>
          </w:tcPr>
          <w:p w14:paraId="2B84B8EC" w14:textId="77777777" w:rsidR="00BA3B29" w:rsidRPr="00C763B9" w:rsidRDefault="00BA3B29" w:rsidP="00C763B9">
            <w:pPr>
              <w:widowControl/>
              <w:rPr>
                <w:rFonts w:eastAsia="新細明體" w:cstheme="minorHAnsi"/>
                <w:kern w:val="0"/>
                <w:szCs w:val="24"/>
              </w:rPr>
            </w:pPr>
          </w:p>
        </w:tc>
      </w:tr>
      <w:tr w:rsidR="00BA3B29" w:rsidRPr="00C763B9" w14:paraId="19DE8EB1" w14:textId="77777777" w:rsidTr="00BA3B29">
        <w:trPr>
          <w:tblCellSpacing w:w="15" w:type="dxa"/>
        </w:trPr>
        <w:tc>
          <w:tcPr>
            <w:tcW w:w="0" w:type="auto"/>
            <w:vMerge w:val="restart"/>
            <w:vAlign w:val="center"/>
            <w:hideMark/>
          </w:tcPr>
          <w:p w14:paraId="111CE041" w14:textId="77777777" w:rsidR="00BA3B29" w:rsidRPr="00BA3B29" w:rsidRDefault="00BA3B29" w:rsidP="00C763B9">
            <w:pPr>
              <w:widowControl/>
              <w:rPr>
                <w:rFonts w:eastAsia="新細明體" w:cstheme="minorHAnsi"/>
                <w:b/>
                <w:kern w:val="0"/>
                <w:szCs w:val="24"/>
              </w:rPr>
            </w:pPr>
            <w:r w:rsidRPr="00BA3B29">
              <w:rPr>
                <w:rFonts w:eastAsia="新細明體" w:cstheme="minorHAnsi"/>
                <w:b/>
                <w:kern w:val="0"/>
                <w:szCs w:val="24"/>
              </w:rPr>
              <w:lastRenderedPageBreak/>
              <w:t>D. Short-Term</w:t>
            </w:r>
          </w:p>
          <w:p w14:paraId="1BD3C75A" w14:textId="77777777" w:rsidR="00BA3B29" w:rsidRPr="00C763B9" w:rsidRDefault="00BA3B29" w:rsidP="00BA3B29">
            <w:pPr>
              <w:widowControl/>
              <w:ind w:leftChars="93" w:left="223"/>
              <w:rPr>
                <w:rFonts w:eastAsia="新細明體" w:cstheme="minorHAnsi"/>
                <w:kern w:val="0"/>
                <w:szCs w:val="24"/>
              </w:rPr>
            </w:pPr>
            <w:r w:rsidRPr="00BA3B29">
              <w:rPr>
                <w:rFonts w:eastAsia="新細明體" w:cstheme="minorHAnsi"/>
                <w:b/>
                <w:kern w:val="0"/>
                <w:szCs w:val="24"/>
              </w:rPr>
              <w:t>Courses/Intensive Courses/Workshops &amp; Academic Conferences/Professional Activities</w:t>
            </w:r>
          </w:p>
        </w:tc>
        <w:tc>
          <w:tcPr>
            <w:tcW w:w="0" w:type="auto"/>
            <w:vAlign w:val="center"/>
            <w:hideMark/>
          </w:tcPr>
          <w:p w14:paraId="269381D7"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(Activity Name)/ Number of Participants</w:t>
            </w:r>
          </w:p>
        </w:tc>
        <w:tc>
          <w:tcPr>
            <w:tcW w:w="0" w:type="auto"/>
            <w:vAlign w:val="center"/>
            <w:hideMark/>
          </w:tcPr>
          <w:p w14:paraId="03E8ED26" w14:textId="77777777" w:rsidR="00BA3B29" w:rsidRPr="00C763B9" w:rsidRDefault="00BA3B29" w:rsidP="00C763B9">
            <w:pPr>
              <w:widowControl/>
              <w:rPr>
                <w:rFonts w:eastAsia="新細明體" w:cstheme="minorHAnsi"/>
                <w:kern w:val="0"/>
                <w:szCs w:val="24"/>
              </w:rPr>
            </w:pPr>
          </w:p>
        </w:tc>
      </w:tr>
      <w:tr w:rsidR="00BA3B29" w:rsidRPr="00C763B9" w14:paraId="1C609D4B" w14:textId="77777777" w:rsidTr="00BA3B29">
        <w:trPr>
          <w:tblCellSpacing w:w="15" w:type="dxa"/>
        </w:trPr>
        <w:tc>
          <w:tcPr>
            <w:tcW w:w="0" w:type="auto"/>
            <w:vMerge/>
            <w:vAlign w:val="center"/>
          </w:tcPr>
          <w:p w14:paraId="0A14E582" w14:textId="77777777" w:rsidR="00BA3B29" w:rsidRPr="00BA3B29" w:rsidRDefault="00BA3B29" w:rsidP="00C763B9">
            <w:pPr>
              <w:widowControl/>
              <w:rPr>
                <w:rFonts w:eastAsia="新細明體" w:cstheme="minorHAnsi"/>
                <w:b/>
                <w:kern w:val="0"/>
                <w:szCs w:val="24"/>
              </w:rPr>
            </w:pPr>
          </w:p>
        </w:tc>
        <w:tc>
          <w:tcPr>
            <w:tcW w:w="0" w:type="auto"/>
            <w:vAlign w:val="center"/>
          </w:tcPr>
          <w:p w14:paraId="5EB57175"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(Activity Name)/ Number of Participants</w:t>
            </w:r>
          </w:p>
        </w:tc>
        <w:tc>
          <w:tcPr>
            <w:tcW w:w="0" w:type="auto"/>
            <w:vAlign w:val="center"/>
          </w:tcPr>
          <w:p w14:paraId="71CE8F69" w14:textId="77777777" w:rsidR="00BA3B29" w:rsidRPr="00C763B9" w:rsidRDefault="00BA3B29" w:rsidP="00C763B9">
            <w:pPr>
              <w:widowControl/>
              <w:rPr>
                <w:rFonts w:eastAsia="新細明體" w:cstheme="minorHAnsi"/>
                <w:kern w:val="0"/>
                <w:szCs w:val="24"/>
              </w:rPr>
            </w:pPr>
          </w:p>
        </w:tc>
      </w:tr>
      <w:tr w:rsidR="00BA3B29" w:rsidRPr="00C763B9" w14:paraId="6A9E25D5" w14:textId="77777777" w:rsidTr="00BA3B29">
        <w:trPr>
          <w:tblCellSpacing w:w="15" w:type="dxa"/>
        </w:trPr>
        <w:tc>
          <w:tcPr>
            <w:tcW w:w="0" w:type="auto"/>
            <w:vMerge/>
            <w:vAlign w:val="center"/>
          </w:tcPr>
          <w:p w14:paraId="417EFA52" w14:textId="77777777" w:rsidR="00BA3B29" w:rsidRPr="00BA3B29" w:rsidRDefault="00BA3B29" w:rsidP="00C763B9">
            <w:pPr>
              <w:widowControl/>
              <w:rPr>
                <w:rFonts w:eastAsia="新細明體" w:cstheme="minorHAnsi"/>
                <w:b/>
                <w:kern w:val="0"/>
                <w:szCs w:val="24"/>
              </w:rPr>
            </w:pPr>
          </w:p>
        </w:tc>
        <w:tc>
          <w:tcPr>
            <w:tcW w:w="0" w:type="auto"/>
            <w:vAlign w:val="center"/>
          </w:tcPr>
          <w:p w14:paraId="3F55FED8" w14:textId="77777777" w:rsidR="00BA3B29" w:rsidRPr="00C763B9" w:rsidRDefault="00BA3B29" w:rsidP="00C763B9">
            <w:pPr>
              <w:widowControl/>
              <w:rPr>
                <w:rFonts w:eastAsia="新細明體" w:cstheme="minorHAnsi"/>
                <w:kern w:val="0"/>
                <w:szCs w:val="24"/>
              </w:rPr>
            </w:pPr>
            <w:r w:rsidRPr="00C763B9">
              <w:rPr>
                <w:rFonts w:eastAsia="新細明體" w:cstheme="minorHAnsi"/>
                <w:kern w:val="0"/>
                <w:szCs w:val="24"/>
              </w:rPr>
              <w:t>(Activity Name)/ Number of Participants</w:t>
            </w:r>
          </w:p>
        </w:tc>
        <w:tc>
          <w:tcPr>
            <w:tcW w:w="0" w:type="auto"/>
            <w:vAlign w:val="center"/>
          </w:tcPr>
          <w:p w14:paraId="611E8340" w14:textId="77777777" w:rsidR="00BA3B29" w:rsidRPr="00C763B9" w:rsidRDefault="00BA3B29" w:rsidP="00C763B9">
            <w:pPr>
              <w:widowControl/>
              <w:rPr>
                <w:rFonts w:eastAsia="新細明體" w:cstheme="minorHAnsi"/>
                <w:kern w:val="0"/>
                <w:szCs w:val="24"/>
              </w:rPr>
            </w:pPr>
          </w:p>
        </w:tc>
      </w:tr>
      <w:tr w:rsidR="00277FFD" w:rsidRPr="00C763B9" w14:paraId="3CD21828" w14:textId="77777777" w:rsidTr="00BA3B29">
        <w:trPr>
          <w:tblCellSpacing w:w="15" w:type="dxa"/>
        </w:trPr>
        <w:tc>
          <w:tcPr>
            <w:tcW w:w="0" w:type="auto"/>
            <w:vMerge w:val="restart"/>
            <w:vAlign w:val="center"/>
            <w:hideMark/>
          </w:tcPr>
          <w:p w14:paraId="501E58AF" w14:textId="77777777" w:rsidR="00277FFD" w:rsidRDefault="00277FFD" w:rsidP="0047295F">
            <w:pPr>
              <w:widowControl/>
              <w:ind w:left="223" w:hangingChars="93" w:hanging="223"/>
              <w:rPr>
                <w:rFonts w:eastAsia="新細明體" w:cstheme="minorHAnsi"/>
                <w:b/>
                <w:kern w:val="0"/>
                <w:szCs w:val="24"/>
              </w:rPr>
            </w:pPr>
            <w:r w:rsidRPr="00BA3B29">
              <w:rPr>
                <w:rFonts w:eastAsia="新細明體" w:cstheme="minorHAnsi"/>
                <w:b/>
                <w:kern w:val="0"/>
                <w:szCs w:val="24"/>
              </w:rPr>
              <w:t>E. International Industry-Academia Collaboration</w:t>
            </w:r>
          </w:p>
          <w:p w14:paraId="373D1887" w14:textId="77777777" w:rsidR="00277FFD" w:rsidRPr="00BA3B29" w:rsidRDefault="00277FFD" w:rsidP="00C763B9">
            <w:pPr>
              <w:widowControl/>
              <w:rPr>
                <w:rFonts w:eastAsia="新細明體" w:cstheme="minorHAnsi"/>
                <w:kern w:val="0"/>
                <w:szCs w:val="24"/>
              </w:rPr>
            </w:pPr>
            <w:r w:rsidRPr="00BA3B29">
              <w:rPr>
                <w:rFonts w:eastAsia="新細明體" w:cstheme="minorHAnsi"/>
                <w:kern w:val="0"/>
                <w:szCs w:val="24"/>
              </w:rPr>
              <w:t>(For example: Projects, Internships, Intellectual Properties, Technical Transfers, etc.)</w:t>
            </w:r>
          </w:p>
        </w:tc>
        <w:tc>
          <w:tcPr>
            <w:tcW w:w="0" w:type="auto"/>
            <w:vAlign w:val="center"/>
            <w:hideMark/>
          </w:tcPr>
          <w:p w14:paraId="3DE2BC8C" w14:textId="77777777" w:rsidR="00277FFD" w:rsidRPr="00C763B9" w:rsidRDefault="00277FFD" w:rsidP="00C763B9">
            <w:pPr>
              <w:widowControl/>
              <w:rPr>
                <w:rFonts w:eastAsia="新細明體" w:cstheme="minorHAnsi"/>
                <w:kern w:val="0"/>
                <w:szCs w:val="24"/>
              </w:rPr>
            </w:pPr>
            <w:r w:rsidRPr="00C763B9">
              <w:rPr>
                <w:rFonts w:eastAsia="新細明體" w:cstheme="minorHAnsi"/>
                <w:kern w:val="0"/>
                <w:szCs w:val="24"/>
              </w:rPr>
              <w:t>(Collaboration Item)/ Number of Cases</w:t>
            </w:r>
          </w:p>
        </w:tc>
        <w:tc>
          <w:tcPr>
            <w:tcW w:w="0" w:type="auto"/>
            <w:vAlign w:val="center"/>
            <w:hideMark/>
          </w:tcPr>
          <w:p w14:paraId="3E6827F8" w14:textId="77777777" w:rsidR="00277FFD" w:rsidRPr="00C763B9" w:rsidRDefault="00277FFD" w:rsidP="00C763B9">
            <w:pPr>
              <w:widowControl/>
              <w:rPr>
                <w:rFonts w:eastAsia="新細明體" w:cstheme="minorHAnsi"/>
                <w:kern w:val="0"/>
                <w:szCs w:val="24"/>
              </w:rPr>
            </w:pPr>
          </w:p>
        </w:tc>
      </w:tr>
      <w:tr w:rsidR="00277FFD" w:rsidRPr="00C763B9" w14:paraId="372F08A5" w14:textId="77777777" w:rsidTr="00BA3B29">
        <w:trPr>
          <w:tblCellSpacing w:w="15" w:type="dxa"/>
        </w:trPr>
        <w:tc>
          <w:tcPr>
            <w:tcW w:w="0" w:type="auto"/>
            <w:vMerge/>
            <w:vAlign w:val="center"/>
          </w:tcPr>
          <w:p w14:paraId="62F57FCF" w14:textId="77777777" w:rsidR="00277FFD" w:rsidRPr="00BA3B29" w:rsidRDefault="00277FFD" w:rsidP="00C763B9">
            <w:pPr>
              <w:widowControl/>
              <w:rPr>
                <w:rFonts w:eastAsia="新細明體" w:cstheme="minorHAnsi"/>
                <w:b/>
                <w:kern w:val="0"/>
                <w:szCs w:val="24"/>
              </w:rPr>
            </w:pPr>
          </w:p>
        </w:tc>
        <w:tc>
          <w:tcPr>
            <w:tcW w:w="0" w:type="auto"/>
            <w:vAlign w:val="center"/>
          </w:tcPr>
          <w:p w14:paraId="7F351AC3" w14:textId="77777777" w:rsidR="00277FFD" w:rsidRPr="00C763B9" w:rsidRDefault="00277FFD" w:rsidP="00C763B9">
            <w:pPr>
              <w:widowControl/>
              <w:rPr>
                <w:rFonts w:eastAsia="新細明體" w:cstheme="minorHAnsi"/>
                <w:kern w:val="0"/>
                <w:szCs w:val="24"/>
              </w:rPr>
            </w:pPr>
            <w:r w:rsidRPr="00C763B9">
              <w:rPr>
                <w:rFonts w:eastAsia="新細明體" w:cstheme="minorHAnsi"/>
                <w:kern w:val="0"/>
                <w:szCs w:val="24"/>
              </w:rPr>
              <w:t>(Collaboration Item)/ Number of Cases</w:t>
            </w:r>
          </w:p>
        </w:tc>
        <w:tc>
          <w:tcPr>
            <w:tcW w:w="0" w:type="auto"/>
            <w:vAlign w:val="center"/>
          </w:tcPr>
          <w:p w14:paraId="3350A0A1" w14:textId="77777777" w:rsidR="00277FFD" w:rsidRPr="00C763B9" w:rsidRDefault="00277FFD" w:rsidP="00C763B9">
            <w:pPr>
              <w:widowControl/>
              <w:rPr>
                <w:rFonts w:eastAsia="新細明體" w:cstheme="minorHAnsi"/>
                <w:kern w:val="0"/>
                <w:szCs w:val="24"/>
              </w:rPr>
            </w:pPr>
          </w:p>
        </w:tc>
      </w:tr>
      <w:tr w:rsidR="00277FFD" w:rsidRPr="00C763B9" w14:paraId="599A0E31" w14:textId="77777777" w:rsidTr="00BA3B29">
        <w:trPr>
          <w:tblCellSpacing w:w="15" w:type="dxa"/>
        </w:trPr>
        <w:tc>
          <w:tcPr>
            <w:tcW w:w="0" w:type="auto"/>
            <w:vMerge/>
            <w:vAlign w:val="center"/>
          </w:tcPr>
          <w:p w14:paraId="226B78B6" w14:textId="77777777" w:rsidR="00277FFD" w:rsidRPr="00BA3B29" w:rsidRDefault="00277FFD" w:rsidP="00C763B9">
            <w:pPr>
              <w:widowControl/>
              <w:rPr>
                <w:rFonts w:eastAsia="新細明體" w:cstheme="minorHAnsi"/>
                <w:b/>
                <w:kern w:val="0"/>
                <w:szCs w:val="24"/>
              </w:rPr>
            </w:pPr>
          </w:p>
        </w:tc>
        <w:tc>
          <w:tcPr>
            <w:tcW w:w="0" w:type="auto"/>
            <w:vAlign w:val="center"/>
          </w:tcPr>
          <w:p w14:paraId="10029EA2" w14:textId="77777777" w:rsidR="00277FFD" w:rsidRPr="00C763B9" w:rsidRDefault="00277FFD" w:rsidP="00C763B9">
            <w:pPr>
              <w:widowControl/>
              <w:rPr>
                <w:rFonts w:eastAsia="新細明體" w:cstheme="minorHAnsi"/>
                <w:kern w:val="0"/>
                <w:szCs w:val="24"/>
              </w:rPr>
            </w:pPr>
            <w:r w:rsidRPr="00C763B9">
              <w:rPr>
                <w:rFonts w:eastAsia="新細明體" w:cstheme="minorHAnsi"/>
                <w:kern w:val="0"/>
                <w:szCs w:val="24"/>
              </w:rPr>
              <w:t>(Collaboration Item)/ Number of Cases</w:t>
            </w:r>
          </w:p>
        </w:tc>
        <w:tc>
          <w:tcPr>
            <w:tcW w:w="0" w:type="auto"/>
            <w:vAlign w:val="center"/>
          </w:tcPr>
          <w:p w14:paraId="4F8C6F63" w14:textId="77777777" w:rsidR="00277FFD" w:rsidRPr="00C763B9" w:rsidRDefault="00277FFD" w:rsidP="00C763B9">
            <w:pPr>
              <w:widowControl/>
              <w:rPr>
                <w:rFonts w:eastAsia="新細明體" w:cstheme="minorHAnsi"/>
                <w:kern w:val="0"/>
                <w:szCs w:val="24"/>
              </w:rPr>
            </w:pPr>
          </w:p>
        </w:tc>
      </w:tr>
    </w:tbl>
    <w:p w14:paraId="061F56DB" w14:textId="77777777" w:rsidR="00E641BF" w:rsidRDefault="00277FFD" w:rsidP="00E641BF">
      <w:pPr>
        <w:widowControl/>
        <w:spacing w:before="100" w:beforeAutospacing="1"/>
        <w:rPr>
          <w:rFonts w:eastAsia="新細明體" w:cstheme="minorHAnsi"/>
          <w:b/>
          <w:bCs/>
          <w:kern w:val="0"/>
          <w:szCs w:val="24"/>
        </w:rPr>
      </w:pPr>
      <w:r>
        <w:rPr>
          <w:rFonts w:eastAsia="新細明體" w:cstheme="minorHAnsi"/>
          <w:b/>
          <w:bCs/>
          <w:kern w:val="0"/>
          <w:szCs w:val="24"/>
        </w:rPr>
        <w:t xml:space="preserve">5. </w:t>
      </w:r>
      <w:r w:rsidR="00C763B9" w:rsidRPr="00C763B9">
        <w:rPr>
          <w:rFonts w:eastAsia="新細明體" w:cstheme="minorHAnsi"/>
          <w:b/>
          <w:bCs/>
          <w:kern w:val="0"/>
          <w:szCs w:val="24"/>
        </w:rPr>
        <w:t>Information on the UAAT and ICU Project Team for the Sub-Project</w:t>
      </w:r>
    </w:p>
    <w:p w14:paraId="7B53B5FE" w14:textId="77777777" w:rsidR="00C763B9" w:rsidRPr="00C763B9" w:rsidRDefault="00C763B9" w:rsidP="00E641BF">
      <w:pPr>
        <w:widowControl/>
        <w:rPr>
          <w:rFonts w:eastAsia="新細明體" w:cstheme="minorHAnsi"/>
          <w:kern w:val="0"/>
          <w:szCs w:val="24"/>
        </w:rPr>
      </w:pPr>
      <w:r w:rsidRPr="00C763B9">
        <w:rPr>
          <w:rFonts w:eastAsia="新細明體" w:cstheme="minorHAnsi"/>
          <w:kern w:val="0"/>
          <w:szCs w:val="24"/>
        </w:rPr>
        <w:t xml:space="preserve"> </w:t>
      </w:r>
      <w:r w:rsidRPr="00C763B9">
        <w:rPr>
          <w:rFonts w:eastAsia="新細明體" w:cstheme="minorHAnsi"/>
          <w:i/>
          <w:iCs/>
          <w:kern w:val="0"/>
          <w:szCs w:val="24"/>
        </w:rPr>
        <w:t>List “Project Role” in the following order: PI, collaborating PI (co-PI).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6"/>
        <w:gridCol w:w="1504"/>
        <w:gridCol w:w="1584"/>
        <w:gridCol w:w="1110"/>
        <w:gridCol w:w="1725"/>
        <w:gridCol w:w="1047"/>
      </w:tblGrid>
      <w:tr w:rsidR="00E641BF" w:rsidRPr="00C763B9" w14:paraId="6B8FED59" w14:textId="77777777" w:rsidTr="00D414E1">
        <w:trPr>
          <w:tblHeader/>
          <w:tblCellSpacing w:w="15" w:type="dxa"/>
        </w:trPr>
        <w:tc>
          <w:tcPr>
            <w:tcW w:w="1281" w:type="dxa"/>
            <w:shd w:val="clear" w:color="auto" w:fill="F2F2F2" w:themeFill="background1" w:themeFillShade="F2"/>
            <w:vAlign w:val="center"/>
            <w:hideMark/>
          </w:tcPr>
          <w:p w14:paraId="5579D871"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Project Role</w:t>
            </w:r>
          </w:p>
        </w:tc>
        <w:tc>
          <w:tcPr>
            <w:tcW w:w="1474" w:type="dxa"/>
            <w:shd w:val="clear" w:color="auto" w:fill="F2F2F2" w:themeFill="background1" w:themeFillShade="F2"/>
            <w:vAlign w:val="center"/>
            <w:hideMark/>
          </w:tcPr>
          <w:p w14:paraId="3E715AF7"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Name</w:t>
            </w:r>
          </w:p>
        </w:tc>
        <w:tc>
          <w:tcPr>
            <w:tcW w:w="1554" w:type="dxa"/>
            <w:shd w:val="clear" w:color="auto" w:fill="F2F2F2" w:themeFill="background1" w:themeFillShade="F2"/>
            <w:vAlign w:val="center"/>
            <w:hideMark/>
          </w:tcPr>
          <w:p w14:paraId="1DBB8F7F" w14:textId="77777777" w:rsidR="00E641BF"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University</w:t>
            </w:r>
          </w:p>
          <w:p w14:paraId="3F7CC5D7"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/Department</w:t>
            </w:r>
          </w:p>
        </w:tc>
        <w:tc>
          <w:tcPr>
            <w:tcW w:w="1080" w:type="dxa"/>
            <w:shd w:val="clear" w:color="auto" w:fill="F2F2F2" w:themeFill="background1" w:themeFillShade="F2"/>
            <w:vAlign w:val="center"/>
            <w:hideMark/>
          </w:tcPr>
          <w:p w14:paraId="30BEA69E"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Position</w:t>
            </w:r>
          </w:p>
        </w:tc>
        <w:tc>
          <w:tcPr>
            <w:tcW w:w="1695" w:type="dxa"/>
            <w:shd w:val="clear" w:color="auto" w:fill="F2F2F2" w:themeFill="background1" w:themeFillShade="F2"/>
            <w:vAlign w:val="center"/>
            <w:hideMark/>
          </w:tcPr>
          <w:p w14:paraId="1D0AC940"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Role and Duties in the Project</w:t>
            </w:r>
          </w:p>
        </w:tc>
        <w:tc>
          <w:tcPr>
            <w:tcW w:w="1002" w:type="dxa"/>
            <w:shd w:val="clear" w:color="auto" w:fill="F2F2F2" w:themeFill="background1" w:themeFillShade="F2"/>
            <w:vAlign w:val="center"/>
            <w:hideMark/>
          </w:tcPr>
          <w:p w14:paraId="41D76B86"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Signature</w:t>
            </w:r>
          </w:p>
          <w:p w14:paraId="0044D444" w14:textId="77777777" w:rsidR="00E641BF" w:rsidRPr="00C763B9" w:rsidRDefault="00E641BF" w:rsidP="00C763B9">
            <w:pPr>
              <w:widowControl/>
              <w:jc w:val="center"/>
              <w:rPr>
                <w:rFonts w:eastAsia="新細明體" w:cstheme="minorHAnsi"/>
                <w:b/>
                <w:bCs/>
                <w:kern w:val="0"/>
                <w:szCs w:val="24"/>
              </w:rPr>
            </w:pPr>
            <w:r w:rsidRPr="00C763B9">
              <w:rPr>
                <w:rFonts w:eastAsia="新細明體" w:cstheme="minorHAnsi"/>
                <w:b/>
                <w:bCs/>
                <w:kern w:val="0"/>
                <w:szCs w:val="24"/>
              </w:rPr>
              <w:t>Date</w:t>
            </w:r>
          </w:p>
        </w:tc>
      </w:tr>
      <w:tr w:rsidR="00E641BF" w:rsidRPr="00C763B9" w14:paraId="5AB677D1" w14:textId="77777777" w:rsidTr="00E641BF">
        <w:trPr>
          <w:tblCellSpacing w:w="15" w:type="dxa"/>
        </w:trPr>
        <w:tc>
          <w:tcPr>
            <w:tcW w:w="1281" w:type="dxa"/>
            <w:vAlign w:val="center"/>
            <w:hideMark/>
          </w:tcPr>
          <w:p w14:paraId="0B915577" w14:textId="77777777" w:rsidR="00E641BF" w:rsidRPr="00E641BF" w:rsidRDefault="00E641BF" w:rsidP="00C763B9">
            <w:pPr>
              <w:widowControl/>
              <w:rPr>
                <w:rFonts w:eastAsia="新細明體" w:cstheme="minorHAnsi"/>
                <w:b/>
                <w:kern w:val="0"/>
                <w:szCs w:val="24"/>
              </w:rPr>
            </w:pPr>
            <w:r w:rsidRPr="00E641BF">
              <w:rPr>
                <w:rFonts w:eastAsia="新細明體" w:cstheme="minorHAnsi"/>
                <w:b/>
                <w:kern w:val="0"/>
                <w:szCs w:val="24"/>
              </w:rPr>
              <w:t>Sub-Project PI</w:t>
            </w:r>
          </w:p>
        </w:tc>
        <w:tc>
          <w:tcPr>
            <w:tcW w:w="1474" w:type="dxa"/>
            <w:vAlign w:val="center"/>
            <w:hideMark/>
          </w:tcPr>
          <w:p w14:paraId="618867E8" w14:textId="77777777" w:rsidR="00E641BF" w:rsidRPr="00C763B9" w:rsidRDefault="00E641BF" w:rsidP="00C763B9">
            <w:pPr>
              <w:widowControl/>
              <w:rPr>
                <w:rFonts w:eastAsia="新細明體" w:cstheme="minorHAnsi"/>
                <w:kern w:val="0"/>
                <w:szCs w:val="24"/>
              </w:rPr>
            </w:pPr>
          </w:p>
        </w:tc>
        <w:tc>
          <w:tcPr>
            <w:tcW w:w="1554" w:type="dxa"/>
            <w:vAlign w:val="center"/>
            <w:hideMark/>
          </w:tcPr>
          <w:p w14:paraId="49071988" w14:textId="77777777" w:rsidR="00E641BF" w:rsidRPr="00C763B9" w:rsidRDefault="00E641BF" w:rsidP="00C763B9">
            <w:pPr>
              <w:widowControl/>
              <w:rPr>
                <w:rFonts w:eastAsia="Times New Roman" w:cstheme="minorHAnsi"/>
                <w:kern w:val="0"/>
                <w:sz w:val="20"/>
                <w:szCs w:val="20"/>
              </w:rPr>
            </w:pPr>
          </w:p>
        </w:tc>
        <w:tc>
          <w:tcPr>
            <w:tcW w:w="1080" w:type="dxa"/>
            <w:vAlign w:val="center"/>
            <w:hideMark/>
          </w:tcPr>
          <w:p w14:paraId="306B3F9D" w14:textId="77777777" w:rsidR="00E641BF" w:rsidRPr="00C763B9" w:rsidRDefault="00E641BF" w:rsidP="00C763B9">
            <w:pPr>
              <w:widowControl/>
              <w:rPr>
                <w:rFonts w:eastAsia="Times New Roman" w:cstheme="minorHAnsi"/>
                <w:kern w:val="0"/>
                <w:sz w:val="20"/>
                <w:szCs w:val="20"/>
              </w:rPr>
            </w:pPr>
          </w:p>
        </w:tc>
        <w:tc>
          <w:tcPr>
            <w:tcW w:w="1695" w:type="dxa"/>
            <w:vAlign w:val="center"/>
            <w:hideMark/>
          </w:tcPr>
          <w:p w14:paraId="1D742F45" w14:textId="77777777" w:rsidR="00E641BF" w:rsidRPr="00C763B9" w:rsidRDefault="00E641BF" w:rsidP="00C763B9">
            <w:pPr>
              <w:widowControl/>
              <w:rPr>
                <w:rFonts w:eastAsia="Times New Roman" w:cstheme="minorHAnsi"/>
                <w:kern w:val="0"/>
                <w:sz w:val="20"/>
                <w:szCs w:val="20"/>
              </w:rPr>
            </w:pPr>
          </w:p>
        </w:tc>
        <w:tc>
          <w:tcPr>
            <w:tcW w:w="1002" w:type="dxa"/>
            <w:vAlign w:val="center"/>
            <w:hideMark/>
          </w:tcPr>
          <w:p w14:paraId="0D463D9D" w14:textId="77777777" w:rsidR="00E641BF" w:rsidRPr="00C763B9" w:rsidRDefault="00E641BF" w:rsidP="00C763B9">
            <w:pPr>
              <w:widowControl/>
              <w:rPr>
                <w:rFonts w:eastAsia="Times New Roman" w:cstheme="minorHAnsi"/>
                <w:kern w:val="0"/>
                <w:sz w:val="20"/>
                <w:szCs w:val="20"/>
              </w:rPr>
            </w:pPr>
          </w:p>
        </w:tc>
      </w:tr>
      <w:tr w:rsidR="00E641BF" w:rsidRPr="00C763B9" w14:paraId="45B3D250" w14:textId="77777777" w:rsidTr="00E641BF">
        <w:trPr>
          <w:tblCellSpacing w:w="15" w:type="dxa"/>
        </w:trPr>
        <w:tc>
          <w:tcPr>
            <w:tcW w:w="1281" w:type="dxa"/>
            <w:vAlign w:val="center"/>
            <w:hideMark/>
          </w:tcPr>
          <w:p w14:paraId="251F6737" w14:textId="77777777" w:rsidR="00E641BF" w:rsidRPr="00E641BF" w:rsidRDefault="00E641BF" w:rsidP="00C763B9">
            <w:pPr>
              <w:widowControl/>
              <w:rPr>
                <w:rFonts w:eastAsia="新細明體" w:cstheme="minorHAnsi"/>
                <w:b/>
                <w:kern w:val="0"/>
                <w:szCs w:val="24"/>
              </w:rPr>
            </w:pPr>
            <w:r w:rsidRPr="00E641BF">
              <w:rPr>
                <w:rFonts w:eastAsia="新細明體" w:cstheme="minorHAnsi"/>
                <w:b/>
                <w:kern w:val="0"/>
                <w:szCs w:val="24"/>
              </w:rPr>
              <w:t>Sub-Project Co-PI</w:t>
            </w:r>
          </w:p>
        </w:tc>
        <w:tc>
          <w:tcPr>
            <w:tcW w:w="1474" w:type="dxa"/>
            <w:vAlign w:val="center"/>
            <w:hideMark/>
          </w:tcPr>
          <w:p w14:paraId="40C77E19" w14:textId="77777777" w:rsidR="00E641BF" w:rsidRPr="00C763B9" w:rsidRDefault="00E641BF" w:rsidP="00C763B9">
            <w:pPr>
              <w:widowControl/>
              <w:rPr>
                <w:rFonts w:eastAsia="新細明體" w:cstheme="minorHAnsi"/>
                <w:kern w:val="0"/>
                <w:szCs w:val="24"/>
              </w:rPr>
            </w:pPr>
          </w:p>
        </w:tc>
        <w:tc>
          <w:tcPr>
            <w:tcW w:w="1554" w:type="dxa"/>
            <w:vAlign w:val="center"/>
            <w:hideMark/>
          </w:tcPr>
          <w:p w14:paraId="403D6C1C" w14:textId="77777777" w:rsidR="00E641BF" w:rsidRPr="00C763B9" w:rsidRDefault="00E641BF" w:rsidP="00C763B9">
            <w:pPr>
              <w:widowControl/>
              <w:rPr>
                <w:rFonts w:eastAsia="Times New Roman" w:cstheme="minorHAnsi"/>
                <w:kern w:val="0"/>
                <w:sz w:val="20"/>
                <w:szCs w:val="20"/>
              </w:rPr>
            </w:pPr>
          </w:p>
        </w:tc>
        <w:tc>
          <w:tcPr>
            <w:tcW w:w="1080" w:type="dxa"/>
            <w:vAlign w:val="center"/>
            <w:hideMark/>
          </w:tcPr>
          <w:p w14:paraId="0F693EA6" w14:textId="77777777" w:rsidR="00E641BF" w:rsidRPr="00C763B9" w:rsidRDefault="00E641BF" w:rsidP="00C763B9">
            <w:pPr>
              <w:widowControl/>
              <w:rPr>
                <w:rFonts w:eastAsia="Times New Roman" w:cstheme="minorHAnsi"/>
                <w:kern w:val="0"/>
                <w:sz w:val="20"/>
                <w:szCs w:val="20"/>
              </w:rPr>
            </w:pPr>
          </w:p>
        </w:tc>
        <w:tc>
          <w:tcPr>
            <w:tcW w:w="1695" w:type="dxa"/>
            <w:vAlign w:val="center"/>
            <w:hideMark/>
          </w:tcPr>
          <w:p w14:paraId="53951CED" w14:textId="77777777" w:rsidR="00E641BF" w:rsidRPr="00C763B9" w:rsidRDefault="00E641BF" w:rsidP="00C763B9">
            <w:pPr>
              <w:widowControl/>
              <w:rPr>
                <w:rFonts w:eastAsia="Times New Roman" w:cstheme="minorHAnsi"/>
                <w:kern w:val="0"/>
                <w:sz w:val="20"/>
                <w:szCs w:val="20"/>
              </w:rPr>
            </w:pPr>
          </w:p>
        </w:tc>
        <w:tc>
          <w:tcPr>
            <w:tcW w:w="1002" w:type="dxa"/>
            <w:vAlign w:val="center"/>
            <w:hideMark/>
          </w:tcPr>
          <w:p w14:paraId="1A8399E6" w14:textId="77777777" w:rsidR="00E641BF" w:rsidRPr="00C763B9" w:rsidRDefault="00E641BF" w:rsidP="00C763B9">
            <w:pPr>
              <w:widowControl/>
              <w:rPr>
                <w:rFonts w:eastAsia="Times New Roman" w:cstheme="minorHAnsi"/>
                <w:kern w:val="0"/>
                <w:sz w:val="20"/>
                <w:szCs w:val="20"/>
              </w:rPr>
            </w:pPr>
          </w:p>
        </w:tc>
      </w:tr>
    </w:tbl>
    <w:p w14:paraId="1E982506" w14:textId="77777777" w:rsidR="00C763B9" w:rsidRPr="00C763B9" w:rsidRDefault="00E641BF" w:rsidP="00C763B9">
      <w:pPr>
        <w:widowControl/>
        <w:spacing w:before="100" w:beforeAutospacing="1" w:after="100" w:afterAutospacing="1"/>
        <w:rPr>
          <w:rFonts w:eastAsia="新細明體" w:cstheme="minorHAnsi"/>
          <w:kern w:val="0"/>
          <w:szCs w:val="24"/>
        </w:rPr>
      </w:pPr>
      <w:r>
        <w:rPr>
          <w:rFonts w:eastAsia="新細明體" w:cstheme="minorHAnsi"/>
          <w:b/>
          <w:bCs/>
          <w:kern w:val="0"/>
          <w:szCs w:val="24"/>
        </w:rPr>
        <w:t xml:space="preserve">6. </w:t>
      </w:r>
      <w:r w:rsidR="00C763B9" w:rsidRPr="00C763B9">
        <w:rPr>
          <w:rFonts w:eastAsia="新細明體" w:cstheme="minorHAnsi"/>
          <w:b/>
          <w:bCs/>
          <w:kern w:val="0"/>
          <w:szCs w:val="24"/>
        </w:rPr>
        <w:t>Sub-Project Budget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44"/>
        <w:gridCol w:w="1613"/>
        <w:gridCol w:w="1613"/>
        <w:gridCol w:w="1613"/>
        <w:gridCol w:w="1613"/>
      </w:tblGrid>
      <w:tr w:rsidR="00E641BF" w:rsidRPr="00C763B9" w14:paraId="74B261A8" w14:textId="77777777" w:rsidTr="00D414E1">
        <w:trPr>
          <w:trHeight w:val="1113"/>
          <w:tblHeader/>
          <w:tblCellSpacing w:w="15" w:type="dxa"/>
        </w:trPr>
        <w:tc>
          <w:tcPr>
            <w:tcW w:w="1799" w:type="dxa"/>
            <w:tcBorders>
              <w:tl2br w:val="single" w:sz="4" w:space="0" w:color="auto"/>
            </w:tcBorders>
            <w:shd w:val="clear" w:color="auto" w:fill="F2F2F2" w:themeFill="background1" w:themeFillShade="F2"/>
            <w:vAlign w:val="center"/>
            <w:hideMark/>
          </w:tcPr>
          <w:p w14:paraId="4DD1287A" w14:textId="77777777" w:rsidR="00E641BF" w:rsidRDefault="00E641BF" w:rsidP="00E641BF">
            <w:pPr>
              <w:widowControl/>
              <w:jc w:val="right"/>
              <w:rPr>
                <w:rFonts w:eastAsia="新細明體" w:cstheme="minorHAnsi"/>
                <w:b/>
                <w:bCs/>
                <w:kern w:val="0"/>
                <w:szCs w:val="24"/>
              </w:rPr>
            </w:pPr>
            <w:r w:rsidRPr="00C763B9">
              <w:rPr>
                <w:rFonts w:eastAsia="新細明體" w:cstheme="minorHAnsi"/>
                <w:b/>
                <w:bCs/>
                <w:kern w:val="0"/>
                <w:szCs w:val="24"/>
              </w:rPr>
              <w:t>Project Year</w:t>
            </w:r>
          </w:p>
          <w:p w14:paraId="6C0AAD3B" w14:textId="77777777" w:rsidR="00E641BF" w:rsidRPr="00C763B9" w:rsidRDefault="00E641BF" w:rsidP="00E641BF">
            <w:pPr>
              <w:widowControl/>
              <w:rPr>
                <w:rFonts w:eastAsia="新細明體" w:cstheme="minorHAnsi"/>
                <w:b/>
                <w:bCs/>
                <w:kern w:val="0"/>
                <w:szCs w:val="24"/>
              </w:rPr>
            </w:pPr>
            <w:r w:rsidRPr="00E641BF">
              <w:rPr>
                <w:rFonts w:eastAsia="新細明體" w:cstheme="minorHAnsi"/>
                <w:b/>
                <w:bCs/>
                <w:kern w:val="0"/>
                <w:szCs w:val="24"/>
              </w:rPr>
              <w:t>Budget Categories</w:t>
            </w:r>
          </w:p>
        </w:tc>
        <w:tc>
          <w:tcPr>
            <w:tcW w:w="6407" w:type="dxa"/>
            <w:gridSpan w:val="4"/>
            <w:shd w:val="clear" w:color="auto" w:fill="F2F2F2" w:themeFill="background1" w:themeFillShade="F2"/>
            <w:vAlign w:val="center"/>
            <w:hideMark/>
          </w:tcPr>
          <w:p w14:paraId="70A49343" w14:textId="77777777" w:rsidR="00E641BF" w:rsidRPr="00C763B9" w:rsidRDefault="00E641BF" w:rsidP="00E641BF">
            <w:pPr>
              <w:widowControl/>
              <w:jc w:val="center"/>
              <w:rPr>
                <w:rFonts w:eastAsia="新細明體" w:cstheme="minorHAnsi"/>
                <w:b/>
                <w:bCs/>
                <w:kern w:val="0"/>
                <w:szCs w:val="24"/>
              </w:rPr>
            </w:pPr>
            <w:r w:rsidRPr="00C763B9">
              <w:rPr>
                <w:rFonts w:eastAsia="新細明體" w:cstheme="minorHAnsi"/>
                <w:b/>
                <w:bCs/>
                <w:kern w:val="0"/>
                <w:szCs w:val="24"/>
              </w:rPr>
              <w:t>Execution Period from MM/DD/YYYY to MM/DD/YYYY</w:t>
            </w:r>
          </w:p>
        </w:tc>
      </w:tr>
      <w:tr w:rsidR="00E641BF" w:rsidRPr="00C763B9" w14:paraId="33DC588E" w14:textId="77777777" w:rsidTr="00E641BF">
        <w:trPr>
          <w:tblCellSpacing w:w="15" w:type="dxa"/>
        </w:trPr>
        <w:tc>
          <w:tcPr>
            <w:tcW w:w="1799" w:type="dxa"/>
            <w:vAlign w:val="center"/>
            <w:hideMark/>
          </w:tcPr>
          <w:p w14:paraId="7A594EA8" w14:textId="77777777" w:rsidR="00E641BF" w:rsidRPr="00E641BF" w:rsidRDefault="00E641BF" w:rsidP="00C763B9">
            <w:pPr>
              <w:widowControl/>
              <w:rPr>
                <w:rFonts w:eastAsia="新細明體" w:cstheme="minorHAnsi"/>
                <w:b/>
                <w:kern w:val="0"/>
                <w:szCs w:val="24"/>
              </w:rPr>
            </w:pPr>
            <w:r w:rsidRPr="00E641BF">
              <w:rPr>
                <w:rFonts w:eastAsia="新細明體" w:cstheme="minorHAnsi"/>
                <w:b/>
                <w:kern w:val="0"/>
                <w:szCs w:val="24"/>
              </w:rPr>
              <w:t>Sponsorships</w:t>
            </w:r>
          </w:p>
        </w:tc>
        <w:tc>
          <w:tcPr>
            <w:tcW w:w="1583" w:type="dxa"/>
            <w:vAlign w:val="center"/>
            <w:hideMark/>
          </w:tcPr>
          <w:p w14:paraId="4F2B8123" w14:textId="77777777" w:rsidR="00E641BF" w:rsidRPr="00C763B9" w:rsidRDefault="00E641BF" w:rsidP="00E641BF">
            <w:pPr>
              <w:widowControl/>
              <w:jc w:val="center"/>
              <w:rPr>
                <w:rFonts w:eastAsia="新細明體" w:cstheme="minorHAnsi"/>
                <w:kern w:val="0"/>
                <w:szCs w:val="24"/>
              </w:rPr>
            </w:pPr>
            <w:r w:rsidRPr="00C763B9">
              <w:rPr>
                <w:rFonts w:eastAsia="新細明體" w:cstheme="minorHAnsi"/>
                <w:kern w:val="0"/>
                <w:szCs w:val="24"/>
              </w:rPr>
              <w:t>UAAT</w:t>
            </w:r>
          </w:p>
        </w:tc>
        <w:tc>
          <w:tcPr>
            <w:tcW w:w="1583" w:type="dxa"/>
          </w:tcPr>
          <w:p w14:paraId="5305EA2A" w14:textId="77777777" w:rsidR="00E641BF" w:rsidRPr="00C763B9" w:rsidRDefault="00E641BF" w:rsidP="00E641BF">
            <w:pPr>
              <w:widowControl/>
              <w:spacing w:line="260" w:lineRule="exact"/>
              <w:rPr>
                <w:rFonts w:eastAsia="新細明體" w:cstheme="minorHAnsi"/>
                <w:kern w:val="0"/>
                <w:szCs w:val="24"/>
              </w:rPr>
            </w:pPr>
            <w:r w:rsidRPr="00474586">
              <w:rPr>
                <w:rFonts w:ascii="Times New Roman" w:eastAsia="標楷體" w:hAnsi="Times New Roman" w:hint="eastAsia"/>
                <w:color w:val="A6A6A6" w:themeColor="background1" w:themeShade="A6"/>
                <w:kern w:val="0"/>
                <w:szCs w:val="20"/>
              </w:rPr>
              <w:t>(</w:t>
            </w:r>
            <w:r w:rsidRPr="00474586">
              <w:rPr>
                <w:rFonts w:ascii="Times New Roman" w:eastAsia="標楷體" w:hAnsi="Times New Roman"/>
                <w:color w:val="A6A6A6" w:themeColor="background1" w:themeShade="A6"/>
                <w:kern w:val="0"/>
                <w:szCs w:val="20"/>
              </w:rPr>
              <w:t xml:space="preserve">Please fill in the collaborating international </w:t>
            </w:r>
            <w:r w:rsidRPr="00474586">
              <w:rPr>
                <w:rFonts w:ascii="Times New Roman" w:eastAsia="標楷體" w:hAnsi="Times New Roman"/>
                <w:color w:val="A6A6A6" w:themeColor="background1" w:themeShade="A6"/>
                <w:kern w:val="0"/>
                <w:szCs w:val="20"/>
              </w:rPr>
              <w:lastRenderedPageBreak/>
              <w:t>alliances/systems)</w:t>
            </w:r>
          </w:p>
        </w:tc>
        <w:tc>
          <w:tcPr>
            <w:tcW w:w="1583" w:type="dxa"/>
            <w:vAlign w:val="center"/>
            <w:hideMark/>
          </w:tcPr>
          <w:p w14:paraId="24F52DEB" w14:textId="77777777" w:rsidR="00E641BF" w:rsidRPr="00C763B9" w:rsidRDefault="00E641BF" w:rsidP="00C763B9">
            <w:pPr>
              <w:widowControl/>
              <w:rPr>
                <w:rFonts w:eastAsia="新細明體" w:cstheme="minorHAnsi"/>
                <w:kern w:val="0"/>
                <w:szCs w:val="24"/>
              </w:rPr>
            </w:pPr>
            <w:r w:rsidRPr="00E641BF">
              <w:rPr>
                <w:rFonts w:eastAsia="新細明體" w:cstheme="minorHAnsi"/>
                <w:kern w:val="0"/>
                <w:szCs w:val="24"/>
              </w:rPr>
              <w:lastRenderedPageBreak/>
              <w:t>Other UAAT Sources (optional)</w:t>
            </w:r>
          </w:p>
        </w:tc>
        <w:tc>
          <w:tcPr>
            <w:tcW w:w="1568" w:type="dxa"/>
          </w:tcPr>
          <w:p w14:paraId="6CEF4FFC" w14:textId="77777777" w:rsidR="00E641BF" w:rsidRPr="00C763B9" w:rsidRDefault="00E641BF" w:rsidP="00E641BF">
            <w:pPr>
              <w:widowControl/>
              <w:spacing w:line="260" w:lineRule="exact"/>
              <w:rPr>
                <w:rFonts w:eastAsia="新細明體" w:cstheme="minorHAnsi"/>
                <w:kern w:val="0"/>
                <w:szCs w:val="24"/>
              </w:rPr>
            </w:pPr>
            <w:r w:rsidRPr="004E2FA9">
              <w:rPr>
                <w:rFonts w:ascii="Times New Roman" w:eastAsia="標楷體" w:hAnsi="Times New Roman"/>
              </w:rPr>
              <w:t>Other</w:t>
            </w:r>
            <w:r>
              <w:rPr>
                <w:rFonts w:ascii="Times New Roman" w:eastAsia="標楷體" w:hAnsi="Times New Roman"/>
              </w:rPr>
              <w:t xml:space="preserve"> </w:t>
            </w:r>
            <w:r w:rsidRPr="00474586">
              <w:rPr>
                <w:rFonts w:ascii="Times New Roman" w:eastAsia="標楷體" w:hAnsi="Times New Roman" w:hint="eastAsia"/>
                <w:color w:val="A6A6A6" w:themeColor="background1" w:themeShade="A6"/>
                <w:kern w:val="0"/>
                <w:szCs w:val="20"/>
              </w:rPr>
              <w:t>(</w:t>
            </w:r>
            <w:r w:rsidRPr="00474586">
              <w:rPr>
                <w:rFonts w:ascii="Times New Roman" w:eastAsia="標楷體" w:hAnsi="Times New Roman"/>
                <w:color w:val="A6A6A6" w:themeColor="background1" w:themeShade="A6"/>
                <w:kern w:val="0"/>
                <w:szCs w:val="20"/>
              </w:rPr>
              <w:t>Please fill in the collaborating international alliances/syste</w:t>
            </w:r>
            <w:r w:rsidRPr="00474586">
              <w:rPr>
                <w:rFonts w:ascii="Times New Roman" w:eastAsia="標楷體" w:hAnsi="Times New Roman"/>
                <w:color w:val="A6A6A6" w:themeColor="background1" w:themeShade="A6"/>
                <w:kern w:val="0"/>
                <w:szCs w:val="20"/>
              </w:rPr>
              <w:lastRenderedPageBreak/>
              <w:t>ms)</w:t>
            </w:r>
            <w:r>
              <w:rPr>
                <w:rFonts w:ascii="Times New Roman" w:eastAsia="標楷體" w:hAnsi="Times New Roman"/>
              </w:rPr>
              <w:t xml:space="preserve"> </w:t>
            </w:r>
            <w:r>
              <w:rPr>
                <w:rFonts w:ascii="Times New Roman" w:eastAsia="標楷體" w:hAnsi="Times New Roman" w:hint="eastAsia"/>
                <w:szCs w:val="24"/>
              </w:rPr>
              <w:t>So</w:t>
            </w:r>
            <w:r>
              <w:rPr>
                <w:rFonts w:ascii="Times New Roman" w:eastAsia="標楷體" w:hAnsi="Times New Roman"/>
                <w:szCs w:val="24"/>
              </w:rPr>
              <w:t>urces</w:t>
            </w:r>
            <w:r>
              <w:rPr>
                <w:rFonts w:ascii="Times New Roman" w:eastAsia="標楷體" w:hAnsi="Times New Roman" w:hint="eastAsia"/>
              </w:rPr>
              <w:t xml:space="preserve"> </w:t>
            </w:r>
            <w:r w:rsidRPr="004E2FA9">
              <w:rPr>
                <w:rFonts w:ascii="Times New Roman" w:eastAsia="標楷體" w:hAnsi="Times New Roman"/>
                <w:sz w:val="20"/>
                <w:szCs w:val="20"/>
              </w:rPr>
              <w:t>(optional)</w:t>
            </w:r>
          </w:p>
        </w:tc>
      </w:tr>
      <w:tr w:rsidR="00E641BF" w:rsidRPr="00C763B9" w14:paraId="4CEC22D3" w14:textId="77777777" w:rsidTr="00E641BF">
        <w:trPr>
          <w:tblCellSpacing w:w="15" w:type="dxa"/>
        </w:trPr>
        <w:tc>
          <w:tcPr>
            <w:tcW w:w="1799" w:type="dxa"/>
            <w:vAlign w:val="center"/>
            <w:hideMark/>
          </w:tcPr>
          <w:p w14:paraId="273E098B" w14:textId="77777777" w:rsidR="00E641BF" w:rsidRPr="00E641BF" w:rsidRDefault="00E641BF" w:rsidP="00C763B9">
            <w:pPr>
              <w:widowControl/>
              <w:rPr>
                <w:rFonts w:eastAsia="新細明體" w:cstheme="minorHAnsi"/>
                <w:b/>
                <w:kern w:val="0"/>
                <w:szCs w:val="24"/>
              </w:rPr>
            </w:pPr>
            <w:r w:rsidRPr="00E641BF">
              <w:rPr>
                <w:rFonts w:eastAsia="新細明體" w:cstheme="minorHAnsi"/>
                <w:b/>
                <w:kern w:val="0"/>
                <w:szCs w:val="24"/>
              </w:rPr>
              <w:lastRenderedPageBreak/>
              <w:t>1. Personnel</w:t>
            </w:r>
          </w:p>
        </w:tc>
        <w:tc>
          <w:tcPr>
            <w:tcW w:w="1583" w:type="dxa"/>
            <w:vAlign w:val="center"/>
            <w:hideMark/>
          </w:tcPr>
          <w:p w14:paraId="1200D7B1" w14:textId="77777777" w:rsidR="00E641BF" w:rsidRPr="00C763B9" w:rsidRDefault="00E641BF" w:rsidP="00C763B9">
            <w:pPr>
              <w:widowControl/>
              <w:rPr>
                <w:rFonts w:eastAsia="新細明體" w:cstheme="minorHAnsi"/>
                <w:kern w:val="0"/>
                <w:szCs w:val="24"/>
              </w:rPr>
            </w:pPr>
          </w:p>
        </w:tc>
        <w:tc>
          <w:tcPr>
            <w:tcW w:w="1583" w:type="dxa"/>
          </w:tcPr>
          <w:p w14:paraId="455F4BA3"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73E577BD" w14:textId="77777777" w:rsidR="00E641BF" w:rsidRPr="00C763B9" w:rsidRDefault="00E641BF" w:rsidP="00C763B9">
            <w:pPr>
              <w:widowControl/>
              <w:rPr>
                <w:rFonts w:eastAsia="Times New Roman" w:cstheme="minorHAnsi"/>
                <w:kern w:val="0"/>
                <w:sz w:val="20"/>
                <w:szCs w:val="20"/>
              </w:rPr>
            </w:pPr>
          </w:p>
        </w:tc>
        <w:tc>
          <w:tcPr>
            <w:tcW w:w="1568" w:type="dxa"/>
          </w:tcPr>
          <w:p w14:paraId="452F9176" w14:textId="77777777" w:rsidR="00E641BF" w:rsidRPr="00C763B9" w:rsidRDefault="00E641BF" w:rsidP="00C763B9">
            <w:pPr>
              <w:widowControl/>
              <w:rPr>
                <w:rFonts w:eastAsia="Times New Roman" w:cstheme="minorHAnsi"/>
                <w:kern w:val="0"/>
                <w:sz w:val="20"/>
                <w:szCs w:val="20"/>
              </w:rPr>
            </w:pPr>
          </w:p>
        </w:tc>
      </w:tr>
      <w:tr w:rsidR="00E641BF" w:rsidRPr="00C763B9" w14:paraId="15233027" w14:textId="77777777" w:rsidTr="00E641BF">
        <w:trPr>
          <w:tblCellSpacing w:w="15" w:type="dxa"/>
        </w:trPr>
        <w:tc>
          <w:tcPr>
            <w:tcW w:w="1799" w:type="dxa"/>
            <w:vAlign w:val="center"/>
            <w:hideMark/>
          </w:tcPr>
          <w:p w14:paraId="1A00D305" w14:textId="77777777" w:rsidR="00E641BF" w:rsidRPr="00E641BF" w:rsidRDefault="00E641BF" w:rsidP="00BA1081">
            <w:pPr>
              <w:widowControl/>
              <w:ind w:left="223" w:hangingChars="93" w:hanging="223"/>
              <w:rPr>
                <w:rFonts w:eastAsia="新細明體" w:cstheme="minorHAnsi"/>
                <w:b/>
                <w:kern w:val="0"/>
                <w:szCs w:val="24"/>
              </w:rPr>
            </w:pPr>
            <w:r w:rsidRPr="00E641BF">
              <w:rPr>
                <w:rFonts w:eastAsia="新細明體" w:cstheme="minorHAnsi"/>
                <w:b/>
                <w:kern w:val="0"/>
                <w:szCs w:val="24"/>
              </w:rPr>
              <w:t>2. General Expenses</w:t>
            </w:r>
          </w:p>
        </w:tc>
        <w:tc>
          <w:tcPr>
            <w:tcW w:w="1583" w:type="dxa"/>
            <w:vAlign w:val="center"/>
            <w:hideMark/>
          </w:tcPr>
          <w:p w14:paraId="2CAC1C8B" w14:textId="77777777" w:rsidR="00E641BF" w:rsidRPr="00C763B9" w:rsidRDefault="00E641BF" w:rsidP="00C763B9">
            <w:pPr>
              <w:widowControl/>
              <w:rPr>
                <w:rFonts w:eastAsia="新細明體" w:cstheme="minorHAnsi"/>
                <w:kern w:val="0"/>
                <w:szCs w:val="24"/>
              </w:rPr>
            </w:pPr>
          </w:p>
        </w:tc>
        <w:tc>
          <w:tcPr>
            <w:tcW w:w="1583" w:type="dxa"/>
          </w:tcPr>
          <w:p w14:paraId="61CFBD09"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7993F97A" w14:textId="77777777" w:rsidR="00E641BF" w:rsidRPr="00C763B9" w:rsidRDefault="00E641BF" w:rsidP="00C763B9">
            <w:pPr>
              <w:widowControl/>
              <w:rPr>
                <w:rFonts w:eastAsia="Times New Roman" w:cstheme="minorHAnsi"/>
                <w:kern w:val="0"/>
                <w:sz w:val="20"/>
                <w:szCs w:val="20"/>
              </w:rPr>
            </w:pPr>
          </w:p>
        </w:tc>
        <w:tc>
          <w:tcPr>
            <w:tcW w:w="1568" w:type="dxa"/>
          </w:tcPr>
          <w:p w14:paraId="3CD6BD26" w14:textId="77777777" w:rsidR="00E641BF" w:rsidRPr="00C763B9" w:rsidRDefault="00E641BF" w:rsidP="00C763B9">
            <w:pPr>
              <w:widowControl/>
              <w:rPr>
                <w:rFonts w:eastAsia="Times New Roman" w:cstheme="minorHAnsi"/>
                <w:kern w:val="0"/>
                <w:sz w:val="20"/>
                <w:szCs w:val="20"/>
              </w:rPr>
            </w:pPr>
          </w:p>
        </w:tc>
      </w:tr>
      <w:tr w:rsidR="00E641BF" w:rsidRPr="00C763B9" w14:paraId="12562F87" w14:textId="77777777" w:rsidTr="00E641BF">
        <w:trPr>
          <w:tblCellSpacing w:w="15" w:type="dxa"/>
        </w:trPr>
        <w:tc>
          <w:tcPr>
            <w:tcW w:w="1799" w:type="dxa"/>
            <w:vAlign w:val="center"/>
            <w:hideMark/>
          </w:tcPr>
          <w:p w14:paraId="01FAF760" w14:textId="77777777" w:rsidR="00E641BF" w:rsidRPr="00C763B9" w:rsidRDefault="00E641BF" w:rsidP="00E641BF">
            <w:pPr>
              <w:widowControl/>
              <w:ind w:leftChars="93" w:left="223"/>
              <w:rPr>
                <w:rFonts w:eastAsia="新細明體" w:cstheme="minorHAnsi"/>
                <w:kern w:val="0"/>
                <w:szCs w:val="24"/>
              </w:rPr>
            </w:pPr>
            <w:r w:rsidRPr="00C763B9">
              <w:rPr>
                <w:rFonts w:eastAsia="新細明體" w:cstheme="minorHAnsi"/>
                <w:kern w:val="0"/>
                <w:szCs w:val="24"/>
              </w:rPr>
              <w:t>Local Collaboration Research Expenses</w:t>
            </w:r>
          </w:p>
        </w:tc>
        <w:tc>
          <w:tcPr>
            <w:tcW w:w="1583" w:type="dxa"/>
            <w:vAlign w:val="center"/>
            <w:hideMark/>
          </w:tcPr>
          <w:p w14:paraId="13F0E1FD" w14:textId="77777777" w:rsidR="00E641BF" w:rsidRPr="00C763B9" w:rsidRDefault="00E641BF" w:rsidP="00C763B9">
            <w:pPr>
              <w:widowControl/>
              <w:rPr>
                <w:rFonts w:eastAsia="新細明體" w:cstheme="minorHAnsi"/>
                <w:kern w:val="0"/>
                <w:szCs w:val="24"/>
              </w:rPr>
            </w:pPr>
          </w:p>
        </w:tc>
        <w:tc>
          <w:tcPr>
            <w:tcW w:w="1583" w:type="dxa"/>
          </w:tcPr>
          <w:p w14:paraId="1B1A5EA9"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5DAE4944" w14:textId="77777777" w:rsidR="00E641BF" w:rsidRPr="00C763B9" w:rsidRDefault="00E641BF" w:rsidP="00C763B9">
            <w:pPr>
              <w:widowControl/>
              <w:rPr>
                <w:rFonts w:eastAsia="Times New Roman" w:cstheme="minorHAnsi"/>
                <w:kern w:val="0"/>
                <w:sz w:val="20"/>
                <w:szCs w:val="20"/>
              </w:rPr>
            </w:pPr>
          </w:p>
        </w:tc>
        <w:tc>
          <w:tcPr>
            <w:tcW w:w="1568" w:type="dxa"/>
          </w:tcPr>
          <w:p w14:paraId="023DA7AC" w14:textId="77777777" w:rsidR="00E641BF" w:rsidRPr="00C763B9" w:rsidRDefault="00E641BF" w:rsidP="00C763B9">
            <w:pPr>
              <w:widowControl/>
              <w:rPr>
                <w:rFonts w:eastAsia="Times New Roman" w:cstheme="minorHAnsi"/>
                <w:kern w:val="0"/>
                <w:sz w:val="20"/>
                <w:szCs w:val="20"/>
              </w:rPr>
            </w:pPr>
          </w:p>
        </w:tc>
      </w:tr>
      <w:tr w:rsidR="00E641BF" w:rsidRPr="00C763B9" w14:paraId="6D62A054" w14:textId="77777777" w:rsidTr="00E641BF">
        <w:trPr>
          <w:tblCellSpacing w:w="15" w:type="dxa"/>
        </w:trPr>
        <w:tc>
          <w:tcPr>
            <w:tcW w:w="1799" w:type="dxa"/>
            <w:vAlign w:val="center"/>
            <w:hideMark/>
          </w:tcPr>
          <w:p w14:paraId="0F6A10CF" w14:textId="77777777" w:rsidR="00E641BF" w:rsidRPr="00C763B9" w:rsidRDefault="00E641BF" w:rsidP="00E641BF">
            <w:pPr>
              <w:widowControl/>
              <w:ind w:leftChars="93" w:left="223"/>
              <w:rPr>
                <w:rFonts w:eastAsia="新細明體" w:cstheme="minorHAnsi"/>
                <w:kern w:val="0"/>
                <w:szCs w:val="24"/>
              </w:rPr>
            </w:pPr>
            <w:r w:rsidRPr="00C763B9">
              <w:rPr>
                <w:rFonts w:eastAsia="新細明體" w:cstheme="minorHAnsi"/>
                <w:kern w:val="0"/>
                <w:szCs w:val="24"/>
              </w:rPr>
              <w:t>Local Collaboration Activity Expenses</w:t>
            </w:r>
          </w:p>
        </w:tc>
        <w:tc>
          <w:tcPr>
            <w:tcW w:w="1583" w:type="dxa"/>
            <w:vAlign w:val="center"/>
            <w:hideMark/>
          </w:tcPr>
          <w:p w14:paraId="7313999B" w14:textId="77777777" w:rsidR="00E641BF" w:rsidRPr="00C763B9" w:rsidRDefault="00E641BF" w:rsidP="00C763B9">
            <w:pPr>
              <w:widowControl/>
              <w:rPr>
                <w:rFonts w:eastAsia="新細明體" w:cstheme="minorHAnsi"/>
                <w:kern w:val="0"/>
                <w:szCs w:val="24"/>
              </w:rPr>
            </w:pPr>
          </w:p>
        </w:tc>
        <w:tc>
          <w:tcPr>
            <w:tcW w:w="1583" w:type="dxa"/>
          </w:tcPr>
          <w:p w14:paraId="51F8C94B"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504F10FF" w14:textId="77777777" w:rsidR="00E641BF" w:rsidRPr="00C763B9" w:rsidRDefault="00E641BF" w:rsidP="00C763B9">
            <w:pPr>
              <w:widowControl/>
              <w:rPr>
                <w:rFonts w:eastAsia="Times New Roman" w:cstheme="minorHAnsi"/>
                <w:kern w:val="0"/>
                <w:sz w:val="20"/>
                <w:szCs w:val="20"/>
              </w:rPr>
            </w:pPr>
          </w:p>
        </w:tc>
        <w:tc>
          <w:tcPr>
            <w:tcW w:w="1568" w:type="dxa"/>
          </w:tcPr>
          <w:p w14:paraId="044BDCCF" w14:textId="77777777" w:rsidR="00E641BF" w:rsidRPr="00C763B9" w:rsidRDefault="00E641BF" w:rsidP="00C763B9">
            <w:pPr>
              <w:widowControl/>
              <w:rPr>
                <w:rFonts w:eastAsia="Times New Roman" w:cstheme="minorHAnsi"/>
                <w:kern w:val="0"/>
                <w:sz w:val="20"/>
                <w:szCs w:val="20"/>
              </w:rPr>
            </w:pPr>
          </w:p>
        </w:tc>
      </w:tr>
      <w:tr w:rsidR="00E641BF" w:rsidRPr="00C763B9" w14:paraId="0ABB7463" w14:textId="77777777" w:rsidTr="00E641BF">
        <w:trPr>
          <w:tblCellSpacing w:w="15" w:type="dxa"/>
        </w:trPr>
        <w:tc>
          <w:tcPr>
            <w:tcW w:w="1799" w:type="dxa"/>
            <w:vAlign w:val="center"/>
            <w:hideMark/>
          </w:tcPr>
          <w:p w14:paraId="7BAD9A04" w14:textId="77777777" w:rsidR="00E641BF" w:rsidRPr="00E641BF" w:rsidRDefault="00E641BF" w:rsidP="00BA1081">
            <w:pPr>
              <w:widowControl/>
              <w:ind w:left="223" w:hangingChars="93" w:hanging="223"/>
              <w:rPr>
                <w:rFonts w:eastAsia="新細明體" w:cstheme="minorHAnsi"/>
                <w:b/>
                <w:kern w:val="0"/>
                <w:szCs w:val="24"/>
              </w:rPr>
            </w:pPr>
            <w:r w:rsidRPr="00E641BF">
              <w:rPr>
                <w:rFonts w:eastAsia="新細明體" w:cstheme="minorHAnsi"/>
                <w:b/>
                <w:kern w:val="0"/>
                <w:szCs w:val="24"/>
              </w:rPr>
              <w:t>3. International Travel Expenses</w:t>
            </w:r>
          </w:p>
        </w:tc>
        <w:tc>
          <w:tcPr>
            <w:tcW w:w="1583" w:type="dxa"/>
            <w:vAlign w:val="center"/>
            <w:hideMark/>
          </w:tcPr>
          <w:p w14:paraId="4DFA940C" w14:textId="77777777" w:rsidR="00E641BF" w:rsidRPr="00C763B9" w:rsidRDefault="00E641BF" w:rsidP="00C763B9">
            <w:pPr>
              <w:widowControl/>
              <w:rPr>
                <w:rFonts w:eastAsia="新細明體" w:cstheme="minorHAnsi"/>
                <w:kern w:val="0"/>
                <w:szCs w:val="24"/>
              </w:rPr>
            </w:pPr>
          </w:p>
        </w:tc>
        <w:tc>
          <w:tcPr>
            <w:tcW w:w="1583" w:type="dxa"/>
          </w:tcPr>
          <w:p w14:paraId="210E6F4C"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41D06F68" w14:textId="77777777" w:rsidR="00E641BF" w:rsidRPr="00C763B9" w:rsidRDefault="00E641BF" w:rsidP="00C763B9">
            <w:pPr>
              <w:widowControl/>
              <w:rPr>
                <w:rFonts w:eastAsia="Times New Roman" w:cstheme="minorHAnsi"/>
                <w:kern w:val="0"/>
                <w:sz w:val="20"/>
                <w:szCs w:val="20"/>
              </w:rPr>
            </w:pPr>
          </w:p>
        </w:tc>
        <w:tc>
          <w:tcPr>
            <w:tcW w:w="1568" w:type="dxa"/>
          </w:tcPr>
          <w:p w14:paraId="744EB67B" w14:textId="77777777" w:rsidR="00E641BF" w:rsidRPr="00C763B9" w:rsidRDefault="00E641BF" w:rsidP="00C763B9">
            <w:pPr>
              <w:widowControl/>
              <w:rPr>
                <w:rFonts w:eastAsia="Times New Roman" w:cstheme="minorHAnsi"/>
                <w:kern w:val="0"/>
                <w:sz w:val="20"/>
                <w:szCs w:val="20"/>
              </w:rPr>
            </w:pPr>
          </w:p>
        </w:tc>
      </w:tr>
      <w:tr w:rsidR="00E641BF" w:rsidRPr="00C763B9" w14:paraId="7909C7E7" w14:textId="77777777" w:rsidTr="00E641BF">
        <w:trPr>
          <w:tblCellSpacing w:w="15" w:type="dxa"/>
        </w:trPr>
        <w:tc>
          <w:tcPr>
            <w:tcW w:w="1799" w:type="dxa"/>
            <w:vAlign w:val="center"/>
            <w:hideMark/>
          </w:tcPr>
          <w:p w14:paraId="546CBC6D" w14:textId="77777777" w:rsidR="00E641BF" w:rsidRPr="00E641BF" w:rsidRDefault="00E641BF" w:rsidP="00C763B9">
            <w:pPr>
              <w:widowControl/>
              <w:rPr>
                <w:rFonts w:eastAsia="新細明體" w:cstheme="minorHAnsi"/>
                <w:b/>
                <w:kern w:val="0"/>
                <w:szCs w:val="24"/>
              </w:rPr>
            </w:pPr>
            <w:r w:rsidRPr="00E641BF">
              <w:rPr>
                <w:rFonts w:eastAsia="新細明體" w:cstheme="minorHAnsi"/>
                <w:b/>
                <w:kern w:val="0"/>
                <w:szCs w:val="24"/>
              </w:rPr>
              <w:t>4. Equipment</w:t>
            </w:r>
          </w:p>
        </w:tc>
        <w:tc>
          <w:tcPr>
            <w:tcW w:w="1583" w:type="dxa"/>
            <w:vAlign w:val="center"/>
            <w:hideMark/>
          </w:tcPr>
          <w:p w14:paraId="6A857FDB" w14:textId="77777777" w:rsidR="00E641BF" w:rsidRPr="00C763B9" w:rsidRDefault="00E641BF" w:rsidP="00C763B9">
            <w:pPr>
              <w:widowControl/>
              <w:rPr>
                <w:rFonts w:eastAsia="新細明體" w:cstheme="minorHAnsi"/>
                <w:kern w:val="0"/>
                <w:szCs w:val="24"/>
              </w:rPr>
            </w:pPr>
          </w:p>
        </w:tc>
        <w:tc>
          <w:tcPr>
            <w:tcW w:w="1583" w:type="dxa"/>
          </w:tcPr>
          <w:p w14:paraId="1E86E1BB"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378E8F5C" w14:textId="77777777" w:rsidR="00E641BF" w:rsidRPr="00C763B9" w:rsidRDefault="00E641BF" w:rsidP="00C763B9">
            <w:pPr>
              <w:widowControl/>
              <w:rPr>
                <w:rFonts w:eastAsia="Times New Roman" w:cstheme="minorHAnsi"/>
                <w:kern w:val="0"/>
                <w:sz w:val="20"/>
                <w:szCs w:val="20"/>
              </w:rPr>
            </w:pPr>
          </w:p>
        </w:tc>
        <w:tc>
          <w:tcPr>
            <w:tcW w:w="1568" w:type="dxa"/>
          </w:tcPr>
          <w:p w14:paraId="731EA0C0" w14:textId="77777777" w:rsidR="00E641BF" w:rsidRPr="00C763B9" w:rsidRDefault="00E641BF" w:rsidP="00C763B9">
            <w:pPr>
              <w:widowControl/>
              <w:rPr>
                <w:rFonts w:eastAsia="Times New Roman" w:cstheme="minorHAnsi"/>
                <w:kern w:val="0"/>
                <w:sz w:val="20"/>
                <w:szCs w:val="20"/>
              </w:rPr>
            </w:pPr>
          </w:p>
        </w:tc>
      </w:tr>
      <w:tr w:rsidR="00E641BF" w:rsidRPr="00C763B9" w14:paraId="3C511C52" w14:textId="77777777" w:rsidTr="00E641BF">
        <w:trPr>
          <w:tblCellSpacing w:w="15" w:type="dxa"/>
        </w:trPr>
        <w:tc>
          <w:tcPr>
            <w:tcW w:w="1799" w:type="dxa"/>
            <w:vAlign w:val="center"/>
            <w:hideMark/>
          </w:tcPr>
          <w:p w14:paraId="0746E753" w14:textId="77777777" w:rsidR="00E641BF" w:rsidRPr="00E641BF" w:rsidRDefault="00E641BF" w:rsidP="00E641BF">
            <w:pPr>
              <w:widowControl/>
              <w:jc w:val="center"/>
              <w:rPr>
                <w:rFonts w:eastAsia="新細明體" w:cstheme="minorHAnsi"/>
                <w:b/>
                <w:kern w:val="0"/>
                <w:szCs w:val="24"/>
              </w:rPr>
            </w:pPr>
            <w:r w:rsidRPr="00E641BF">
              <w:rPr>
                <w:rFonts w:eastAsia="新細明體" w:cstheme="minorHAnsi"/>
                <w:b/>
                <w:kern w:val="0"/>
                <w:szCs w:val="24"/>
              </w:rPr>
              <w:t>Overhead</w:t>
            </w:r>
          </w:p>
        </w:tc>
        <w:tc>
          <w:tcPr>
            <w:tcW w:w="1583" w:type="dxa"/>
            <w:vAlign w:val="center"/>
            <w:hideMark/>
          </w:tcPr>
          <w:p w14:paraId="46251F1D" w14:textId="77777777" w:rsidR="00E641BF" w:rsidRPr="00C763B9" w:rsidRDefault="00E641BF" w:rsidP="00C763B9">
            <w:pPr>
              <w:widowControl/>
              <w:rPr>
                <w:rFonts w:eastAsia="新細明體" w:cstheme="minorHAnsi"/>
                <w:kern w:val="0"/>
                <w:szCs w:val="24"/>
              </w:rPr>
            </w:pPr>
          </w:p>
        </w:tc>
        <w:tc>
          <w:tcPr>
            <w:tcW w:w="1583" w:type="dxa"/>
          </w:tcPr>
          <w:p w14:paraId="19276BB6"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185BE63C" w14:textId="77777777" w:rsidR="00E641BF" w:rsidRPr="00C763B9" w:rsidRDefault="00E641BF" w:rsidP="00C763B9">
            <w:pPr>
              <w:widowControl/>
              <w:rPr>
                <w:rFonts w:eastAsia="Times New Roman" w:cstheme="minorHAnsi"/>
                <w:kern w:val="0"/>
                <w:sz w:val="20"/>
                <w:szCs w:val="20"/>
              </w:rPr>
            </w:pPr>
          </w:p>
        </w:tc>
        <w:tc>
          <w:tcPr>
            <w:tcW w:w="1568" w:type="dxa"/>
          </w:tcPr>
          <w:p w14:paraId="189C395B" w14:textId="77777777" w:rsidR="00E641BF" w:rsidRPr="00C763B9" w:rsidRDefault="00E641BF" w:rsidP="00C763B9">
            <w:pPr>
              <w:widowControl/>
              <w:rPr>
                <w:rFonts w:eastAsia="Times New Roman" w:cstheme="minorHAnsi"/>
                <w:kern w:val="0"/>
                <w:sz w:val="20"/>
                <w:szCs w:val="20"/>
              </w:rPr>
            </w:pPr>
          </w:p>
        </w:tc>
      </w:tr>
      <w:tr w:rsidR="00E641BF" w:rsidRPr="00C763B9" w14:paraId="45719B39" w14:textId="77777777" w:rsidTr="00E641BF">
        <w:trPr>
          <w:tblCellSpacing w:w="15" w:type="dxa"/>
        </w:trPr>
        <w:tc>
          <w:tcPr>
            <w:tcW w:w="1799" w:type="dxa"/>
            <w:vAlign w:val="center"/>
            <w:hideMark/>
          </w:tcPr>
          <w:p w14:paraId="0EB83B7A" w14:textId="77777777" w:rsidR="00E641BF" w:rsidRPr="00E641BF" w:rsidRDefault="00E641BF" w:rsidP="00E641BF">
            <w:pPr>
              <w:widowControl/>
              <w:jc w:val="center"/>
              <w:rPr>
                <w:rFonts w:eastAsia="新細明體" w:cstheme="minorHAnsi"/>
                <w:b/>
                <w:kern w:val="0"/>
                <w:szCs w:val="24"/>
              </w:rPr>
            </w:pPr>
            <w:r w:rsidRPr="00E641BF">
              <w:rPr>
                <w:rFonts w:eastAsia="新細明體" w:cstheme="minorHAnsi"/>
                <w:b/>
                <w:kern w:val="0"/>
                <w:szCs w:val="24"/>
              </w:rPr>
              <w:t>Total</w:t>
            </w:r>
          </w:p>
        </w:tc>
        <w:tc>
          <w:tcPr>
            <w:tcW w:w="1583" w:type="dxa"/>
            <w:vAlign w:val="center"/>
            <w:hideMark/>
          </w:tcPr>
          <w:p w14:paraId="4CCE67F3" w14:textId="77777777" w:rsidR="00E641BF" w:rsidRPr="00C763B9" w:rsidRDefault="00E641BF" w:rsidP="00C763B9">
            <w:pPr>
              <w:widowControl/>
              <w:rPr>
                <w:rFonts w:eastAsia="新細明體" w:cstheme="minorHAnsi"/>
                <w:kern w:val="0"/>
                <w:szCs w:val="24"/>
              </w:rPr>
            </w:pPr>
          </w:p>
        </w:tc>
        <w:tc>
          <w:tcPr>
            <w:tcW w:w="1583" w:type="dxa"/>
          </w:tcPr>
          <w:p w14:paraId="2576AAB3" w14:textId="77777777" w:rsidR="00E641BF" w:rsidRPr="00C763B9" w:rsidRDefault="00E641BF" w:rsidP="00C763B9">
            <w:pPr>
              <w:widowControl/>
              <w:rPr>
                <w:rFonts w:eastAsia="Times New Roman" w:cstheme="minorHAnsi"/>
                <w:kern w:val="0"/>
                <w:sz w:val="20"/>
                <w:szCs w:val="20"/>
              </w:rPr>
            </w:pPr>
          </w:p>
        </w:tc>
        <w:tc>
          <w:tcPr>
            <w:tcW w:w="1583" w:type="dxa"/>
            <w:vAlign w:val="center"/>
            <w:hideMark/>
          </w:tcPr>
          <w:p w14:paraId="547F4B33" w14:textId="77777777" w:rsidR="00E641BF" w:rsidRPr="00C763B9" w:rsidRDefault="00E641BF" w:rsidP="00C763B9">
            <w:pPr>
              <w:widowControl/>
              <w:rPr>
                <w:rFonts w:eastAsia="Times New Roman" w:cstheme="minorHAnsi"/>
                <w:kern w:val="0"/>
                <w:sz w:val="20"/>
                <w:szCs w:val="20"/>
              </w:rPr>
            </w:pPr>
          </w:p>
        </w:tc>
        <w:tc>
          <w:tcPr>
            <w:tcW w:w="1568" w:type="dxa"/>
          </w:tcPr>
          <w:p w14:paraId="3274C9E1" w14:textId="77777777" w:rsidR="00E641BF" w:rsidRPr="00C763B9" w:rsidRDefault="00E641BF" w:rsidP="00C763B9">
            <w:pPr>
              <w:widowControl/>
              <w:rPr>
                <w:rFonts w:eastAsia="Times New Roman" w:cstheme="minorHAnsi"/>
                <w:kern w:val="0"/>
                <w:sz w:val="20"/>
                <w:szCs w:val="20"/>
              </w:rPr>
            </w:pPr>
          </w:p>
        </w:tc>
      </w:tr>
    </w:tbl>
    <w:p w14:paraId="325CB56C"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i/>
          <w:iCs/>
          <w:kern w:val="0"/>
          <w:szCs w:val="24"/>
        </w:rPr>
        <w:t>Note: In addition to the sub-project proposal files, sub-projects are required to prepare a biographical sketch of all participants in the sub-projects for compilation by the overall project (max. 2 pages for each PI, Co-PIs, and Collaborators).</w:t>
      </w:r>
    </w:p>
    <w:p w14:paraId="42F15111" w14:textId="6A72111E" w:rsidR="00520AD0"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t>Biographical Sketch of the Integrated Collaboration Project</w:t>
      </w:r>
      <w:r w:rsidRPr="00C763B9">
        <w:rPr>
          <w:rFonts w:eastAsia="新細明體" w:cstheme="minorHAnsi"/>
          <w:kern w:val="0"/>
          <w:szCs w:val="24"/>
        </w:rPr>
        <w:t xml:space="preserve"> </w:t>
      </w:r>
      <w:r w:rsidR="00520AD0">
        <w:rPr>
          <w:rFonts w:eastAsia="新細明體" w:cstheme="minorHAnsi"/>
          <w:kern w:val="0"/>
          <w:szCs w:val="24"/>
        </w:rPr>
        <w:t>(</w:t>
      </w:r>
      <w:r w:rsidRPr="00C763B9">
        <w:rPr>
          <w:rFonts w:eastAsia="新細明體" w:cstheme="minorHAnsi"/>
          <w:i/>
          <w:iCs/>
          <w:kern w:val="0"/>
          <w:szCs w:val="24"/>
        </w:rPr>
        <w:t>Maximum 2 pages for each PI, Co-PIs, and Collaborators</w:t>
      </w:r>
      <w:r w:rsidR="00520AD0">
        <w:rPr>
          <w:rFonts w:eastAsia="新細明體" w:cstheme="minorHAnsi"/>
          <w:i/>
          <w:iCs/>
          <w:kern w:val="0"/>
          <w:szCs w:val="24"/>
        </w:rPr>
        <w:t>)</w:t>
      </w:r>
      <w:r w:rsidRPr="00C763B9">
        <w:rPr>
          <w:rFonts w:eastAsia="新細明體" w:cstheme="minorHAnsi"/>
          <w:kern w:val="0"/>
          <w:szCs w:val="24"/>
        </w:rPr>
        <w:t xml:space="preserve"> </w:t>
      </w:r>
    </w:p>
    <w:p w14:paraId="29A8B04D" w14:textId="266D1CA9" w:rsidR="00C763B9" w:rsidRPr="00C763B9" w:rsidRDefault="00C763B9" w:rsidP="0047295F">
      <w:pPr>
        <w:widowControl/>
        <w:spacing w:before="100" w:beforeAutospacing="1" w:after="100" w:afterAutospacing="1"/>
        <w:jc w:val="both"/>
        <w:rPr>
          <w:rFonts w:eastAsia="新細明體" w:cstheme="minorHAnsi"/>
          <w:kern w:val="0"/>
          <w:szCs w:val="24"/>
        </w:rPr>
      </w:pPr>
      <w:r w:rsidRPr="00946745">
        <w:rPr>
          <w:rFonts w:eastAsia="新細明體" w:cstheme="minorHAnsi"/>
          <w:b/>
          <w:bCs/>
          <w:i/>
          <w:iCs/>
          <w:kern w:val="0"/>
          <w:szCs w:val="24"/>
        </w:rPr>
        <w:t>Curriculum Vitae and Publication List</w:t>
      </w:r>
      <w:r w:rsidRPr="00C763B9">
        <w:rPr>
          <w:rFonts w:eastAsia="新細明體" w:cstheme="minorHAnsi"/>
          <w:i/>
          <w:iCs/>
          <w:kern w:val="0"/>
          <w:szCs w:val="24"/>
        </w:rPr>
        <w:t xml:space="preserve"> in the last 5 years, including: Education, Professional Experiences, Research Interests, Awards and Honors, Selected Speech Invitations, and Selected Publications, etc. Please list the items in order of their importance.</w:t>
      </w:r>
    </w:p>
    <w:p w14:paraId="47803910" w14:textId="77777777" w:rsidR="009F3FA2" w:rsidRDefault="009F3FA2">
      <w:pPr>
        <w:widowControl/>
        <w:rPr>
          <w:rFonts w:eastAsia="新細明體" w:cstheme="minorHAnsi"/>
          <w:kern w:val="0"/>
          <w:szCs w:val="24"/>
        </w:rPr>
      </w:pPr>
      <w:r>
        <w:rPr>
          <w:rFonts w:eastAsia="新細明體" w:cstheme="minorHAnsi"/>
          <w:kern w:val="0"/>
          <w:szCs w:val="24"/>
        </w:rPr>
        <w:br w:type="page"/>
      </w:r>
    </w:p>
    <w:p w14:paraId="1D19F268" w14:textId="77777777" w:rsidR="00C763B9" w:rsidRPr="00C763B9" w:rsidRDefault="00C763B9" w:rsidP="00C763B9">
      <w:pPr>
        <w:widowControl/>
        <w:spacing w:before="100" w:beforeAutospacing="1" w:after="100" w:afterAutospacing="1"/>
        <w:rPr>
          <w:rFonts w:eastAsia="新細明體" w:cstheme="minorHAnsi"/>
          <w:kern w:val="0"/>
          <w:szCs w:val="24"/>
        </w:rPr>
      </w:pPr>
      <w:r w:rsidRPr="00C763B9">
        <w:rPr>
          <w:rFonts w:eastAsia="新細明體" w:cstheme="minorHAnsi"/>
          <w:b/>
          <w:bCs/>
          <w:kern w:val="0"/>
          <w:szCs w:val="24"/>
        </w:rPr>
        <w:lastRenderedPageBreak/>
        <w:t>Attachment 4: Summary Table for UAAT Integrated Project Proposals: International Cooperation Project in the Humanities, Arts, and Social Sciences</w:t>
      </w:r>
    </w:p>
    <w:tbl>
      <w:tblPr>
        <w:tblW w:w="10207"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1150"/>
        <w:gridCol w:w="1403"/>
        <w:gridCol w:w="1134"/>
        <w:gridCol w:w="2037"/>
        <w:gridCol w:w="1722"/>
        <w:gridCol w:w="2194"/>
      </w:tblGrid>
      <w:tr w:rsidR="00C763B9" w:rsidRPr="00C763B9" w14:paraId="0DF69B85" w14:textId="77777777" w:rsidTr="00D414E1">
        <w:trPr>
          <w:tblHeader/>
          <w:tblCellSpacing w:w="15" w:type="dxa"/>
        </w:trPr>
        <w:tc>
          <w:tcPr>
            <w:tcW w:w="522" w:type="dxa"/>
            <w:shd w:val="clear" w:color="auto" w:fill="FBE4D5" w:themeFill="accent2" w:themeFillTint="33"/>
            <w:vAlign w:val="center"/>
            <w:hideMark/>
          </w:tcPr>
          <w:p w14:paraId="07754039"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No.</w:t>
            </w:r>
          </w:p>
        </w:tc>
        <w:tc>
          <w:tcPr>
            <w:tcW w:w="1120" w:type="dxa"/>
            <w:shd w:val="clear" w:color="auto" w:fill="FBE4D5" w:themeFill="accent2" w:themeFillTint="33"/>
            <w:vAlign w:val="center"/>
            <w:hideMark/>
          </w:tcPr>
          <w:p w14:paraId="382D8647"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PI</w:t>
            </w:r>
          </w:p>
        </w:tc>
        <w:tc>
          <w:tcPr>
            <w:tcW w:w="1373" w:type="dxa"/>
            <w:shd w:val="clear" w:color="auto" w:fill="FBE4D5" w:themeFill="accent2" w:themeFillTint="33"/>
            <w:vAlign w:val="center"/>
            <w:hideMark/>
          </w:tcPr>
          <w:p w14:paraId="458514C7"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Department</w:t>
            </w:r>
          </w:p>
        </w:tc>
        <w:tc>
          <w:tcPr>
            <w:tcW w:w="1104" w:type="dxa"/>
            <w:shd w:val="clear" w:color="auto" w:fill="FBE4D5" w:themeFill="accent2" w:themeFillTint="33"/>
            <w:vAlign w:val="center"/>
            <w:hideMark/>
          </w:tcPr>
          <w:p w14:paraId="1D7AFEF8"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Title</w:t>
            </w:r>
          </w:p>
        </w:tc>
        <w:tc>
          <w:tcPr>
            <w:tcW w:w="2007" w:type="dxa"/>
            <w:shd w:val="clear" w:color="auto" w:fill="FBE4D5" w:themeFill="accent2" w:themeFillTint="33"/>
            <w:vAlign w:val="center"/>
            <w:hideMark/>
          </w:tcPr>
          <w:p w14:paraId="1294406C"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Chinese Title (English Title)</w:t>
            </w:r>
          </w:p>
        </w:tc>
        <w:tc>
          <w:tcPr>
            <w:tcW w:w="0" w:type="auto"/>
            <w:shd w:val="clear" w:color="auto" w:fill="FBE4D5" w:themeFill="accent2" w:themeFillTint="33"/>
            <w:vAlign w:val="center"/>
            <w:hideMark/>
          </w:tcPr>
          <w:p w14:paraId="5C7817EB"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Contact Number</w:t>
            </w:r>
          </w:p>
        </w:tc>
        <w:tc>
          <w:tcPr>
            <w:tcW w:w="2149" w:type="dxa"/>
            <w:shd w:val="clear" w:color="auto" w:fill="FBE4D5" w:themeFill="accent2" w:themeFillTint="33"/>
            <w:vAlign w:val="center"/>
            <w:hideMark/>
          </w:tcPr>
          <w:p w14:paraId="063A846A" w14:textId="77777777" w:rsidR="00C763B9" w:rsidRPr="00C763B9" w:rsidRDefault="00C763B9" w:rsidP="00C763B9">
            <w:pPr>
              <w:widowControl/>
              <w:jc w:val="center"/>
              <w:rPr>
                <w:rFonts w:eastAsia="新細明體" w:cstheme="minorHAnsi"/>
                <w:b/>
                <w:bCs/>
                <w:kern w:val="0"/>
                <w:szCs w:val="24"/>
              </w:rPr>
            </w:pPr>
            <w:r w:rsidRPr="00C763B9">
              <w:rPr>
                <w:rFonts w:eastAsia="新細明體" w:cstheme="minorHAnsi"/>
                <w:b/>
                <w:bCs/>
                <w:kern w:val="0"/>
                <w:szCs w:val="24"/>
              </w:rPr>
              <w:t>Email</w:t>
            </w:r>
          </w:p>
        </w:tc>
      </w:tr>
      <w:tr w:rsidR="00C763B9" w:rsidRPr="00C763B9" w14:paraId="094BE758" w14:textId="77777777" w:rsidTr="009F3FA2">
        <w:trPr>
          <w:tblCellSpacing w:w="15" w:type="dxa"/>
        </w:trPr>
        <w:tc>
          <w:tcPr>
            <w:tcW w:w="522" w:type="dxa"/>
            <w:vAlign w:val="center"/>
            <w:hideMark/>
          </w:tcPr>
          <w:p w14:paraId="48B8FBF5" w14:textId="77777777" w:rsidR="00C763B9" w:rsidRPr="00C763B9" w:rsidRDefault="00C763B9" w:rsidP="009F3FA2">
            <w:pPr>
              <w:widowControl/>
              <w:jc w:val="center"/>
              <w:rPr>
                <w:rFonts w:eastAsia="新細明體" w:cstheme="minorHAnsi"/>
                <w:kern w:val="0"/>
                <w:szCs w:val="24"/>
              </w:rPr>
            </w:pPr>
            <w:r w:rsidRPr="00C763B9">
              <w:rPr>
                <w:rFonts w:eastAsia="新細明體" w:cstheme="minorHAnsi"/>
                <w:kern w:val="0"/>
                <w:szCs w:val="24"/>
              </w:rPr>
              <w:t>1</w:t>
            </w:r>
          </w:p>
        </w:tc>
        <w:tc>
          <w:tcPr>
            <w:tcW w:w="1120" w:type="dxa"/>
            <w:vAlign w:val="center"/>
            <w:hideMark/>
          </w:tcPr>
          <w:p w14:paraId="7BA6BA25" w14:textId="77777777" w:rsidR="00C763B9" w:rsidRPr="00C763B9" w:rsidRDefault="00C763B9" w:rsidP="00C763B9">
            <w:pPr>
              <w:widowControl/>
              <w:rPr>
                <w:rFonts w:eastAsia="新細明體" w:cstheme="minorHAnsi"/>
                <w:kern w:val="0"/>
                <w:szCs w:val="24"/>
              </w:rPr>
            </w:pPr>
          </w:p>
        </w:tc>
        <w:tc>
          <w:tcPr>
            <w:tcW w:w="1373" w:type="dxa"/>
            <w:vAlign w:val="center"/>
            <w:hideMark/>
          </w:tcPr>
          <w:p w14:paraId="46401CF8" w14:textId="77777777" w:rsidR="00C763B9" w:rsidRPr="00C763B9" w:rsidRDefault="00C763B9" w:rsidP="00C763B9">
            <w:pPr>
              <w:widowControl/>
              <w:rPr>
                <w:rFonts w:eastAsia="Times New Roman" w:cstheme="minorHAnsi"/>
                <w:kern w:val="0"/>
                <w:sz w:val="20"/>
                <w:szCs w:val="20"/>
              </w:rPr>
            </w:pPr>
          </w:p>
        </w:tc>
        <w:tc>
          <w:tcPr>
            <w:tcW w:w="1104" w:type="dxa"/>
            <w:vAlign w:val="center"/>
            <w:hideMark/>
          </w:tcPr>
          <w:p w14:paraId="24A435EE" w14:textId="77777777" w:rsidR="00C763B9" w:rsidRPr="00C763B9" w:rsidRDefault="00C763B9" w:rsidP="00C763B9">
            <w:pPr>
              <w:widowControl/>
              <w:rPr>
                <w:rFonts w:eastAsia="Times New Roman" w:cstheme="minorHAnsi"/>
                <w:kern w:val="0"/>
                <w:sz w:val="20"/>
                <w:szCs w:val="20"/>
              </w:rPr>
            </w:pPr>
          </w:p>
        </w:tc>
        <w:tc>
          <w:tcPr>
            <w:tcW w:w="2007" w:type="dxa"/>
            <w:vAlign w:val="center"/>
            <w:hideMark/>
          </w:tcPr>
          <w:p w14:paraId="4AB5AB26" w14:textId="77777777" w:rsidR="00C763B9" w:rsidRPr="00C763B9" w:rsidRDefault="00C763B9" w:rsidP="00C763B9">
            <w:pPr>
              <w:widowControl/>
              <w:rPr>
                <w:rFonts w:eastAsia="Times New Roman" w:cstheme="minorHAnsi"/>
                <w:kern w:val="0"/>
                <w:sz w:val="20"/>
                <w:szCs w:val="20"/>
              </w:rPr>
            </w:pPr>
          </w:p>
        </w:tc>
        <w:tc>
          <w:tcPr>
            <w:tcW w:w="0" w:type="auto"/>
            <w:vAlign w:val="center"/>
            <w:hideMark/>
          </w:tcPr>
          <w:p w14:paraId="3673B9C8" w14:textId="77777777" w:rsidR="00C763B9" w:rsidRPr="00C763B9" w:rsidRDefault="00C763B9" w:rsidP="00C763B9">
            <w:pPr>
              <w:widowControl/>
              <w:rPr>
                <w:rFonts w:eastAsia="Times New Roman" w:cstheme="minorHAnsi"/>
                <w:kern w:val="0"/>
                <w:sz w:val="20"/>
                <w:szCs w:val="20"/>
              </w:rPr>
            </w:pPr>
          </w:p>
        </w:tc>
        <w:tc>
          <w:tcPr>
            <w:tcW w:w="2149" w:type="dxa"/>
            <w:vAlign w:val="center"/>
            <w:hideMark/>
          </w:tcPr>
          <w:p w14:paraId="10AAF37E" w14:textId="77777777" w:rsidR="00C763B9" w:rsidRPr="00C763B9" w:rsidRDefault="00C763B9" w:rsidP="00C763B9">
            <w:pPr>
              <w:widowControl/>
              <w:rPr>
                <w:rFonts w:eastAsia="Times New Roman" w:cstheme="minorHAnsi"/>
                <w:kern w:val="0"/>
                <w:sz w:val="20"/>
                <w:szCs w:val="20"/>
              </w:rPr>
            </w:pPr>
          </w:p>
        </w:tc>
      </w:tr>
      <w:tr w:rsidR="00C763B9" w:rsidRPr="00C763B9" w14:paraId="308E02A0" w14:textId="77777777" w:rsidTr="009F3FA2">
        <w:trPr>
          <w:tblCellSpacing w:w="15" w:type="dxa"/>
        </w:trPr>
        <w:tc>
          <w:tcPr>
            <w:tcW w:w="522" w:type="dxa"/>
            <w:vAlign w:val="center"/>
            <w:hideMark/>
          </w:tcPr>
          <w:p w14:paraId="3FF6C1C8" w14:textId="77777777" w:rsidR="00C763B9" w:rsidRPr="00C763B9" w:rsidRDefault="00C763B9" w:rsidP="009F3FA2">
            <w:pPr>
              <w:widowControl/>
              <w:jc w:val="center"/>
              <w:rPr>
                <w:rFonts w:eastAsia="新細明體" w:cstheme="minorHAnsi"/>
                <w:kern w:val="0"/>
                <w:szCs w:val="24"/>
              </w:rPr>
            </w:pPr>
            <w:r w:rsidRPr="00C763B9">
              <w:rPr>
                <w:rFonts w:eastAsia="新細明體" w:cstheme="minorHAnsi"/>
                <w:kern w:val="0"/>
                <w:szCs w:val="24"/>
              </w:rPr>
              <w:t>2</w:t>
            </w:r>
          </w:p>
        </w:tc>
        <w:tc>
          <w:tcPr>
            <w:tcW w:w="1120" w:type="dxa"/>
            <w:vAlign w:val="center"/>
            <w:hideMark/>
          </w:tcPr>
          <w:p w14:paraId="7874F2F0" w14:textId="77777777" w:rsidR="00C763B9" w:rsidRPr="00C763B9" w:rsidRDefault="00C763B9" w:rsidP="00C763B9">
            <w:pPr>
              <w:widowControl/>
              <w:rPr>
                <w:rFonts w:eastAsia="新細明體" w:cstheme="minorHAnsi"/>
                <w:kern w:val="0"/>
                <w:szCs w:val="24"/>
              </w:rPr>
            </w:pPr>
          </w:p>
        </w:tc>
        <w:tc>
          <w:tcPr>
            <w:tcW w:w="1373" w:type="dxa"/>
            <w:vAlign w:val="center"/>
            <w:hideMark/>
          </w:tcPr>
          <w:p w14:paraId="3998E6DC" w14:textId="77777777" w:rsidR="00C763B9" w:rsidRPr="00C763B9" w:rsidRDefault="00C763B9" w:rsidP="00C763B9">
            <w:pPr>
              <w:widowControl/>
              <w:rPr>
                <w:rFonts w:eastAsia="Times New Roman" w:cstheme="minorHAnsi"/>
                <w:kern w:val="0"/>
                <w:sz w:val="20"/>
                <w:szCs w:val="20"/>
              </w:rPr>
            </w:pPr>
          </w:p>
        </w:tc>
        <w:tc>
          <w:tcPr>
            <w:tcW w:w="1104" w:type="dxa"/>
            <w:vAlign w:val="center"/>
            <w:hideMark/>
          </w:tcPr>
          <w:p w14:paraId="39DD618F" w14:textId="77777777" w:rsidR="00C763B9" w:rsidRPr="00C763B9" w:rsidRDefault="00C763B9" w:rsidP="00C763B9">
            <w:pPr>
              <w:widowControl/>
              <w:rPr>
                <w:rFonts w:eastAsia="Times New Roman" w:cstheme="minorHAnsi"/>
                <w:kern w:val="0"/>
                <w:sz w:val="20"/>
                <w:szCs w:val="20"/>
              </w:rPr>
            </w:pPr>
          </w:p>
        </w:tc>
        <w:tc>
          <w:tcPr>
            <w:tcW w:w="2007" w:type="dxa"/>
            <w:vAlign w:val="center"/>
            <w:hideMark/>
          </w:tcPr>
          <w:p w14:paraId="7CF48A68" w14:textId="77777777" w:rsidR="00C763B9" w:rsidRPr="00C763B9" w:rsidRDefault="00C763B9" w:rsidP="00C763B9">
            <w:pPr>
              <w:widowControl/>
              <w:rPr>
                <w:rFonts w:eastAsia="Times New Roman" w:cstheme="minorHAnsi"/>
                <w:kern w:val="0"/>
                <w:sz w:val="20"/>
                <w:szCs w:val="20"/>
              </w:rPr>
            </w:pPr>
          </w:p>
        </w:tc>
        <w:tc>
          <w:tcPr>
            <w:tcW w:w="0" w:type="auto"/>
            <w:vAlign w:val="center"/>
            <w:hideMark/>
          </w:tcPr>
          <w:p w14:paraId="4C6EA15B" w14:textId="77777777" w:rsidR="00C763B9" w:rsidRPr="00C763B9" w:rsidRDefault="00C763B9" w:rsidP="00C763B9">
            <w:pPr>
              <w:widowControl/>
              <w:rPr>
                <w:rFonts w:eastAsia="Times New Roman" w:cstheme="minorHAnsi"/>
                <w:kern w:val="0"/>
                <w:sz w:val="20"/>
                <w:szCs w:val="20"/>
              </w:rPr>
            </w:pPr>
          </w:p>
        </w:tc>
        <w:tc>
          <w:tcPr>
            <w:tcW w:w="2149" w:type="dxa"/>
            <w:vAlign w:val="center"/>
            <w:hideMark/>
          </w:tcPr>
          <w:p w14:paraId="4B30F75A" w14:textId="77777777" w:rsidR="00C763B9" w:rsidRPr="00C763B9" w:rsidRDefault="00C763B9" w:rsidP="00C763B9">
            <w:pPr>
              <w:widowControl/>
              <w:rPr>
                <w:rFonts w:eastAsia="Times New Roman" w:cstheme="minorHAnsi"/>
                <w:kern w:val="0"/>
                <w:sz w:val="20"/>
                <w:szCs w:val="20"/>
              </w:rPr>
            </w:pPr>
          </w:p>
        </w:tc>
      </w:tr>
      <w:tr w:rsidR="00C763B9" w:rsidRPr="00C763B9" w14:paraId="1599C1E5" w14:textId="77777777" w:rsidTr="009F3FA2">
        <w:trPr>
          <w:tblCellSpacing w:w="15" w:type="dxa"/>
        </w:trPr>
        <w:tc>
          <w:tcPr>
            <w:tcW w:w="522" w:type="dxa"/>
            <w:vAlign w:val="center"/>
            <w:hideMark/>
          </w:tcPr>
          <w:p w14:paraId="5307802D" w14:textId="77777777" w:rsidR="00C763B9" w:rsidRPr="00C763B9" w:rsidRDefault="00C763B9" w:rsidP="009F3FA2">
            <w:pPr>
              <w:widowControl/>
              <w:jc w:val="center"/>
              <w:rPr>
                <w:rFonts w:eastAsia="新細明體" w:cstheme="minorHAnsi"/>
                <w:kern w:val="0"/>
                <w:szCs w:val="24"/>
              </w:rPr>
            </w:pPr>
            <w:r w:rsidRPr="00C763B9">
              <w:rPr>
                <w:rFonts w:eastAsia="新細明體" w:cstheme="minorHAnsi"/>
                <w:kern w:val="0"/>
                <w:szCs w:val="24"/>
              </w:rPr>
              <w:t>3</w:t>
            </w:r>
          </w:p>
        </w:tc>
        <w:tc>
          <w:tcPr>
            <w:tcW w:w="1120" w:type="dxa"/>
            <w:vAlign w:val="center"/>
            <w:hideMark/>
          </w:tcPr>
          <w:p w14:paraId="61CD2632" w14:textId="77777777" w:rsidR="00C763B9" w:rsidRPr="00C763B9" w:rsidRDefault="00C763B9" w:rsidP="00C763B9">
            <w:pPr>
              <w:widowControl/>
              <w:rPr>
                <w:rFonts w:eastAsia="新細明體" w:cstheme="minorHAnsi"/>
                <w:kern w:val="0"/>
                <w:szCs w:val="24"/>
              </w:rPr>
            </w:pPr>
          </w:p>
        </w:tc>
        <w:tc>
          <w:tcPr>
            <w:tcW w:w="1373" w:type="dxa"/>
            <w:vAlign w:val="center"/>
            <w:hideMark/>
          </w:tcPr>
          <w:p w14:paraId="163F42EE" w14:textId="77777777" w:rsidR="00C763B9" w:rsidRPr="00C763B9" w:rsidRDefault="00C763B9" w:rsidP="00C763B9">
            <w:pPr>
              <w:widowControl/>
              <w:rPr>
                <w:rFonts w:eastAsia="Times New Roman" w:cstheme="minorHAnsi"/>
                <w:kern w:val="0"/>
                <w:sz w:val="20"/>
                <w:szCs w:val="20"/>
              </w:rPr>
            </w:pPr>
          </w:p>
        </w:tc>
        <w:tc>
          <w:tcPr>
            <w:tcW w:w="1104" w:type="dxa"/>
            <w:vAlign w:val="center"/>
            <w:hideMark/>
          </w:tcPr>
          <w:p w14:paraId="13F7541E" w14:textId="77777777" w:rsidR="00C763B9" w:rsidRPr="00C763B9" w:rsidRDefault="00C763B9" w:rsidP="00C763B9">
            <w:pPr>
              <w:widowControl/>
              <w:rPr>
                <w:rFonts w:eastAsia="Times New Roman" w:cstheme="minorHAnsi"/>
                <w:kern w:val="0"/>
                <w:sz w:val="20"/>
                <w:szCs w:val="20"/>
              </w:rPr>
            </w:pPr>
          </w:p>
        </w:tc>
        <w:tc>
          <w:tcPr>
            <w:tcW w:w="2007" w:type="dxa"/>
            <w:vAlign w:val="center"/>
            <w:hideMark/>
          </w:tcPr>
          <w:p w14:paraId="1262CA75" w14:textId="77777777" w:rsidR="00C763B9" w:rsidRPr="00C763B9" w:rsidRDefault="00C763B9" w:rsidP="00C763B9">
            <w:pPr>
              <w:widowControl/>
              <w:rPr>
                <w:rFonts w:eastAsia="Times New Roman" w:cstheme="minorHAnsi"/>
                <w:kern w:val="0"/>
                <w:sz w:val="20"/>
                <w:szCs w:val="20"/>
              </w:rPr>
            </w:pPr>
          </w:p>
        </w:tc>
        <w:tc>
          <w:tcPr>
            <w:tcW w:w="0" w:type="auto"/>
            <w:vAlign w:val="center"/>
            <w:hideMark/>
          </w:tcPr>
          <w:p w14:paraId="72FDAFE2" w14:textId="77777777" w:rsidR="00C763B9" w:rsidRPr="00C763B9" w:rsidRDefault="00C763B9" w:rsidP="00C763B9">
            <w:pPr>
              <w:widowControl/>
              <w:rPr>
                <w:rFonts w:eastAsia="Times New Roman" w:cstheme="minorHAnsi"/>
                <w:kern w:val="0"/>
                <w:sz w:val="20"/>
                <w:szCs w:val="20"/>
              </w:rPr>
            </w:pPr>
          </w:p>
        </w:tc>
        <w:tc>
          <w:tcPr>
            <w:tcW w:w="2149" w:type="dxa"/>
            <w:vAlign w:val="center"/>
            <w:hideMark/>
          </w:tcPr>
          <w:p w14:paraId="095178F3" w14:textId="77777777" w:rsidR="00C763B9" w:rsidRPr="00C763B9" w:rsidRDefault="00C763B9" w:rsidP="00C763B9">
            <w:pPr>
              <w:widowControl/>
              <w:rPr>
                <w:rFonts w:eastAsia="Times New Roman" w:cstheme="minorHAnsi"/>
                <w:kern w:val="0"/>
                <w:sz w:val="20"/>
                <w:szCs w:val="20"/>
              </w:rPr>
            </w:pPr>
          </w:p>
        </w:tc>
      </w:tr>
      <w:tr w:rsidR="00C763B9" w:rsidRPr="00C763B9" w14:paraId="18C1D893" w14:textId="77777777" w:rsidTr="009F3FA2">
        <w:trPr>
          <w:tblCellSpacing w:w="15" w:type="dxa"/>
        </w:trPr>
        <w:tc>
          <w:tcPr>
            <w:tcW w:w="522" w:type="dxa"/>
            <w:vAlign w:val="center"/>
            <w:hideMark/>
          </w:tcPr>
          <w:p w14:paraId="46B029D6" w14:textId="77777777" w:rsidR="00C763B9" w:rsidRPr="00C763B9" w:rsidRDefault="00C763B9" w:rsidP="009F3FA2">
            <w:pPr>
              <w:widowControl/>
              <w:jc w:val="center"/>
              <w:rPr>
                <w:rFonts w:eastAsia="新細明體" w:cstheme="minorHAnsi"/>
                <w:kern w:val="0"/>
                <w:szCs w:val="24"/>
              </w:rPr>
            </w:pPr>
            <w:r w:rsidRPr="00C763B9">
              <w:rPr>
                <w:rFonts w:eastAsia="新細明體" w:cstheme="minorHAnsi"/>
                <w:kern w:val="0"/>
                <w:szCs w:val="24"/>
              </w:rPr>
              <w:t>4</w:t>
            </w:r>
          </w:p>
        </w:tc>
        <w:tc>
          <w:tcPr>
            <w:tcW w:w="1120" w:type="dxa"/>
            <w:vAlign w:val="center"/>
            <w:hideMark/>
          </w:tcPr>
          <w:p w14:paraId="6F41C0B2" w14:textId="77777777" w:rsidR="00C763B9" w:rsidRPr="00C763B9" w:rsidRDefault="00C763B9" w:rsidP="00C763B9">
            <w:pPr>
              <w:widowControl/>
              <w:rPr>
                <w:rFonts w:eastAsia="新細明體" w:cstheme="minorHAnsi"/>
                <w:kern w:val="0"/>
                <w:szCs w:val="24"/>
              </w:rPr>
            </w:pPr>
          </w:p>
        </w:tc>
        <w:tc>
          <w:tcPr>
            <w:tcW w:w="1373" w:type="dxa"/>
            <w:vAlign w:val="center"/>
            <w:hideMark/>
          </w:tcPr>
          <w:p w14:paraId="488A5138" w14:textId="77777777" w:rsidR="00C763B9" w:rsidRPr="00C763B9" w:rsidRDefault="00C763B9" w:rsidP="00C763B9">
            <w:pPr>
              <w:widowControl/>
              <w:rPr>
                <w:rFonts w:eastAsia="Times New Roman" w:cstheme="minorHAnsi"/>
                <w:kern w:val="0"/>
                <w:sz w:val="20"/>
                <w:szCs w:val="20"/>
              </w:rPr>
            </w:pPr>
          </w:p>
        </w:tc>
        <w:tc>
          <w:tcPr>
            <w:tcW w:w="1104" w:type="dxa"/>
            <w:vAlign w:val="center"/>
            <w:hideMark/>
          </w:tcPr>
          <w:p w14:paraId="7D5AA230" w14:textId="77777777" w:rsidR="00C763B9" w:rsidRPr="00C763B9" w:rsidRDefault="00C763B9" w:rsidP="00C763B9">
            <w:pPr>
              <w:widowControl/>
              <w:rPr>
                <w:rFonts w:eastAsia="Times New Roman" w:cstheme="minorHAnsi"/>
                <w:kern w:val="0"/>
                <w:sz w:val="20"/>
                <w:szCs w:val="20"/>
              </w:rPr>
            </w:pPr>
          </w:p>
        </w:tc>
        <w:tc>
          <w:tcPr>
            <w:tcW w:w="2007" w:type="dxa"/>
            <w:vAlign w:val="center"/>
            <w:hideMark/>
          </w:tcPr>
          <w:p w14:paraId="190D0B45" w14:textId="77777777" w:rsidR="00C763B9" w:rsidRPr="00C763B9" w:rsidRDefault="00C763B9" w:rsidP="00C763B9">
            <w:pPr>
              <w:widowControl/>
              <w:rPr>
                <w:rFonts w:eastAsia="Times New Roman" w:cstheme="minorHAnsi"/>
                <w:kern w:val="0"/>
                <w:sz w:val="20"/>
                <w:szCs w:val="20"/>
              </w:rPr>
            </w:pPr>
          </w:p>
        </w:tc>
        <w:tc>
          <w:tcPr>
            <w:tcW w:w="0" w:type="auto"/>
            <w:vAlign w:val="center"/>
            <w:hideMark/>
          </w:tcPr>
          <w:p w14:paraId="2476050C" w14:textId="77777777" w:rsidR="00C763B9" w:rsidRPr="00C763B9" w:rsidRDefault="00C763B9" w:rsidP="00C763B9">
            <w:pPr>
              <w:widowControl/>
              <w:rPr>
                <w:rFonts w:eastAsia="Times New Roman" w:cstheme="minorHAnsi"/>
                <w:kern w:val="0"/>
                <w:sz w:val="20"/>
                <w:szCs w:val="20"/>
              </w:rPr>
            </w:pPr>
          </w:p>
        </w:tc>
        <w:tc>
          <w:tcPr>
            <w:tcW w:w="2149" w:type="dxa"/>
            <w:vAlign w:val="center"/>
            <w:hideMark/>
          </w:tcPr>
          <w:p w14:paraId="5EAC72ED" w14:textId="77777777" w:rsidR="00C763B9" w:rsidRPr="00C763B9" w:rsidRDefault="00C763B9" w:rsidP="00C763B9">
            <w:pPr>
              <w:widowControl/>
              <w:rPr>
                <w:rFonts w:eastAsia="Times New Roman" w:cstheme="minorHAnsi"/>
                <w:kern w:val="0"/>
                <w:sz w:val="20"/>
                <w:szCs w:val="20"/>
              </w:rPr>
            </w:pPr>
          </w:p>
        </w:tc>
      </w:tr>
    </w:tbl>
    <w:p w14:paraId="5F9E3726" w14:textId="77777777" w:rsidR="00C763B9" w:rsidRPr="00C763B9" w:rsidRDefault="00FF05D9" w:rsidP="00C763B9">
      <w:pPr>
        <w:widowControl/>
        <w:spacing w:before="100" w:beforeAutospacing="1" w:after="100" w:afterAutospacing="1"/>
        <w:rPr>
          <w:rFonts w:eastAsia="新細明體" w:cstheme="minorHAnsi"/>
          <w:kern w:val="0"/>
          <w:szCs w:val="24"/>
        </w:rPr>
      </w:pPr>
      <w:r w:rsidRPr="00FF05D9">
        <w:rPr>
          <w:rFonts w:eastAsia="新細明體" w:cstheme="minorHAnsi"/>
          <w:i/>
          <w:iCs/>
          <w:kern w:val="0"/>
          <w:szCs w:val="24"/>
        </w:rPr>
        <w:t>*</w:t>
      </w:r>
      <w:r>
        <w:rPr>
          <w:rFonts w:eastAsia="新細明體" w:cstheme="minorHAnsi"/>
          <w:i/>
          <w:iCs/>
          <w:kern w:val="0"/>
          <w:szCs w:val="24"/>
        </w:rPr>
        <w:t xml:space="preserve"> </w:t>
      </w:r>
      <w:r w:rsidR="00C763B9" w:rsidRPr="00C763B9">
        <w:rPr>
          <w:rFonts w:eastAsia="新細明體" w:cstheme="minorHAnsi"/>
          <w:i/>
          <w:iCs/>
          <w:kern w:val="0"/>
          <w:szCs w:val="24"/>
        </w:rPr>
        <w:t>If more rows are needed, please add accordingly.</w:t>
      </w:r>
    </w:p>
    <w:p w14:paraId="53B68C0A" w14:textId="77777777" w:rsidR="009F3FA2" w:rsidRDefault="009F3FA2">
      <w:pPr>
        <w:widowControl/>
        <w:rPr>
          <w:rFonts w:eastAsia="新細明體" w:cstheme="minorHAnsi"/>
          <w:kern w:val="0"/>
          <w:szCs w:val="24"/>
        </w:rPr>
      </w:pPr>
      <w:r>
        <w:rPr>
          <w:rFonts w:eastAsia="新細明體" w:cstheme="minorHAnsi"/>
          <w:kern w:val="0"/>
          <w:szCs w:val="24"/>
        </w:rPr>
        <w:br w:type="page"/>
      </w:r>
    </w:p>
    <w:p w14:paraId="1D27304E"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lastRenderedPageBreak/>
        <w:t>Attachment 5: Review Standards for "Research Projects" by Expert Advisory Review Committee</w:t>
      </w:r>
    </w:p>
    <w:p w14:paraId="0374DD8E" w14:textId="77777777" w:rsidR="00C763B9" w:rsidRPr="00C763B9" w:rsidRDefault="009F3FA2" w:rsidP="00C763B9">
      <w:pPr>
        <w:widowControl/>
        <w:spacing w:before="100" w:beforeAutospacing="1" w:after="100" w:afterAutospacing="1"/>
        <w:rPr>
          <w:rFonts w:eastAsia="新細明體" w:cstheme="minorHAnsi"/>
          <w:kern w:val="0"/>
          <w:szCs w:val="24"/>
        </w:rPr>
      </w:pPr>
      <w:r>
        <w:rPr>
          <w:rFonts w:eastAsia="新細明體" w:cstheme="minorHAnsi"/>
          <w:b/>
          <w:bCs/>
          <w:kern w:val="0"/>
          <w:szCs w:val="24"/>
        </w:rPr>
        <w:t xml:space="preserve">1. </w:t>
      </w:r>
      <w:r w:rsidR="00C763B9" w:rsidRPr="00C763B9">
        <w:rPr>
          <w:rFonts w:eastAsia="新細明體" w:cstheme="minorHAnsi"/>
          <w:b/>
          <w:bCs/>
          <w:kern w:val="0"/>
          <w:szCs w:val="24"/>
        </w:rPr>
        <w:t>Goals and Core Values:</w:t>
      </w:r>
    </w:p>
    <w:p w14:paraId="3564536C" w14:textId="77777777" w:rsidR="00C763B9" w:rsidRDefault="00C763B9" w:rsidP="0047295F">
      <w:pPr>
        <w:widowControl/>
        <w:numPr>
          <w:ilvl w:val="0"/>
          <w:numId w:val="24"/>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Does it align with the core values and strategic planning of the academic alliance?</w:t>
      </w:r>
    </w:p>
    <w:p w14:paraId="64E130F8" w14:textId="77777777" w:rsidR="00C763B9" w:rsidRPr="009F3FA2" w:rsidRDefault="009F3FA2" w:rsidP="0047295F">
      <w:pPr>
        <w:widowControl/>
        <w:spacing w:before="100" w:beforeAutospacing="1" w:after="100" w:afterAutospacing="1"/>
        <w:jc w:val="both"/>
        <w:rPr>
          <w:rFonts w:eastAsia="新細明體" w:cstheme="minorHAnsi"/>
          <w:b/>
          <w:bCs/>
          <w:kern w:val="0"/>
          <w:szCs w:val="24"/>
        </w:rPr>
      </w:pPr>
      <w:r w:rsidRPr="009F3FA2">
        <w:rPr>
          <w:rFonts w:eastAsia="新細明體" w:cstheme="minorHAnsi"/>
          <w:b/>
          <w:bCs/>
          <w:kern w:val="0"/>
          <w:szCs w:val="24"/>
        </w:rPr>
        <w:t xml:space="preserve">2. </w:t>
      </w:r>
      <w:r w:rsidR="00C763B9" w:rsidRPr="009F3FA2">
        <w:rPr>
          <w:rFonts w:eastAsia="新細明體" w:cstheme="minorHAnsi"/>
          <w:b/>
          <w:bCs/>
          <w:kern w:val="0"/>
          <w:szCs w:val="24"/>
        </w:rPr>
        <w:t>Project Resources:</w:t>
      </w:r>
    </w:p>
    <w:p w14:paraId="2E209906" w14:textId="77777777" w:rsidR="00C763B9" w:rsidRPr="00C763B9" w:rsidRDefault="00C763B9" w:rsidP="0047295F">
      <w:pPr>
        <w:widowControl/>
        <w:numPr>
          <w:ilvl w:val="1"/>
          <w:numId w:val="24"/>
        </w:numPr>
        <w:tabs>
          <w:tab w:val="clear" w:pos="1440"/>
          <w:tab w:val="num" w:pos="1134"/>
        </w:tabs>
        <w:spacing w:before="100" w:beforeAutospacing="1" w:after="100" w:afterAutospacing="1"/>
        <w:ind w:left="709"/>
        <w:jc w:val="both"/>
        <w:rPr>
          <w:rFonts w:eastAsia="新細明體" w:cstheme="minorHAnsi"/>
          <w:kern w:val="0"/>
          <w:szCs w:val="24"/>
        </w:rPr>
      </w:pPr>
      <w:r w:rsidRPr="00C763B9">
        <w:rPr>
          <w:rFonts w:eastAsia="新細明體" w:cstheme="minorHAnsi"/>
          <w:kern w:val="0"/>
          <w:szCs w:val="24"/>
        </w:rPr>
        <w:t>Does the cooperation project have the potential to bring larger-scale cooperation and resources in the future?</w:t>
      </w:r>
    </w:p>
    <w:p w14:paraId="39EE4BA3" w14:textId="29905227" w:rsidR="00C763B9" w:rsidRPr="00C763B9" w:rsidRDefault="003B169C" w:rsidP="009B2987">
      <w:pPr>
        <w:widowControl/>
        <w:numPr>
          <w:ilvl w:val="1"/>
          <w:numId w:val="24"/>
        </w:numPr>
        <w:tabs>
          <w:tab w:val="clear" w:pos="1440"/>
          <w:tab w:val="num" w:pos="1134"/>
        </w:tabs>
        <w:spacing w:before="100" w:beforeAutospacing="1" w:after="100" w:afterAutospacing="1"/>
        <w:ind w:left="709"/>
        <w:jc w:val="both"/>
        <w:rPr>
          <w:rFonts w:eastAsia="新細明體" w:cstheme="minorHAnsi"/>
          <w:kern w:val="0"/>
          <w:szCs w:val="24"/>
        </w:rPr>
      </w:pPr>
      <w:r w:rsidRPr="003B169C">
        <w:rPr>
          <w:rFonts w:eastAsia="新細明體" w:cstheme="minorHAnsi"/>
          <w:kern w:val="0"/>
          <w:szCs w:val="24"/>
        </w:rPr>
        <w:t xml:space="preserve">Does the counterpart provide equivalent resources? What benefits does our side gain from the cooperation (e.g., increased knowledge and research capabilities for </w:t>
      </w:r>
      <w:r>
        <w:rPr>
          <w:rFonts w:eastAsia="新細明體" w:cstheme="minorHAnsi" w:hint="eastAsia"/>
          <w:kern w:val="0"/>
          <w:szCs w:val="24"/>
        </w:rPr>
        <w:t>f</w:t>
      </w:r>
      <w:r>
        <w:rPr>
          <w:rFonts w:eastAsia="新細明體" w:cstheme="minorHAnsi"/>
          <w:kern w:val="0"/>
          <w:szCs w:val="24"/>
        </w:rPr>
        <w:t>aculties</w:t>
      </w:r>
      <w:r w:rsidRPr="003B169C">
        <w:rPr>
          <w:rFonts w:eastAsia="新細明體" w:cstheme="minorHAnsi"/>
          <w:kern w:val="0"/>
          <w:szCs w:val="24"/>
        </w:rPr>
        <w:t xml:space="preserve"> and students)? Are our </w:t>
      </w:r>
      <w:r>
        <w:rPr>
          <w:rFonts w:eastAsia="新細明體" w:cstheme="minorHAnsi"/>
          <w:kern w:val="0"/>
          <w:szCs w:val="24"/>
        </w:rPr>
        <w:t>faculties</w:t>
      </w:r>
      <w:r w:rsidRPr="003B169C">
        <w:rPr>
          <w:rFonts w:eastAsia="新細明體" w:cstheme="minorHAnsi"/>
          <w:kern w:val="0"/>
          <w:szCs w:val="24"/>
        </w:rPr>
        <w:t xml:space="preserve"> allowed to participate in the research labs?</w:t>
      </w:r>
    </w:p>
    <w:p w14:paraId="05D88D7A"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3. </w:t>
      </w:r>
      <w:r w:rsidR="00C763B9" w:rsidRPr="00C763B9">
        <w:rPr>
          <w:rFonts w:eastAsia="新細明體" w:cstheme="minorHAnsi"/>
          <w:b/>
          <w:bCs/>
          <w:kern w:val="0"/>
          <w:szCs w:val="24"/>
        </w:rPr>
        <w:t>Researcher Reputation:</w:t>
      </w:r>
    </w:p>
    <w:p w14:paraId="5FB82BF4" w14:textId="77777777" w:rsidR="00C763B9" w:rsidRPr="00C763B9" w:rsidRDefault="00C763B9" w:rsidP="0047295F">
      <w:pPr>
        <w:widowControl/>
        <w:numPr>
          <w:ilvl w:val="0"/>
          <w:numId w:val="25"/>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 the participating researchers have a certain reputation in the field, and can they provide proof?</w:t>
      </w:r>
    </w:p>
    <w:p w14:paraId="64BF0828" w14:textId="116491AB" w:rsidR="003B169C" w:rsidRDefault="003B169C" w:rsidP="0047295F">
      <w:pPr>
        <w:widowControl/>
        <w:numPr>
          <w:ilvl w:val="0"/>
          <w:numId w:val="25"/>
        </w:numPr>
        <w:spacing w:before="100" w:beforeAutospacing="1" w:after="100" w:afterAutospacing="1"/>
        <w:jc w:val="both"/>
        <w:rPr>
          <w:rFonts w:eastAsia="新細明體" w:cstheme="minorHAnsi"/>
          <w:kern w:val="0"/>
          <w:szCs w:val="24"/>
        </w:rPr>
      </w:pPr>
      <w:r w:rsidRPr="003B169C">
        <w:rPr>
          <w:rFonts w:eastAsia="新細明體" w:cstheme="minorHAnsi"/>
          <w:kern w:val="0"/>
          <w:szCs w:val="24"/>
        </w:rPr>
        <w:t>Please list the research capabilities of the principal investigator of the main study.</w:t>
      </w:r>
    </w:p>
    <w:p w14:paraId="377B170B" w14:textId="115F9716" w:rsidR="00C763B9" w:rsidRPr="00C763B9" w:rsidRDefault="00C763B9" w:rsidP="0047295F">
      <w:pPr>
        <w:widowControl/>
        <w:numPr>
          <w:ilvl w:val="0"/>
          <w:numId w:val="25"/>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Does </w:t>
      </w:r>
      <w:r w:rsidR="003B169C">
        <w:rPr>
          <w:rFonts w:eastAsia="新細明體" w:cstheme="minorHAnsi"/>
          <w:kern w:val="0"/>
          <w:szCs w:val="24"/>
        </w:rPr>
        <w:t>the project</w:t>
      </w:r>
      <w:r w:rsidRPr="00C763B9">
        <w:rPr>
          <w:rFonts w:eastAsia="新細明體" w:cstheme="minorHAnsi"/>
          <w:kern w:val="0"/>
          <w:szCs w:val="24"/>
        </w:rPr>
        <w:t xml:space="preserve"> include young scholars or students, and how can senior scholars assist them?</w:t>
      </w:r>
    </w:p>
    <w:p w14:paraId="082FCDF4" w14:textId="77777777" w:rsidR="00C763B9" w:rsidRPr="00C763B9" w:rsidRDefault="00F23A80"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4</w:t>
      </w:r>
      <w:r w:rsidR="009F3FA2">
        <w:rPr>
          <w:rFonts w:eastAsia="新細明體" w:cstheme="minorHAnsi"/>
          <w:b/>
          <w:bCs/>
          <w:kern w:val="0"/>
          <w:szCs w:val="24"/>
        </w:rPr>
        <w:t xml:space="preserve">. </w:t>
      </w:r>
      <w:r w:rsidR="00C763B9" w:rsidRPr="00C763B9">
        <w:rPr>
          <w:rFonts w:eastAsia="新細明體" w:cstheme="minorHAnsi"/>
          <w:b/>
          <w:bCs/>
          <w:kern w:val="0"/>
          <w:szCs w:val="24"/>
        </w:rPr>
        <w:t>Research Funding:</w:t>
      </w:r>
    </w:p>
    <w:p w14:paraId="2CFCABA9" w14:textId="649A9F5A" w:rsidR="00C763B9" w:rsidRPr="00C763B9" w:rsidRDefault="009B2987" w:rsidP="0047295F">
      <w:pPr>
        <w:widowControl/>
        <w:numPr>
          <w:ilvl w:val="0"/>
          <w:numId w:val="26"/>
        </w:numPr>
        <w:spacing w:before="100" w:beforeAutospacing="1" w:after="100" w:afterAutospacing="1"/>
        <w:jc w:val="both"/>
        <w:rPr>
          <w:rFonts w:eastAsia="新細明體" w:cstheme="minorHAnsi"/>
          <w:kern w:val="0"/>
          <w:szCs w:val="24"/>
        </w:rPr>
      </w:pPr>
      <w:r w:rsidRPr="009B2987">
        <w:rPr>
          <w:rFonts w:eastAsia="新細明體" w:cstheme="minorHAnsi"/>
          <w:kern w:val="0"/>
          <w:szCs w:val="24"/>
        </w:rPr>
        <w:t>Is the research funding being maximized for efficiency?</w:t>
      </w:r>
    </w:p>
    <w:p w14:paraId="745237B3" w14:textId="155569DA" w:rsidR="00C763B9" w:rsidRPr="00C763B9" w:rsidRDefault="009B2987" w:rsidP="0047295F">
      <w:pPr>
        <w:widowControl/>
        <w:numPr>
          <w:ilvl w:val="0"/>
          <w:numId w:val="26"/>
        </w:numPr>
        <w:spacing w:before="100" w:beforeAutospacing="1" w:after="100" w:afterAutospacing="1"/>
        <w:jc w:val="both"/>
        <w:rPr>
          <w:rFonts w:eastAsia="新細明體" w:cstheme="minorHAnsi"/>
          <w:kern w:val="0"/>
          <w:szCs w:val="24"/>
        </w:rPr>
      </w:pPr>
      <w:r w:rsidRPr="009B2987">
        <w:rPr>
          <w:rFonts w:eastAsia="新細明體" w:cstheme="minorHAnsi"/>
          <w:kern w:val="0"/>
          <w:szCs w:val="24"/>
        </w:rPr>
        <w:t>Does the funding plan offer a well-defined framework that enables the review committee to align the allocation of funds with the anticipated outcomes? (This is not solely referring to quantitative paper indicators.)</w:t>
      </w:r>
    </w:p>
    <w:p w14:paraId="72215DF0" w14:textId="412D4D81" w:rsidR="00C763B9" w:rsidRPr="009B2987" w:rsidRDefault="009B2987" w:rsidP="009B2987">
      <w:pPr>
        <w:widowControl/>
        <w:numPr>
          <w:ilvl w:val="0"/>
          <w:numId w:val="26"/>
        </w:numPr>
        <w:spacing w:before="100" w:beforeAutospacing="1" w:after="100" w:afterAutospacing="1"/>
        <w:jc w:val="both"/>
        <w:rPr>
          <w:rFonts w:eastAsia="新細明體" w:cstheme="minorHAnsi"/>
          <w:kern w:val="0"/>
          <w:szCs w:val="24"/>
        </w:rPr>
      </w:pPr>
      <w:r w:rsidRPr="009B2987">
        <w:rPr>
          <w:rFonts w:eastAsia="新細明體" w:cstheme="minorHAnsi"/>
          <w:kern w:val="0"/>
          <w:szCs w:val="24"/>
        </w:rPr>
        <w:t>For collaborations that are derived from earlier research projects (such as those funded by the National Sciences and Technology Council, formerly known as the Ministry of Science and Technology, Taiwan), please list them. Also, clearly explain how the findings are reported to each funding agency.</w:t>
      </w:r>
    </w:p>
    <w:p w14:paraId="051DC138" w14:textId="77777777" w:rsidR="00C763B9" w:rsidRPr="00C763B9" w:rsidRDefault="00F23A80"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5</w:t>
      </w:r>
      <w:r w:rsidR="009F3FA2">
        <w:rPr>
          <w:rFonts w:eastAsia="新細明體" w:cstheme="minorHAnsi"/>
          <w:b/>
          <w:bCs/>
          <w:kern w:val="0"/>
          <w:szCs w:val="24"/>
        </w:rPr>
        <w:t xml:space="preserve">. </w:t>
      </w:r>
      <w:r w:rsidR="00C763B9" w:rsidRPr="00C763B9">
        <w:rPr>
          <w:rFonts w:eastAsia="新細明體" w:cstheme="minorHAnsi"/>
          <w:b/>
          <w:bCs/>
          <w:kern w:val="0"/>
          <w:szCs w:val="24"/>
        </w:rPr>
        <w:t>Research Risk:</w:t>
      </w:r>
    </w:p>
    <w:p w14:paraId="618A2CBA" w14:textId="77777777" w:rsidR="00C763B9" w:rsidRPr="00C763B9" w:rsidRDefault="00C763B9" w:rsidP="0047295F">
      <w:pPr>
        <w:widowControl/>
        <w:numPr>
          <w:ilvl w:val="0"/>
          <w:numId w:val="27"/>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Is there a risk assessment, and if so, are the research risks clearly identified?</w:t>
      </w:r>
    </w:p>
    <w:p w14:paraId="0CE2BBEE" w14:textId="77777777" w:rsidR="00C763B9" w:rsidRPr="00C763B9" w:rsidRDefault="00F23A80"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lastRenderedPageBreak/>
        <w:t>6</w:t>
      </w:r>
      <w:r w:rsidR="009F3FA2">
        <w:rPr>
          <w:rFonts w:eastAsia="新細明體" w:cstheme="minorHAnsi"/>
          <w:b/>
          <w:bCs/>
          <w:kern w:val="0"/>
          <w:szCs w:val="24"/>
        </w:rPr>
        <w:t xml:space="preserve">. </w:t>
      </w:r>
      <w:r w:rsidR="00C763B9" w:rsidRPr="00C763B9">
        <w:rPr>
          <w:rFonts w:eastAsia="新細明體" w:cstheme="minorHAnsi"/>
          <w:b/>
          <w:bCs/>
          <w:kern w:val="0"/>
          <w:szCs w:val="24"/>
        </w:rPr>
        <w:t>Intellectual Property:</w:t>
      </w:r>
    </w:p>
    <w:p w14:paraId="71506390" w14:textId="77777777" w:rsidR="00C763B9" w:rsidRPr="00C763B9" w:rsidRDefault="00C763B9" w:rsidP="0047295F">
      <w:pPr>
        <w:widowControl/>
        <w:numPr>
          <w:ilvl w:val="0"/>
          <w:numId w:val="2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Have both parties reached a consensus on the output and intellectual property rights, and do they comply with the regulations of both countries?</w:t>
      </w:r>
    </w:p>
    <w:p w14:paraId="34087DCE" w14:textId="77777777" w:rsidR="009F3FA2" w:rsidRDefault="00C763B9" w:rsidP="0047295F">
      <w:pPr>
        <w:widowControl/>
        <w:numPr>
          <w:ilvl w:val="0"/>
          <w:numId w:val="28"/>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 both parties have a consensus on data management, and does it comply with academic ethics or national regulations?</w:t>
      </w:r>
    </w:p>
    <w:p w14:paraId="44CF104B" w14:textId="77777777" w:rsidR="009F3FA2" w:rsidRDefault="009F3FA2" w:rsidP="0047295F">
      <w:pPr>
        <w:widowControl/>
        <w:jc w:val="both"/>
        <w:rPr>
          <w:rFonts w:eastAsia="新細明體" w:cstheme="minorHAnsi"/>
          <w:kern w:val="0"/>
          <w:szCs w:val="24"/>
        </w:rPr>
      </w:pPr>
      <w:r>
        <w:rPr>
          <w:rFonts w:eastAsia="新細明體" w:cstheme="minorHAnsi"/>
          <w:kern w:val="0"/>
          <w:szCs w:val="24"/>
        </w:rPr>
        <w:br w:type="page"/>
      </w:r>
    </w:p>
    <w:p w14:paraId="56B0D986" w14:textId="77777777" w:rsidR="00C763B9" w:rsidRPr="00C763B9" w:rsidRDefault="00C763B9" w:rsidP="0047295F">
      <w:pPr>
        <w:widowControl/>
        <w:spacing w:before="100" w:beforeAutospacing="1" w:after="100" w:afterAutospacing="1"/>
        <w:jc w:val="both"/>
        <w:rPr>
          <w:rFonts w:eastAsia="新細明體" w:cstheme="minorHAnsi"/>
          <w:kern w:val="0"/>
          <w:szCs w:val="24"/>
        </w:rPr>
      </w:pPr>
      <w:r w:rsidRPr="00C763B9">
        <w:rPr>
          <w:rFonts w:eastAsia="新細明體" w:cstheme="minorHAnsi"/>
          <w:b/>
          <w:bCs/>
          <w:kern w:val="0"/>
          <w:szCs w:val="24"/>
        </w:rPr>
        <w:lastRenderedPageBreak/>
        <w:t>Review Standards for "Talent Cultivation" by Expert Advisory Review Committee</w:t>
      </w:r>
    </w:p>
    <w:p w14:paraId="5995C012"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1. </w:t>
      </w:r>
      <w:r w:rsidR="00C763B9" w:rsidRPr="00C763B9">
        <w:rPr>
          <w:rFonts w:eastAsia="新細明體" w:cstheme="minorHAnsi"/>
          <w:b/>
          <w:bCs/>
          <w:kern w:val="0"/>
          <w:szCs w:val="24"/>
        </w:rPr>
        <w:t>Goals and Core Values:</w:t>
      </w:r>
    </w:p>
    <w:p w14:paraId="60F65CF0" w14:textId="77777777" w:rsidR="00C763B9" w:rsidRPr="00C763B9" w:rsidRDefault="00C763B9" w:rsidP="0047295F">
      <w:pPr>
        <w:widowControl/>
        <w:numPr>
          <w:ilvl w:val="0"/>
          <w:numId w:val="2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Does it align with the core values and strategic planning of the academic alliance?</w:t>
      </w:r>
    </w:p>
    <w:p w14:paraId="66583A54" w14:textId="77777777" w:rsidR="00C763B9" w:rsidRPr="00C763B9" w:rsidRDefault="00C763B9" w:rsidP="0047295F">
      <w:pPr>
        <w:widowControl/>
        <w:numPr>
          <w:ilvl w:val="0"/>
          <w:numId w:val="2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Does it meet the current talent needs of Taiwan's industries?</w:t>
      </w:r>
    </w:p>
    <w:p w14:paraId="61C28BDE" w14:textId="77777777" w:rsidR="00C763B9" w:rsidRPr="00C763B9" w:rsidRDefault="00C763B9" w:rsidP="0047295F">
      <w:pPr>
        <w:widowControl/>
        <w:numPr>
          <w:ilvl w:val="0"/>
          <w:numId w:val="29"/>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Are the training course goals clear?</w:t>
      </w:r>
    </w:p>
    <w:p w14:paraId="7F7CBE4D"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2. </w:t>
      </w:r>
      <w:r w:rsidR="00C763B9" w:rsidRPr="00C763B9">
        <w:rPr>
          <w:rFonts w:eastAsia="新細明體" w:cstheme="minorHAnsi"/>
          <w:b/>
          <w:bCs/>
          <w:kern w:val="0"/>
          <w:szCs w:val="24"/>
        </w:rPr>
        <w:t>Impact on Existing Related Courses and Regulations:</w:t>
      </w:r>
    </w:p>
    <w:p w14:paraId="6F9D9D6F" w14:textId="77777777" w:rsidR="00C763B9" w:rsidRPr="00C763B9" w:rsidRDefault="00C763B9" w:rsidP="0047295F">
      <w:pPr>
        <w:widowControl/>
        <w:numPr>
          <w:ilvl w:val="0"/>
          <w:numId w:val="30"/>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What are the impacts (positive and negative) on existing related courses?</w:t>
      </w:r>
    </w:p>
    <w:p w14:paraId="0CADA922" w14:textId="2BB5C246" w:rsidR="00C763B9" w:rsidRPr="00C763B9" w:rsidRDefault="00C763B9" w:rsidP="0047295F">
      <w:pPr>
        <w:widowControl/>
        <w:numPr>
          <w:ilvl w:val="0"/>
          <w:numId w:val="30"/>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 xml:space="preserve">Can the </w:t>
      </w:r>
      <w:r w:rsidR="003B169C">
        <w:rPr>
          <w:rFonts w:eastAsia="新細明體" w:cstheme="minorHAnsi"/>
          <w:kern w:val="0"/>
          <w:szCs w:val="24"/>
        </w:rPr>
        <w:t>university</w:t>
      </w:r>
      <w:r w:rsidR="003B169C" w:rsidRPr="00C763B9">
        <w:rPr>
          <w:rFonts w:eastAsia="新細明體" w:cstheme="minorHAnsi"/>
          <w:kern w:val="0"/>
          <w:szCs w:val="24"/>
        </w:rPr>
        <w:t xml:space="preserve">'s </w:t>
      </w:r>
      <w:r w:rsidRPr="00C763B9">
        <w:rPr>
          <w:rFonts w:eastAsia="新細明體" w:cstheme="minorHAnsi"/>
          <w:kern w:val="0"/>
          <w:szCs w:val="24"/>
        </w:rPr>
        <w:t>existing regulations and resources support the operation of the courses?</w:t>
      </w:r>
    </w:p>
    <w:p w14:paraId="7D3E2FED"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3. </w:t>
      </w:r>
      <w:r w:rsidR="00C763B9" w:rsidRPr="00C763B9">
        <w:rPr>
          <w:rFonts w:eastAsia="新細明體" w:cstheme="minorHAnsi"/>
          <w:b/>
          <w:bCs/>
          <w:kern w:val="0"/>
          <w:szCs w:val="24"/>
        </w:rPr>
        <w:t>Course Content Trends:</w:t>
      </w:r>
    </w:p>
    <w:p w14:paraId="55C1883D" w14:textId="77777777" w:rsidR="00C763B9" w:rsidRPr="00C763B9" w:rsidRDefault="00C763B9" w:rsidP="0047295F">
      <w:pPr>
        <w:widowControl/>
        <w:numPr>
          <w:ilvl w:val="0"/>
          <w:numId w:val="31"/>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Does the course content align with the latest trends in the field?</w:t>
      </w:r>
    </w:p>
    <w:p w14:paraId="7C9470C9" w14:textId="77777777" w:rsidR="00C763B9" w:rsidRPr="00C763B9" w:rsidRDefault="00C763B9" w:rsidP="0047295F">
      <w:pPr>
        <w:widowControl/>
        <w:numPr>
          <w:ilvl w:val="0"/>
          <w:numId w:val="31"/>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Is it affected by intellectual property rights, preventing it from providing the latest research trends?</w:t>
      </w:r>
    </w:p>
    <w:p w14:paraId="65B7CD0C" w14:textId="77777777" w:rsidR="00C763B9" w:rsidRPr="00C763B9" w:rsidRDefault="00C763B9" w:rsidP="0047295F">
      <w:pPr>
        <w:widowControl/>
        <w:numPr>
          <w:ilvl w:val="0"/>
          <w:numId w:val="31"/>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If there is an internship program, does it comply with the Ministry of Education's planning or relevant ministry regulations?</w:t>
      </w:r>
    </w:p>
    <w:p w14:paraId="57423347"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4. </w:t>
      </w:r>
      <w:r w:rsidR="00C763B9" w:rsidRPr="00C763B9">
        <w:rPr>
          <w:rFonts w:eastAsia="新細明體" w:cstheme="minorHAnsi"/>
          <w:b/>
          <w:bCs/>
          <w:kern w:val="0"/>
          <w:szCs w:val="24"/>
        </w:rPr>
        <w:t>Student Sources:</w:t>
      </w:r>
    </w:p>
    <w:p w14:paraId="21B6168B" w14:textId="119F3BD6" w:rsidR="00C763B9" w:rsidRPr="00C763B9" w:rsidRDefault="00C763B9" w:rsidP="0047295F">
      <w:pPr>
        <w:widowControl/>
        <w:numPr>
          <w:ilvl w:val="0"/>
          <w:numId w:val="32"/>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What are the expected sources and backgrounds</w:t>
      </w:r>
      <w:r w:rsidR="007B3FDA">
        <w:rPr>
          <w:rFonts w:eastAsia="新細明體" w:cstheme="minorHAnsi"/>
          <w:kern w:val="0"/>
          <w:szCs w:val="24"/>
        </w:rPr>
        <w:t xml:space="preserve"> </w:t>
      </w:r>
      <w:r w:rsidR="007B3FDA">
        <w:rPr>
          <w:rFonts w:eastAsia="新細明體" w:cstheme="minorHAnsi" w:hint="eastAsia"/>
          <w:kern w:val="0"/>
          <w:szCs w:val="24"/>
        </w:rPr>
        <w:t>a</w:t>
      </w:r>
      <w:r w:rsidR="007B3FDA">
        <w:rPr>
          <w:rFonts w:eastAsia="新細明體" w:cstheme="minorHAnsi"/>
          <w:kern w:val="0"/>
          <w:szCs w:val="24"/>
        </w:rPr>
        <w:t>nd expertise</w:t>
      </w:r>
      <w:r w:rsidRPr="00C763B9">
        <w:rPr>
          <w:rFonts w:eastAsia="新細明體" w:cstheme="minorHAnsi"/>
          <w:kern w:val="0"/>
          <w:szCs w:val="24"/>
        </w:rPr>
        <w:t xml:space="preserve"> of the talents?</w:t>
      </w:r>
      <w:r w:rsidR="007B3FDA">
        <w:rPr>
          <w:rFonts w:eastAsia="新細明體" w:cstheme="minorHAnsi"/>
          <w:kern w:val="0"/>
          <w:szCs w:val="24"/>
        </w:rPr>
        <w:t xml:space="preserve"> Will it draw in specialised</w:t>
      </w:r>
      <w:r w:rsidR="007B3FDA" w:rsidRPr="00C763B9">
        <w:rPr>
          <w:rFonts w:eastAsia="新細明體" w:cstheme="minorHAnsi"/>
          <w:kern w:val="0"/>
          <w:szCs w:val="24"/>
        </w:rPr>
        <w:t xml:space="preserve"> talents </w:t>
      </w:r>
      <w:r w:rsidR="007B3FDA">
        <w:rPr>
          <w:rFonts w:eastAsia="新細明體" w:cstheme="minorHAnsi"/>
          <w:kern w:val="0"/>
          <w:szCs w:val="24"/>
        </w:rPr>
        <w:t xml:space="preserve">with unique </w:t>
      </w:r>
      <w:r w:rsidR="007B3FDA" w:rsidRPr="00C763B9">
        <w:rPr>
          <w:rFonts w:eastAsia="新細明體" w:cstheme="minorHAnsi"/>
          <w:kern w:val="0"/>
          <w:szCs w:val="24"/>
        </w:rPr>
        <w:t>background</w:t>
      </w:r>
      <w:r w:rsidR="007B3FDA">
        <w:rPr>
          <w:rFonts w:eastAsia="新細明體" w:cstheme="minorHAnsi"/>
          <w:kern w:val="0"/>
          <w:szCs w:val="24"/>
        </w:rPr>
        <w:t xml:space="preserve">s or </w:t>
      </w:r>
      <w:r w:rsidR="007B3FDA" w:rsidRPr="00C763B9">
        <w:rPr>
          <w:rFonts w:eastAsia="新細明體" w:cstheme="minorHAnsi"/>
          <w:kern w:val="0"/>
          <w:szCs w:val="24"/>
        </w:rPr>
        <w:t>profession</w:t>
      </w:r>
      <w:r w:rsidR="007B3FDA">
        <w:rPr>
          <w:rFonts w:eastAsia="新細明體" w:cstheme="minorHAnsi"/>
          <w:kern w:val="0"/>
          <w:szCs w:val="24"/>
        </w:rPr>
        <w:t>s</w:t>
      </w:r>
      <w:r w:rsidR="007B3FDA" w:rsidRPr="00C763B9">
        <w:rPr>
          <w:rFonts w:eastAsia="新細明體" w:cstheme="minorHAnsi"/>
          <w:kern w:val="0"/>
          <w:szCs w:val="24"/>
        </w:rPr>
        <w:t xml:space="preserve"> to </w:t>
      </w:r>
      <w:r w:rsidR="007B3FDA">
        <w:rPr>
          <w:rFonts w:eastAsia="新細明體" w:cstheme="minorHAnsi"/>
          <w:kern w:val="0"/>
          <w:szCs w:val="24"/>
        </w:rPr>
        <w:t xml:space="preserve">universities in </w:t>
      </w:r>
      <w:r w:rsidR="007B3FDA" w:rsidRPr="00C763B9">
        <w:rPr>
          <w:rFonts w:eastAsia="新細明體" w:cstheme="minorHAnsi"/>
          <w:kern w:val="0"/>
          <w:szCs w:val="24"/>
        </w:rPr>
        <w:t>Taiwan?</w:t>
      </w:r>
    </w:p>
    <w:p w14:paraId="618B8D9D" w14:textId="6E916B55" w:rsidR="00C763B9" w:rsidRPr="00C763B9" w:rsidRDefault="007B3FDA" w:rsidP="0047295F">
      <w:pPr>
        <w:widowControl/>
        <w:numPr>
          <w:ilvl w:val="0"/>
          <w:numId w:val="32"/>
        </w:numPr>
        <w:spacing w:before="100" w:beforeAutospacing="1" w:after="100" w:afterAutospacing="1"/>
        <w:jc w:val="both"/>
        <w:rPr>
          <w:rFonts w:eastAsia="新細明體" w:cstheme="minorHAnsi"/>
          <w:kern w:val="0"/>
          <w:szCs w:val="24"/>
        </w:rPr>
      </w:pPr>
      <w:r w:rsidRPr="007B3FDA">
        <w:rPr>
          <w:rFonts w:eastAsia="新細明體" w:cstheme="minorHAnsi"/>
          <w:kern w:val="0"/>
          <w:szCs w:val="24"/>
        </w:rPr>
        <w:t xml:space="preserve"> </w:t>
      </w:r>
      <w:r>
        <w:rPr>
          <w:rFonts w:eastAsia="新細明體" w:cstheme="minorHAnsi"/>
          <w:kern w:val="0"/>
          <w:szCs w:val="24"/>
        </w:rPr>
        <w:t>Is there a two-way exchange of students, ensuring balanced mobility?</w:t>
      </w:r>
    </w:p>
    <w:p w14:paraId="41C4A5F0" w14:textId="5B5C6BD3" w:rsidR="00C763B9" w:rsidRPr="00C763B9" w:rsidRDefault="00C763B9" w:rsidP="009B2987">
      <w:pPr>
        <w:widowControl/>
        <w:spacing w:before="100" w:beforeAutospacing="1" w:after="100" w:afterAutospacing="1"/>
        <w:ind w:left="720"/>
        <w:jc w:val="both"/>
        <w:rPr>
          <w:rFonts w:eastAsia="新細明體" w:cstheme="minorHAnsi"/>
          <w:kern w:val="0"/>
          <w:szCs w:val="24"/>
        </w:rPr>
      </w:pPr>
    </w:p>
    <w:p w14:paraId="301EC33A"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5. </w:t>
      </w:r>
      <w:r w:rsidR="00C763B9" w:rsidRPr="00C763B9">
        <w:rPr>
          <w:rFonts w:eastAsia="新細明體" w:cstheme="minorHAnsi"/>
          <w:b/>
          <w:bCs/>
          <w:kern w:val="0"/>
          <w:szCs w:val="24"/>
        </w:rPr>
        <w:t>International Cooperation's Return on Investment (ROI):</w:t>
      </w:r>
    </w:p>
    <w:p w14:paraId="27345626" w14:textId="77777777" w:rsidR="00C763B9" w:rsidRPr="00C763B9" w:rsidRDefault="00C763B9" w:rsidP="0047295F">
      <w:pPr>
        <w:widowControl/>
        <w:numPr>
          <w:ilvl w:val="0"/>
          <w:numId w:val="33"/>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Based on the technical, talent, forward-looking knowledge, and other resources obtained by our side, is the resource investment proportional and equal on both sides?</w:t>
      </w:r>
    </w:p>
    <w:p w14:paraId="1DD9AD9F"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6. </w:t>
      </w:r>
      <w:r w:rsidR="00C763B9" w:rsidRPr="00C763B9">
        <w:rPr>
          <w:rFonts w:eastAsia="新細明體" w:cstheme="minorHAnsi"/>
          <w:b/>
          <w:bCs/>
          <w:kern w:val="0"/>
          <w:szCs w:val="24"/>
        </w:rPr>
        <w:t>Funding:</w:t>
      </w:r>
    </w:p>
    <w:p w14:paraId="42E680FB" w14:textId="77777777" w:rsidR="00C763B9" w:rsidRPr="00C763B9" w:rsidRDefault="00C763B9" w:rsidP="0047295F">
      <w:pPr>
        <w:widowControl/>
        <w:numPr>
          <w:ilvl w:val="0"/>
          <w:numId w:val="34"/>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Does it clearly correspond or link funding usage with outcomes?</w:t>
      </w:r>
    </w:p>
    <w:p w14:paraId="1FEEFD52" w14:textId="77777777" w:rsidR="00C763B9" w:rsidRPr="00C763B9" w:rsidRDefault="00C763B9" w:rsidP="0047295F">
      <w:pPr>
        <w:widowControl/>
        <w:numPr>
          <w:ilvl w:val="0"/>
          <w:numId w:val="34"/>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lastRenderedPageBreak/>
        <w:t>Are the training or courses existing? If so, what are the current resources? If there are existing courses, how are they improved, and what is the current status?</w:t>
      </w:r>
    </w:p>
    <w:p w14:paraId="2E78E7FD" w14:textId="77777777" w:rsidR="00C763B9" w:rsidRPr="00C763B9" w:rsidRDefault="00C763B9" w:rsidP="0047295F">
      <w:pPr>
        <w:widowControl/>
        <w:numPr>
          <w:ilvl w:val="0"/>
          <w:numId w:val="34"/>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If existing resources are used, how to distinguish or present the outcomes?</w:t>
      </w:r>
    </w:p>
    <w:p w14:paraId="6F68AD66" w14:textId="77777777" w:rsidR="00C763B9" w:rsidRPr="00C763B9" w:rsidRDefault="00C763B9" w:rsidP="0047295F">
      <w:pPr>
        <w:widowControl/>
        <w:numPr>
          <w:ilvl w:val="0"/>
          <w:numId w:val="34"/>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If there are resources from domestic companies, how do they benefit from the talent cultivated?</w:t>
      </w:r>
    </w:p>
    <w:p w14:paraId="1DD10FC1" w14:textId="77777777" w:rsidR="00C763B9" w:rsidRPr="00C763B9" w:rsidRDefault="009F3FA2" w:rsidP="0047295F">
      <w:pPr>
        <w:widowControl/>
        <w:spacing w:before="100" w:beforeAutospacing="1" w:after="100" w:afterAutospacing="1"/>
        <w:jc w:val="both"/>
        <w:rPr>
          <w:rFonts w:eastAsia="新細明體" w:cstheme="minorHAnsi"/>
          <w:kern w:val="0"/>
          <w:szCs w:val="24"/>
        </w:rPr>
      </w:pPr>
      <w:r>
        <w:rPr>
          <w:rFonts w:eastAsia="新細明體" w:cstheme="minorHAnsi"/>
          <w:b/>
          <w:bCs/>
          <w:kern w:val="0"/>
          <w:szCs w:val="24"/>
        </w:rPr>
        <w:t xml:space="preserve">7. </w:t>
      </w:r>
      <w:r w:rsidR="00C763B9" w:rsidRPr="00C763B9">
        <w:rPr>
          <w:rFonts w:eastAsia="新細明體" w:cstheme="minorHAnsi"/>
          <w:b/>
          <w:bCs/>
          <w:kern w:val="0"/>
          <w:szCs w:val="24"/>
        </w:rPr>
        <w:t>Other Cooperation Opportunities:</w:t>
      </w:r>
    </w:p>
    <w:p w14:paraId="78560F97" w14:textId="77777777" w:rsidR="00C763B9" w:rsidRPr="00C763B9" w:rsidRDefault="00C763B9" w:rsidP="0047295F">
      <w:pPr>
        <w:widowControl/>
        <w:numPr>
          <w:ilvl w:val="0"/>
          <w:numId w:val="35"/>
        </w:numPr>
        <w:spacing w:before="100" w:beforeAutospacing="1" w:after="100" w:afterAutospacing="1"/>
        <w:jc w:val="both"/>
        <w:rPr>
          <w:rFonts w:eastAsia="新細明體" w:cstheme="minorHAnsi"/>
          <w:kern w:val="0"/>
          <w:szCs w:val="24"/>
        </w:rPr>
      </w:pPr>
      <w:r w:rsidRPr="00C763B9">
        <w:rPr>
          <w:rFonts w:eastAsia="新細明體" w:cstheme="minorHAnsi"/>
          <w:kern w:val="0"/>
          <w:szCs w:val="24"/>
        </w:rPr>
        <w:t>Does it have the potential to develop other cooperation programs?</w:t>
      </w:r>
    </w:p>
    <w:p w14:paraId="18A101B4" w14:textId="77777777" w:rsidR="007126E6" w:rsidRPr="00C763B9" w:rsidRDefault="007126E6" w:rsidP="0047295F">
      <w:pPr>
        <w:jc w:val="both"/>
        <w:rPr>
          <w:rFonts w:cstheme="minorHAnsi"/>
          <w:sz w:val="28"/>
        </w:rPr>
      </w:pPr>
    </w:p>
    <w:sectPr w:rsidR="007126E6" w:rsidRPr="00C763B9">
      <w:pgSz w:w="11906" w:h="16838"/>
      <w:pgMar w:top="1440" w:right="1800" w:bottom="1440" w:left="180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A7DD0" w16cex:dateUtc="2024-06-29T04:34:00Z"/>
  <w16cex:commentExtensible w16cex:durableId="2A2A83EE" w16cex:dateUtc="2024-06-29T05:00:00Z"/>
  <w16cex:commentExtensible w16cex:durableId="2A2D0CA5" w16cex:dateUtc="2024-07-01T03:08:00Z"/>
  <w16cex:commentExtensible w16cex:durableId="2A2D0F3A" w16cex:dateUtc="2024-07-01T03:19:00Z"/>
  <w16cex:commentExtensible w16cex:durableId="2A2D320B" w16cex:dateUtc="2024-07-01T05:47:00Z"/>
  <w16cex:commentExtensible w16cex:durableId="2A2AA39D" w16cex:dateUtc="2024-06-29T07:1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5F234" w14:textId="77777777" w:rsidR="00DB0CD0" w:rsidRDefault="00DB0CD0">
      <w:r>
        <w:separator/>
      </w:r>
    </w:p>
  </w:endnote>
  <w:endnote w:type="continuationSeparator" w:id="0">
    <w:p w14:paraId="7389868C" w14:textId="77777777" w:rsidR="00DB0CD0" w:rsidRDefault="00DB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324113"/>
      <w:docPartObj>
        <w:docPartGallery w:val="Page Numbers (Bottom of Page)"/>
        <w:docPartUnique/>
      </w:docPartObj>
    </w:sdtPr>
    <w:sdtEndPr/>
    <w:sdtContent>
      <w:p w14:paraId="6D1BA36D" w14:textId="7562268F" w:rsidR="009B2987" w:rsidRDefault="009B2987">
        <w:pPr>
          <w:pStyle w:val="a6"/>
          <w:jc w:val="center"/>
        </w:pPr>
        <w:r>
          <w:fldChar w:fldCharType="begin"/>
        </w:r>
        <w:r>
          <w:instrText>PAGE   \* MERGEFORMAT</w:instrText>
        </w:r>
        <w:r>
          <w:fldChar w:fldCharType="separate"/>
        </w:r>
        <w:r w:rsidR="00F4320D" w:rsidRPr="00F4320D">
          <w:rPr>
            <w:noProof/>
            <w:lang w:val="zh-TW"/>
          </w:rPr>
          <w:t>2</w:t>
        </w:r>
        <w:r>
          <w:fldChar w:fldCharType="end"/>
        </w:r>
      </w:p>
    </w:sdtContent>
  </w:sdt>
  <w:p w14:paraId="5859865B" w14:textId="77777777" w:rsidR="009B2987" w:rsidRDefault="009B2987">
    <w:pPr>
      <w:pStyle w:val="a8"/>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C46B" w14:textId="77777777" w:rsidR="00DB0CD0" w:rsidRDefault="00DB0CD0">
      <w:r>
        <w:separator/>
      </w:r>
    </w:p>
  </w:footnote>
  <w:footnote w:type="continuationSeparator" w:id="0">
    <w:p w14:paraId="59D1DCC5" w14:textId="77777777" w:rsidR="00DB0CD0" w:rsidRDefault="00DB0C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439"/>
    <w:multiLevelType w:val="multilevel"/>
    <w:tmpl w:val="8C60CD60"/>
    <w:lvl w:ilvl="0">
      <w:start w:val="1"/>
      <w:numFmt w:val="decimal"/>
      <w:lvlText w:val="1.%1"/>
      <w:lvlJc w:val="left"/>
      <w:pPr>
        <w:tabs>
          <w:tab w:val="num" w:pos="720"/>
        </w:tabs>
        <w:ind w:left="720" w:hanging="360"/>
      </w:pPr>
      <w:rPr>
        <w:rFonts w:hint="eastAsia"/>
        <w:sz w:val="20"/>
      </w:rPr>
    </w:lvl>
    <w:lvl w:ilvl="1">
      <w:start w:val="1"/>
      <w:numFmt w:val="decimal"/>
      <w:lvlText w:val="2.%2"/>
      <w:lvlJc w:val="left"/>
      <w:pPr>
        <w:tabs>
          <w:tab w:val="num" w:pos="1440"/>
        </w:tabs>
        <w:ind w:left="1440" w:hanging="360"/>
      </w:pPr>
      <w:rPr>
        <w:rFonts w:hint="eastAsia"/>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55C1"/>
    <w:multiLevelType w:val="multilevel"/>
    <w:tmpl w:val="138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D03B2"/>
    <w:multiLevelType w:val="multilevel"/>
    <w:tmpl w:val="4A5C2002"/>
    <w:lvl w:ilvl="0">
      <w:start w:val="1"/>
      <w:numFmt w:val="decimal"/>
      <w:lvlText w:val="3.%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48AB"/>
    <w:multiLevelType w:val="multilevel"/>
    <w:tmpl w:val="2AC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57C6A"/>
    <w:multiLevelType w:val="multilevel"/>
    <w:tmpl w:val="420C338E"/>
    <w:lvl w:ilvl="0">
      <w:start w:val="1"/>
      <w:numFmt w:val="decimal"/>
      <w:lvlText w:val="7.%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5BB"/>
    <w:multiLevelType w:val="hybridMultilevel"/>
    <w:tmpl w:val="31005318"/>
    <w:lvl w:ilvl="0" w:tplc="4840309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FC5719"/>
    <w:multiLevelType w:val="multilevel"/>
    <w:tmpl w:val="619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927C2"/>
    <w:multiLevelType w:val="multilevel"/>
    <w:tmpl w:val="C20017E6"/>
    <w:lvl w:ilvl="0">
      <w:start w:val="1"/>
      <w:numFmt w:val="decimal"/>
      <w:lvlText w:val="6.%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C3504"/>
    <w:multiLevelType w:val="hybridMultilevel"/>
    <w:tmpl w:val="B2725248"/>
    <w:lvl w:ilvl="0" w:tplc="78585DE6">
      <w:start w:val="1"/>
      <w:numFmt w:val="decimal"/>
      <w:lvlText w:val="3.%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E74012E"/>
    <w:multiLevelType w:val="multilevel"/>
    <w:tmpl w:val="292AA65C"/>
    <w:lvl w:ilvl="0">
      <w:start w:val="1"/>
      <w:numFmt w:val="decimal"/>
      <w:lvlText w:val="%1"/>
      <w:lvlJc w:val="left"/>
      <w:pPr>
        <w:ind w:left="544" w:hanging="425"/>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1111" w:hanging="567"/>
      </w:pPr>
      <w:rPr>
        <w:rFonts w:ascii="Calibri" w:eastAsia="Calibri" w:hAnsi="Calibri" w:cs="Calibri" w:hint="default"/>
        <w:b/>
        <w:bCs/>
        <w:i w:val="0"/>
        <w:iCs w:val="0"/>
        <w:spacing w:val="-1"/>
        <w:w w:val="99"/>
        <w:sz w:val="24"/>
        <w:szCs w:val="24"/>
        <w:lang w:val="en-US" w:eastAsia="en-US" w:bidi="ar-SA"/>
      </w:rPr>
    </w:lvl>
    <w:lvl w:ilvl="2">
      <w:start w:val="1"/>
      <w:numFmt w:val="decimal"/>
      <w:lvlText w:val="%1.%2.%3"/>
      <w:lvlJc w:val="left"/>
      <w:pPr>
        <w:ind w:left="1538" w:hanging="567"/>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423" w:hanging="567"/>
      </w:pPr>
      <w:rPr>
        <w:rFonts w:hint="default"/>
        <w:lang w:val="en-US" w:eastAsia="en-US" w:bidi="ar-SA"/>
      </w:rPr>
    </w:lvl>
    <w:lvl w:ilvl="4">
      <w:numFmt w:val="bullet"/>
      <w:lvlText w:val="•"/>
      <w:lvlJc w:val="left"/>
      <w:pPr>
        <w:ind w:left="3306" w:hanging="567"/>
      </w:pPr>
      <w:rPr>
        <w:rFonts w:hint="default"/>
        <w:lang w:val="en-US" w:eastAsia="en-US" w:bidi="ar-SA"/>
      </w:rPr>
    </w:lvl>
    <w:lvl w:ilvl="5">
      <w:numFmt w:val="bullet"/>
      <w:lvlText w:val="•"/>
      <w:lvlJc w:val="left"/>
      <w:pPr>
        <w:ind w:left="4189" w:hanging="567"/>
      </w:pPr>
      <w:rPr>
        <w:rFonts w:hint="default"/>
        <w:lang w:val="en-US" w:eastAsia="en-US" w:bidi="ar-SA"/>
      </w:rPr>
    </w:lvl>
    <w:lvl w:ilvl="6">
      <w:numFmt w:val="bullet"/>
      <w:lvlText w:val="•"/>
      <w:lvlJc w:val="left"/>
      <w:pPr>
        <w:ind w:left="5073" w:hanging="567"/>
      </w:pPr>
      <w:rPr>
        <w:rFonts w:hint="default"/>
        <w:lang w:val="en-US" w:eastAsia="en-US" w:bidi="ar-SA"/>
      </w:rPr>
    </w:lvl>
    <w:lvl w:ilvl="7">
      <w:numFmt w:val="bullet"/>
      <w:lvlText w:val="•"/>
      <w:lvlJc w:val="left"/>
      <w:pPr>
        <w:ind w:left="5956" w:hanging="567"/>
      </w:pPr>
      <w:rPr>
        <w:rFonts w:hint="default"/>
        <w:lang w:val="en-US" w:eastAsia="en-US" w:bidi="ar-SA"/>
      </w:rPr>
    </w:lvl>
    <w:lvl w:ilvl="8">
      <w:numFmt w:val="bullet"/>
      <w:lvlText w:val="•"/>
      <w:lvlJc w:val="left"/>
      <w:pPr>
        <w:ind w:left="6839" w:hanging="567"/>
      </w:pPr>
      <w:rPr>
        <w:rFonts w:hint="default"/>
        <w:lang w:val="en-US" w:eastAsia="en-US" w:bidi="ar-SA"/>
      </w:rPr>
    </w:lvl>
  </w:abstractNum>
  <w:abstractNum w:abstractNumId="10" w15:restartNumberingAfterBreak="0">
    <w:nsid w:val="1F035D23"/>
    <w:multiLevelType w:val="multilevel"/>
    <w:tmpl w:val="D27C66B8"/>
    <w:lvl w:ilvl="0">
      <w:start w:val="1"/>
      <w:numFmt w:val="decimal"/>
      <w:lvlText w:val="6.%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522EA"/>
    <w:multiLevelType w:val="multilevel"/>
    <w:tmpl w:val="4D6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A0F79"/>
    <w:multiLevelType w:val="multilevel"/>
    <w:tmpl w:val="0CCC40E8"/>
    <w:lvl w:ilvl="0">
      <w:start w:val="1"/>
      <w:numFmt w:val="decimal"/>
      <w:lvlText w:val="7.%1"/>
      <w:lvlJc w:val="left"/>
      <w:pPr>
        <w:tabs>
          <w:tab w:val="num" w:pos="720"/>
        </w:tabs>
        <w:ind w:left="720" w:hanging="360"/>
      </w:pPr>
      <w:rPr>
        <w:rFonts w:hint="eastAsia"/>
      </w:rPr>
    </w:lvl>
    <w:lvl w:ilvl="1">
      <w:start w:val="1"/>
      <w:numFmt w:val="decimal"/>
      <w:lvlText w:val="7.3.%2"/>
      <w:lvlJc w:val="left"/>
      <w:pPr>
        <w:tabs>
          <w:tab w:val="num" w:pos="1440"/>
        </w:tabs>
        <w:ind w:left="1440" w:hanging="360"/>
      </w:pPr>
      <w:rPr>
        <w:rFonts w:hint="eastAsia"/>
        <w:sz w:val="24"/>
        <w:szCs w:val="24"/>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3" w15:restartNumberingAfterBreak="0">
    <w:nsid w:val="28A20DAE"/>
    <w:multiLevelType w:val="multilevel"/>
    <w:tmpl w:val="0568C2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B3AE9"/>
    <w:multiLevelType w:val="multilevel"/>
    <w:tmpl w:val="6718909C"/>
    <w:lvl w:ilvl="0">
      <w:start w:val="1"/>
      <w:numFmt w:val="decimal"/>
      <w:lvlText w:val="5.%1"/>
      <w:lvlJc w:val="left"/>
      <w:pPr>
        <w:tabs>
          <w:tab w:val="num" w:pos="720"/>
        </w:tabs>
        <w:ind w:left="720" w:hanging="360"/>
      </w:pPr>
      <w:rPr>
        <w:rFonts w:hint="eastAsia"/>
      </w:rPr>
    </w:lvl>
    <w:lvl w:ilvl="1">
      <w:start w:val="1"/>
      <w:numFmt w:val="decimal"/>
      <w:lvlText w:val="5.2.%2"/>
      <w:lvlJc w:val="left"/>
      <w:pPr>
        <w:tabs>
          <w:tab w:val="num" w:pos="1440"/>
        </w:tabs>
        <w:ind w:left="1440" w:hanging="360"/>
      </w:pPr>
      <w:rPr>
        <w:rFonts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A2B98"/>
    <w:multiLevelType w:val="multilevel"/>
    <w:tmpl w:val="AEDA94DE"/>
    <w:lvl w:ilvl="0">
      <w:start w:val="1"/>
      <w:numFmt w:val="decimal"/>
      <w:lvlText w:val="6.%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33722"/>
    <w:multiLevelType w:val="multilevel"/>
    <w:tmpl w:val="C740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D4333"/>
    <w:multiLevelType w:val="multilevel"/>
    <w:tmpl w:val="73141F02"/>
    <w:lvl w:ilvl="0">
      <w:start w:val="1"/>
      <w:numFmt w:val="decimal"/>
      <w:lvlText w:val="4.%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7750D"/>
    <w:multiLevelType w:val="multilevel"/>
    <w:tmpl w:val="728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C649A"/>
    <w:multiLevelType w:val="hybridMultilevel"/>
    <w:tmpl w:val="3B92E3FC"/>
    <w:lvl w:ilvl="0" w:tplc="A316121C">
      <w:start w:val="1"/>
      <w:numFmt w:val="decimal"/>
      <w:lvlText w:val="2.%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01475C1"/>
    <w:multiLevelType w:val="multilevel"/>
    <w:tmpl w:val="8454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E35C9"/>
    <w:multiLevelType w:val="multilevel"/>
    <w:tmpl w:val="A2700F38"/>
    <w:lvl w:ilvl="0">
      <w:start w:val="1"/>
      <w:numFmt w:val="decimal"/>
      <w:lvlText w:val="1.%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E0E6C"/>
    <w:multiLevelType w:val="multilevel"/>
    <w:tmpl w:val="ED020C04"/>
    <w:lvl w:ilvl="0">
      <w:start w:val="1"/>
      <w:numFmt w:val="decimal"/>
      <w:lvlText w:val="4.%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B6463"/>
    <w:multiLevelType w:val="multilevel"/>
    <w:tmpl w:val="EFA8BBBA"/>
    <w:lvl w:ilvl="0">
      <w:start w:val="1"/>
      <w:numFmt w:val="decimal"/>
      <w:lvlText w:val="6.%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0722B"/>
    <w:multiLevelType w:val="multilevel"/>
    <w:tmpl w:val="0DB2E85E"/>
    <w:lvl w:ilvl="0">
      <w:start w:val="1"/>
      <w:numFmt w:val="decimal"/>
      <w:lvlText w:val="5.%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D64F6"/>
    <w:multiLevelType w:val="multilevel"/>
    <w:tmpl w:val="1BA0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725BB"/>
    <w:multiLevelType w:val="multilevel"/>
    <w:tmpl w:val="B9FEF80C"/>
    <w:lvl w:ilvl="0">
      <w:start w:val="1"/>
      <w:numFmt w:val="decimal"/>
      <w:lvlText w:val="4.%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53492"/>
    <w:multiLevelType w:val="multilevel"/>
    <w:tmpl w:val="FF2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811ED"/>
    <w:multiLevelType w:val="multilevel"/>
    <w:tmpl w:val="DDA21A3E"/>
    <w:lvl w:ilvl="0">
      <w:start w:val="1"/>
      <w:numFmt w:val="decimal"/>
      <w:lvlText w:val="3.%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950A9"/>
    <w:multiLevelType w:val="multilevel"/>
    <w:tmpl w:val="A274B770"/>
    <w:lvl w:ilvl="0">
      <w:start w:val="1"/>
      <w:numFmt w:val="upperRoman"/>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36183A"/>
    <w:multiLevelType w:val="multilevel"/>
    <w:tmpl w:val="28C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1087A"/>
    <w:multiLevelType w:val="multilevel"/>
    <w:tmpl w:val="DBC21B68"/>
    <w:lvl w:ilvl="0">
      <w:start w:val="1"/>
      <w:numFmt w:val="decimal"/>
      <w:lvlText w:val="9.%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822C2"/>
    <w:multiLevelType w:val="multilevel"/>
    <w:tmpl w:val="0400AD92"/>
    <w:lvl w:ilvl="0">
      <w:start w:val="1"/>
      <w:numFmt w:val="decimal"/>
      <w:lvlText w:val="3.%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183694"/>
    <w:multiLevelType w:val="multilevel"/>
    <w:tmpl w:val="9EDE10D6"/>
    <w:lvl w:ilvl="0">
      <w:start w:val="1"/>
      <w:numFmt w:val="decimal"/>
      <w:lvlText w:val="8.%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C000D"/>
    <w:multiLevelType w:val="multilevel"/>
    <w:tmpl w:val="2CE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71944"/>
    <w:multiLevelType w:val="multilevel"/>
    <w:tmpl w:val="28CA4392"/>
    <w:lvl w:ilvl="0">
      <w:start w:val="1"/>
      <w:numFmt w:val="decimal"/>
      <w:lvlText w:val="5.%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B507D5"/>
    <w:multiLevelType w:val="multilevel"/>
    <w:tmpl w:val="510CD442"/>
    <w:lvl w:ilvl="0">
      <w:start w:val="1"/>
      <w:numFmt w:val="decimal"/>
      <w:lvlText w:val="5.%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B6531"/>
    <w:multiLevelType w:val="multilevel"/>
    <w:tmpl w:val="55843D20"/>
    <w:lvl w:ilvl="0">
      <w:start w:val="1"/>
      <w:numFmt w:val="decimal"/>
      <w:lvlText w:val="11.%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F15EF2"/>
    <w:multiLevelType w:val="multilevel"/>
    <w:tmpl w:val="4A3C4F24"/>
    <w:lvl w:ilvl="0">
      <w:start w:val="1"/>
      <w:numFmt w:val="decimal"/>
      <w:lvlText w:val="2.%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669C2"/>
    <w:multiLevelType w:val="multilevel"/>
    <w:tmpl w:val="5C9434D2"/>
    <w:lvl w:ilvl="0">
      <w:start w:val="1"/>
      <w:numFmt w:val="decimal"/>
      <w:lvlText w:val="10.%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6"/>
  </w:num>
  <w:num w:numId="3">
    <w:abstractNumId w:val="14"/>
  </w:num>
  <w:num w:numId="4">
    <w:abstractNumId w:val="15"/>
  </w:num>
  <w:num w:numId="5">
    <w:abstractNumId w:val="12"/>
  </w:num>
  <w:num w:numId="6">
    <w:abstractNumId w:val="33"/>
  </w:num>
  <w:num w:numId="7">
    <w:abstractNumId w:val="31"/>
  </w:num>
  <w:num w:numId="8">
    <w:abstractNumId w:val="39"/>
  </w:num>
  <w:num w:numId="9">
    <w:abstractNumId w:val="37"/>
  </w:num>
  <w:num w:numId="10">
    <w:abstractNumId w:val="30"/>
  </w:num>
  <w:num w:numId="11">
    <w:abstractNumId w:val="1"/>
  </w:num>
  <w:num w:numId="12">
    <w:abstractNumId w:val="16"/>
  </w:num>
  <w:num w:numId="13">
    <w:abstractNumId w:val="11"/>
  </w:num>
  <w:num w:numId="14">
    <w:abstractNumId w:val="25"/>
  </w:num>
  <w:num w:numId="15">
    <w:abstractNumId w:val="20"/>
  </w:num>
  <w:num w:numId="16">
    <w:abstractNumId w:val="32"/>
  </w:num>
  <w:num w:numId="17">
    <w:abstractNumId w:val="35"/>
  </w:num>
  <w:num w:numId="18">
    <w:abstractNumId w:val="7"/>
  </w:num>
  <w:num w:numId="19">
    <w:abstractNumId w:val="34"/>
  </w:num>
  <w:num w:numId="20">
    <w:abstractNumId w:val="27"/>
  </w:num>
  <w:num w:numId="21">
    <w:abstractNumId w:val="6"/>
  </w:num>
  <w:num w:numId="22">
    <w:abstractNumId w:val="3"/>
  </w:num>
  <w:num w:numId="23">
    <w:abstractNumId w:val="18"/>
  </w:num>
  <w:num w:numId="24">
    <w:abstractNumId w:val="0"/>
  </w:num>
  <w:num w:numId="25">
    <w:abstractNumId w:val="28"/>
  </w:num>
  <w:num w:numId="26">
    <w:abstractNumId w:val="17"/>
  </w:num>
  <w:num w:numId="27">
    <w:abstractNumId w:val="24"/>
  </w:num>
  <w:num w:numId="28">
    <w:abstractNumId w:val="23"/>
  </w:num>
  <w:num w:numId="29">
    <w:abstractNumId w:val="21"/>
  </w:num>
  <w:num w:numId="30">
    <w:abstractNumId w:val="38"/>
  </w:num>
  <w:num w:numId="31">
    <w:abstractNumId w:val="2"/>
  </w:num>
  <w:num w:numId="32">
    <w:abstractNumId w:val="22"/>
  </w:num>
  <w:num w:numId="33">
    <w:abstractNumId w:val="36"/>
  </w:num>
  <w:num w:numId="34">
    <w:abstractNumId w:val="10"/>
  </w:num>
  <w:num w:numId="35">
    <w:abstractNumId w:val="4"/>
  </w:num>
  <w:num w:numId="36">
    <w:abstractNumId w:val="9"/>
  </w:num>
  <w:num w:numId="37">
    <w:abstractNumId w:val="13"/>
  </w:num>
  <w:num w:numId="38">
    <w:abstractNumId w:val="8"/>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B9"/>
    <w:rsid w:val="0001124F"/>
    <w:rsid w:val="000B40AA"/>
    <w:rsid w:val="001355B1"/>
    <w:rsid w:val="001B7569"/>
    <w:rsid w:val="001E4E6B"/>
    <w:rsid w:val="002239E3"/>
    <w:rsid w:val="00262C10"/>
    <w:rsid w:val="00277FFD"/>
    <w:rsid w:val="00292B79"/>
    <w:rsid w:val="00353950"/>
    <w:rsid w:val="00395B50"/>
    <w:rsid w:val="003A3E39"/>
    <w:rsid w:val="003A67C2"/>
    <w:rsid w:val="003B169C"/>
    <w:rsid w:val="0046734A"/>
    <w:rsid w:val="0047295F"/>
    <w:rsid w:val="004E3AB7"/>
    <w:rsid w:val="00520AD0"/>
    <w:rsid w:val="00591497"/>
    <w:rsid w:val="005B369B"/>
    <w:rsid w:val="005C2283"/>
    <w:rsid w:val="00611D96"/>
    <w:rsid w:val="0068729A"/>
    <w:rsid w:val="00696CE9"/>
    <w:rsid w:val="006C2307"/>
    <w:rsid w:val="007114AA"/>
    <w:rsid w:val="007126E6"/>
    <w:rsid w:val="007908A4"/>
    <w:rsid w:val="007B2DC9"/>
    <w:rsid w:val="007B3FDA"/>
    <w:rsid w:val="00813482"/>
    <w:rsid w:val="008405EF"/>
    <w:rsid w:val="008608AC"/>
    <w:rsid w:val="00872975"/>
    <w:rsid w:val="00887924"/>
    <w:rsid w:val="00916A5C"/>
    <w:rsid w:val="00930116"/>
    <w:rsid w:val="00946745"/>
    <w:rsid w:val="0097407A"/>
    <w:rsid w:val="009B2987"/>
    <w:rsid w:val="009F3FA2"/>
    <w:rsid w:val="00A2718A"/>
    <w:rsid w:val="00A43C6D"/>
    <w:rsid w:val="00A5320E"/>
    <w:rsid w:val="00A650ED"/>
    <w:rsid w:val="00AB3EEB"/>
    <w:rsid w:val="00AC0127"/>
    <w:rsid w:val="00AC60A5"/>
    <w:rsid w:val="00AE264D"/>
    <w:rsid w:val="00B31B32"/>
    <w:rsid w:val="00B61D02"/>
    <w:rsid w:val="00B822CD"/>
    <w:rsid w:val="00BA1081"/>
    <w:rsid w:val="00BA3B29"/>
    <w:rsid w:val="00BD3052"/>
    <w:rsid w:val="00BE21CF"/>
    <w:rsid w:val="00C07071"/>
    <w:rsid w:val="00C32752"/>
    <w:rsid w:val="00C3632A"/>
    <w:rsid w:val="00C56959"/>
    <w:rsid w:val="00C763B9"/>
    <w:rsid w:val="00C80C65"/>
    <w:rsid w:val="00C8193F"/>
    <w:rsid w:val="00C85271"/>
    <w:rsid w:val="00CC36BA"/>
    <w:rsid w:val="00D40BC6"/>
    <w:rsid w:val="00D414E1"/>
    <w:rsid w:val="00D82F9D"/>
    <w:rsid w:val="00D95CC5"/>
    <w:rsid w:val="00DB0CD0"/>
    <w:rsid w:val="00DB7CDE"/>
    <w:rsid w:val="00E44916"/>
    <w:rsid w:val="00E459CE"/>
    <w:rsid w:val="00E45CE9"/>
    <w:rsid w:val="00E54A4A"/>
    <w:rsid w:val="00E6417F"/>
    <w:rsid w:val="00E641BF"/>
    <w:rsid w:val="00E74300"/>
    <w:rsid w:val="00ED5486"/>
    <w:rsid w:val="00EF73C7"/>
    <w:rsid w:val="00F23A80"/>
    <w:rsid w:val="00F4320D"/>
    <w:rsid w:val="00FA10C2"/>
    <w:rsid w:val="00FA4C03"/>
    <w:rsid w:val="00FE1854"/>
    <w:rsid w:val="00FF0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AB388"/>
  <w15:chartTrackingRefBased/>
  <w15:docId w15:val="{3C3D66AD-8591-4B22-BF18-FCC91CAA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A4C0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FA4C0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C763B9"/>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C763B9"/>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C763B9"/>
    <w:rPr>
      <w:rFonts w:ascii="新細明體" w:eastAsia="新細明體" w:hAnsi="新細明體" w:cs="新細明體"/>
      <w:b/>
      <w:bCs/>
      <w:kern w:val="0"/>
      <w:sz w:val="27"/>
      <w:szCs w:val="27"/>
    </w:rPr>
  </w:style>
  <w:style w:type="character" w:customStyle="1" w:styleId="40">
    <w:name w:val="標題 4 字元"/>
    <w:basedOn w:val="a0"/>
    <w:link w:val="4"/>
    <w:uiPriority w:val="9"/>
    <w:rsid w:val="00C763B9"/>
    <w:rPr>
      <w:rFonts w:ascii="新細明體" w:eastAsia="新細明體" w:hAnsi="新細明體" w:cs="新細明體"/>
      <w:b/>
      <w:bCs/>
      <w:kern w:val="0"/>
      <w:szCs w:val="24"/>
    </w:rPr>
  </w:style>
  <w:style w:type="paragraph" w:styleId="Web">
    <w:name w:val="Normal (Web)"/>
    <w:basedOn w:val="a"/>
    <w:uiPriority w:val="99"/>
    <w:semiHidden/>
    <w:unhideWhenUsed/>
    <w:rsid w:val="00C763B9"/>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763B9"/>
    <w:rPr>
      <w:color w:val="0000FF"/>
      <w:u w:val="single"/>
    </w:rPr>
  </w:style>
  <w:style w:type="character" w:styleId="a4">
    <w:name w:val="Strong"/>
    <w:basedOn w:val="a0"/>
    <w:uiPriority w:val="22"/>
    <w:qFormat/>
    <w:rsid w:val="00C763B9"/>
    <w:rPr>
      <w:b/>
      <w:bCs/>
    </w:rPr>
  </w:style>
  <w:style w:type="character" w:styleId="a5">
    <w:name w:val="Emphasis"/>
    <w:basedOn w:val="a0"/>
    <w:uiPriority w:val="20"/>
    <w:qFormat/>
    <w:rsid w:val="00C763B9"/>
    <w:rPr>
      <w:i/>
      <w:iCs/>
    </w:rPr>
  </w:style>
  <w:style w:type="character" w:customStyle="1" w:styleId="10">
    <w:name w:val="標題 1 字元"/>
    <w:basedOn w:val="a0"/>
    <w:link w:val="1"/>
    <w:uiPriority w:val="9"/>
    <w:rsid w:val="00FA4C0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FA4C03"/>
    <w:rPr>
      <w:rFonts w:asciiTheme="majorHAnsi" w:eastAsiaTheme="majorEastAsia" w:hAnsiTheme="majorHAnsi" w:cstheme="majorBidi"/>
      <w:b/>
      <w:bCs/>
      <w:sz w:val="48"/>
      <w:szCs w:val="48"/>
    </w:rPr>
  </w:style>
  <w:style w:type="paragraph" w:styleId="a6">
    <w:name w:val="footer"/>
    <w:basedOn w:val="a"/>
    <w:link w:val="a7"/>
    <w:uiPriority w:val="99"/>
    <w:unhideWhenUsed/>
    <w:rsid w:val="00FA4C03"/>
    <w:pPr>
      <w:tabs>
        <w:tab w:val="center" w:pos="4153"/>
        <w:tab w:val="right" w:pos="8306"/>
      </w:tabs>
      <w:snapToGrid w:val="0"/>
    </w:pPr>
    <w:rPr>
      <w:sz w:val="20"/>
      <w:szCs w:val="20"/>
    </w:rPr>
  </w:style>
  <w:style w:type="character" w:customStyle="1" w:styleId="a7">
    <w:name w:val="頁尾 字元"/>
    <w:basedOn w:val="a0"/>
    <w:link w:val="a6"/>
    <w:uiPriority w:val="99"/>
    <w:rsid w:val="00FA4C03"/>
    <w:rPr>
      <w:sz w:val="20"/>
      <w:szCs w:val="20"/>
    </w:rPr>
  </w:style>
  <w:style w:type="paragraph" w:styleId="a8">
    <w:name w:val="Body Text"/>
    <w:basedOn w:val="a"/>
    <w:link w:val="a9"/>
    <w:qFormat/>
    <w:rsid w:val="00FA4C03"/>
    <w:pPr>
      <w:autoSpaceDE w:val="0"/>
      <w:autoSpaceDN w:val="0"/>
      <w:jc w:val="both"/>
    </w:pPr>
    <w:rPr>
      <w:rFonts w:ascii="Calibri" w:eastAsia="Calibri" w:hAnsi="Calibri" w:cs="Calibri"/>
      <w:kern w:val="0"/>
      <w:szCs w:val="24"/>
      <w:lang w:eastAsia="en-US"/>
    </w:rPr>
  </w:style>
  <w:style w:type="character" w:customStyle="1" w:styleId="a9">
    <w:name w:val="本文 字元"/>
    <w:basedOn w:val="a0"/>
    <w:link w:val="a8"/>
    <w:rsid w:val="00FA4C03"/>
    <w:rPr>
      <w:rFonts w:ascii="Calibri" w:eastAsia="Calibri" w:hAnsi="Calibri" w:cs="Calibri"/>
      <w:kern w:val="0"/>
      <w:szCs w:val="24"/>
      <w:lang w:eastAsia="en-US"/>
    </w:rPr>
  </w:style>
  <w:style w:type="paragraph" w:styleId="aa">
    <w:name w:val="Title"/>
    <w:basedOn w:val="a"/>
    <w:link w:val="ab"/>
    <w:qFormat/>
    <w:rsid w:val="00FA4C03"/>
    <w:pPr>
      <w:autoSpaceDE w:val="0"/>
      <w:autoSpaceDN w:val="0"/>
      <w:ind w:left="120" w:right="135"/>
    </w:pPr>
    <w:rPr>
      <w:rFonts w:ascii="Calibri" w:eastAsia="Calibri" w:hAnsi="Calibri" w:cs="Calibri"/>
      <w:b/>
      <w:bCs/>
      <w:kern w:val="0"/>
      <w:sz w:val="48"/>
      <w:szCs w:val="48"/>
      <w:lang w:eastAsia="en-US"/>
    </w:rPr>
  </w:style>
  <w:style w:type="character" w:customStyle="1" w:styleId="ab">
    <w:name w:val="標題 字元"/>
    <w:basedOn w:val="a0"/>
    <w:link w:val="aa"/>
    <w:rsid w:val="00FA4C03"/>
    <w:rPr>
      <w:rFonts w:ascii="Calibri" w:eastAsia="Calibri" w:hAnsi="Calibri" w:cs="Calibri"/>
      <w:b/>
      <w:bCs/>
      <w:kern w:val="0"/>
      <w:sz w:val="48"/>
      <w:szCs w:val="48"/>
      <w:lang w:eastAsia="en-US"/>
    </w:rPr>
  </w:style>
  <w:style w:type="paragraph" w:styleId="ac">
    <w:name w:val="List Paragraph"/>
    <w:basedOn w:val="a"/>
    <w:uiPriority w:val="34"/>
    <w:qFormat/>
    <w:rsid w:val="00C32752"/>
    <w:pPr>
      <w:ind w:leftChars="200" w:left="480"/>
    </w:pPr>
  </w:style>
  <w:style w:type="paragraph" w:styleId="ad">
    <w:name w:val="header"/>
    <w:basedOn w:val="a"/>
    <w:link w:val="ae"/>
    <w:uiPriority w:val="99"/>
    <w:unhideWhenUsed/>
    <w:rsid w:val="00BA1081"/>
    <w:pPr>
      <w:tabs>
        <w:tab w:val="center" w:pos="4153"/>
        <w:tab w:val="right" w:pos="8306"/>
      </w:tabs>
      <w:snapToGrid w:val="0"/>
    </w:pPr>
    <w:rPr>
      <w:sz w:val="20"/>
      <w:szCs w:val="20"/>
    </w:rPr>
  </w:style>
  <w:style w:type="character" w:customStyle="1" w:styleId="ae">
    <w:name w:val="頁首 字元"/>
    <w:basedOn w:val="a0"/>
    <w:link w:val="ad"/>
    <w:uiPriority w:val="99"/>
    <w:rsid w:val="00BA1081"/>
    <w:rPr>
      <w:sz w:val="20"/>
      <w:szCs w:val="20"/>
    </w:rPr>
  </w:style>
  <w:style w:type="character" w:styleId="af">
    <w:name w:val="annotation reference"/>
    <w:basedOn w:val="a0"/>
    <w:uiPriority w:val="99"/>
    <w:semiHidden/>
    <w:unhideWhenUsed/>
    <w:rsid w:val="00E54A4A"/>
    <w:rPr>
      <w:sz w:val="18"/>
      <w:szCs w:val="18"/>
    </w:rPr>
  </w:style>
  <w:style w:type="paragraph" w:styleId="af0">
    <w:name w:val="annotation text"/>
    <w:basedOn w:val="a"/>
    <w:link w:val="af1"/>
    <w:uiPriority w:val="99"/>
    <w:semiHidden/>
    <w:unhideWhenUsed/>
    <w:rsid w:val="00E54A4A"/>
  </w:style>
  <w:style w:type="character" w:customStyle="1" w:styleId="af1">
    <w:name w:val="註解文字 字元"/>
    <w:basedOn w:val="a0"/>
    <w:link w:val="af0"/>
    <w:uiPriority w:val="99"/>
    <w:semiHidden/>
    <w:rsid w:val="00E54A4A"/>
  </w:style>
  <w:style w:type="paragraph" w:styleId="af2">
    <w:name w:val="annotation subject"/>
    <w:basedOn w:val="af0"/>
    <w:next w:val="af0"/>
    <w:link w:val="af3"/>
    <w:uiPriority w:val="99"/>
    <w:semiHidden/>
    <w:unhideWhenUsed/>
    <w:rsid w:val="00E54A4A"/>
    <w:rPr>
      <w:b/>
      <w:bCs/>
    </w:rPr>
  </w:style>
  <w:style w:type="character" w:customStyle="1" w:styleId="af3">
    <w:name w:val="註解主旨 字元"/>
    <w:basedOn w:val="af1"/>
    <w:link w:val="af2"/>
    <w:uiPriority w:val="99"/>
    <w:semiHidden/>
    <w:rsid w:val="00E54A4A"/>
    <w:rPr>
      <w:b/>
      <w:bCs/>
    </w:rPr>
  </w:style>
  <w:style w:type="paragraph" w:styleId="af4">
    <w:name w:val="Balloon Text"/>
    <w:basedOn w:val="a"/>
    <w:link w:val="af5"/>
    <w:uiPriority w:val="99"/>
    <w:semiHidden/>
    <w:unhideWhenUsed/>
    <w:rsid w:val="00262C10"/>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262C10"/>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9B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kuo@n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D285-950E-4BF3-9F26-9C7543BA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5310</Words>
  <Characters>30268</Characters>
  <Application>Microsoft Office Word</Application>
  <DocSecurity>0</DocSecurity>
  <Lines>252</Lines>
  <Paragraphs>71</Paragraphs>
  <ScaleCrop>false</ScaleCrop>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2024-07-04T03:54:00Z</dcterms:created>
  <dcterms:modified xsi:type="dcterms:W3CDTF">2024-07-04T03:54:00Z</dcterms:modified>
</cp:coreProperties>
</file>