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B6" w:rsidRPr="00A03D27" w:rsidRDefault="00527DCB" w:rsidP="00850549">
      <w:pPr>
        <w:snapToGrid w:val="0"/>
        <w:spacing w:line="240" w:lineRule="atLeast"/>
        <w:contextualSpacing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6283960</wp:posOffset>
                </wp:positionH>
                <wp:positionV relativeFrom="paragraph">
                  <wp:posOffset>5715</wp:posOffset>
                </wp:positionV>
                <wp:extent cx="739140" cy="2971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27DCB" w:rsidRPr="000A28E3" w:rsidRDefault="00527D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A28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107.4.20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94.8pt;margin-top:.45pt;width:58.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" filled="f" stroked="f" strokeweight=".5pt">
                <v:textbox>
                  <w:txbxContent>
                    <w:p w:rsidR="00527DCB" w:rsidRPr="000A28E3" w:rsidRDefault="00527DCB">
                      <w:pPr>
                        <w:rPr>
                          <w:sz w:val="18"/>
                          <w:szCs w:val="18"/>
                        </w:rPr>
                      </w:pPr>
                      <w:r w:rsidRPr="000A28E3">
                        <w:rPr>
                          <w:rFonts w:hint="eastAsia"/>
                          <w:sz w:val="18"/>
                          <w:szCs w:val="18"/>
                        </w:rPr>
                        <w:t>107.4.20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577" w:rsidRPr="00A03D27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     </w:t>
      </w:r>
      <w:r w:rsidR="00850549" w:rsidRPr="00A03D27">
        <w:rPr>
          <w:rFonts w:ascii="Times New Roman" w:eastAsia="標楷體" w:hAnsi="Times New Roman" w:cs="Times New Roman"/>
          <w:b/>
          <w:sz w:val="32"/>
          <w:szCs w:val="32"/>
        </w:rPr>
        <w:t>年度中大</w:t>
      </w:r>
      <w:r w:rsidR="006C76D1">
        <w:rPr>
          <w:rFonts w:ascii="Times New Roman" w:eastAsia="標楷體" w:hAnsi="Times New Roman" w:cs="Times New Roman" w:hint="eastAsia"/>
          <w:b/>
          <w:sz w:val="32"/>
          <w:szCs w:val="32"/>
        </w:rPr>
        <w:t>聯</w:t>
      </w:r>
      <w:r w:rsidR="00850549" w:rsidRPr="00A03D27">
        <w:rPr>
          <w:rFonts w:ascii="Times New Roman" w:eastAsia="標楷體" w:hAnsi="Times New Roman" w:cs="Times New Roman"/>
          <w:b/>
          <w:sz w:val="32"/>
          <w:szCs w:val="32"/>
        </w:rPr>
        <w:t>新聯合研發平台計畫變更申請表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44"/>
        <w:gridCol w:w="2228"/>
        <w:gridCol w:w="1134"/>
        <w:gridCol w:w="453"/>
        <w:gridCol w:w="472"/>
        <w:gridCol w:w="1201"/>
        <w:gridCol w:w="949"/>
        <w:gridCol w:w="2145"/>
      </w:tblGrid>
      <w:tr w:rsidR="00A03D27" w:rsidRPr="00A03D27" w:rsidTr="00EE7145">
        <w:trPr>
          <w:trHeight w:val="515"/>
        </w:trPr>
        <w:tc>
          <w:tcPr>
            <w:tcW w:w="21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計畫主持人</w:t>
            </w:r>
          </w:p>
        </w:tc>
        <w:tc>
          <w:tcPr>
            <w:tcW w:w="22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09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計畫主持人所屬單位</w:t>
            </w:r>
          </w:p>
        </w:tc>
        <w:tc>
          <w:tcPr>
            <w:tcW w:w="214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A40A68">
        <w:trPr>
          <w:trHeight w:val="515"/>
        </w:trPr>
        <w:tc>
          <w:tcPr>
            <w:tcW w:w="21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共同主持人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A40A68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共同計畫主持人所屬單位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A40A68">
        <w:trPr>
          <w:trHeight w:val="515"/>
        </w:trPr>
        <w:tc>
          <w:tcPr>
            <w:tcW w:w="21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A68" w:rsidRPr="00A03D27" w:rsidRDefault="00A40A68" w:rsidP="00A40A68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計畫編號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A68" w:rsidRPr="00A03D27" w:rsidRDefault="00A40A68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0A68" w:rsidRPr="00A03D27" w:rsidRDefault="00A40A68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計畫流水號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40A68" w:rsidRPr="00A03D27" w:rsidRDefault="00A40A68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A40A68">
        <w:trPr>
          <w:trHeight w:val="515"/>
        </w:trPr>
        <w:tc>
          <w:tcPr>
            <w:tcW w:w="21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計畫名稱</w:t>
            </w:r>
          </w:p>
        </w:tc>
        <w:tc>
          <w:tcPr>
            <w:tcW w:w="85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EE7145">
        <w:tc>
          <w:tcPr>
            <w:tcW w:w="10726" w:type="dxa"/>
            <w:gridSpan w:val="8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變更項目（請勾選）</w:t>
            </w:r>
          </w:p>
        </w:tc>
      </w:tr>
      <w:tr w:rsidR="00A03D27" w:rsidRPr="00A03D27" w:rsidTr="00EE7145">
        <w:trPr>
          <w:trHeight w:val="1013"/>
        </w:trPr>
        <w:tc>
          <w:tcPr>
            <w:tcW w:w="2144" w:type="dxa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展延</w:t>
            </w:r>
          </w:p>
          <w:p w:rsidR="00A40A68" w:rsidRPr="00A03D27" w:rsidRDefault="00A40A68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Pr="00A03D27">
              <w:rPr>
                <w:rFonts w:ascii="Times New Roman" w:eastAsia="標楷體" w:hAnsi="Times New Roman" w:cs="Times New Roman"/>
                <w:b/>
                <w:bCs/>
              </w:rPr>
              <w:t>不得超過</w:t>
            </w:r>
            <w:r w:rsidRPr="00A03D27"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 w:rsidRPr="00A03D27">
              <w:rPr>
                <w:rFonts w:ascii="Times New Roman" w:eastAsia="標楷體" w:hAnsi="Times New Roman" w:cs="Times New Roman"/>
                <w:b/>
                <w:bCs/>
              </w:rPr>
              <w:t>次</w:t>
            </w:r>
            <w:r w:rsidRPr="00A03D27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  <w:tc>
          <w:tcPr>
            <w:tcW w:w="8582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0549" w:rsidRPr="00A03D27" w:rsidRDefault="00850549" w:rsidP="000262B6">
            <w:pPr>
              <w:spacing w:line="440" w:lineRule="atLeas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事由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:</w:t>
            </w:r>
          </w:p>
          <w:p w:rsidR="00341509" w:rsidRPr="00A03D27" w:rsidRDefault="00A40A68" w:rsidP="000262B6">
            <w:pPr>
              <w:spacing w:line="440" w:lineRule="atLeast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bCs/>
              </w:rPr>
              <w:t>原計畫執行期間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期限至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月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</w:t>
            </w:r>
          </w:p>
          <w:p w:rsidR="00850549" w:rsidRPr="00A03D27" w:rsidRDefault="00850549" w:rsidP="000262B6">
            <w:pPr>
              <w:spacing w:line="440" w:lineRule="atLeast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擬展延計畫執行期限至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年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月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日</w:t>
            </w:r>
            <w:r w:rsidR="00A40A68" w:rsidRPr="00A03D27">
              <w:rPr>
                <w:rFonts w:ascii="Times New Roman" w:eastAsia="標楷體" w:hAnsi="Times New Roman" w:cs="Times New Roman"/>
                <w:b/>
                <w:bCs/>
              </w:rPr>
              <w:t>(</w:t>
            </w:r>
            <w:r w:rsidR="00A40A68" w:rsidRPr="00A03D27">
              <w:rPr>
                <w:rFonts w:ascii="Times New Roman" w:eastAsia="標楷體" w:hAnsi="Times New Roman" w:cs="Times New Roman"/>
                <w:b/>
                <w:bCs/>
              </w:rPr>
              <w:t>每次不得超過半年</w:t>
            </w:r>
            <w:r w:rsidR="00A40A68" w:rsidRPr="00A03D27">
              <w:rPr>
                <w:rFonts w:ascii="Times New Roman" w:eastAsia="標楷體" w:hAnsi="Times New Roman" w:cs="Times New Roman"/>
                <w:b/>
                <w:bCs/>
              </w:rPr>
              <w:t>)</w:t>
            </w:r>
          </w:p>
        </w:tc>
      </w:tr>
      <w:tr w:rsidR="00A03D27" w:rsidRPr="00A03D27" w:rsidTr="000262B6">
        <w:trPr>
          <w:trHeight w:val="1081"/>
        </w:trPr>
        <w:tc>
          <w:tcPr>
            <w:tcW w:w="21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549" w:rsidRPr="00A03D27" w:rsidRDefault="00850549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主持人</w:t>
            </w:r>
          </w:p>
        </w:tc>
        <w:tc>
          <w:tcPr>
            <w:tcW w:w="85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850549" w:rsidRPr="00A03D27" w:rsidRDefault="00850549" w:rsidP="000262B6">
            <w:pPr>
              <w:spacing w:line="440" w:lineRule="atLeast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增加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     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 xml:space="preserve">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共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="00423F27"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人，為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主持人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協同主持人</w:t>
            </w:r>
          </w:p>
          <w:p w:rsidR="00850549" w:rsidRPr="00A03D27" w:rsidRDefault="00850549" w:rsidP="000262B6">
            <w:pPr>
              <w:snapToGrid w:val="0"/>
              <w:spacing w:line="440" w:lineRule="atLeast"/>
              <w:contextualSpacing/>
              <w:rPr>
                <w:rFonts w:ascii="Times New Roman" w:eastAsia="標楷體" w:hAnsi="Times New Roman" w:cs="Times New Roman"/>
                <w:b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變更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 xml:space="preserve">                  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為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主持人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協同主持人</w:t>
            </w:r>
          </w:p>
        </w:tc>
      </w:tr>
      <w:tr w:rsidR="00A03D27" w:rsidRPr="00A03D27" w:rsidTr="005E00E6">
        <w:trPr>
          <w:trHeight w:val="391"/>
        </w:trPr>
        <w:tc>
          <w:tcPr>
            <w:tcW w:w="214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</w:t>
            </w:r>
          </w:p>
        </w:tc>
        <w:tc>
          <w:tcPr>
            <w:tcW w:w="858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0262B6" w:rsidRPr="00A03D27" w:rsidRDefault="000262B6" w:rsidP="00850549">
            <w:pPr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本計畫總經費</w:t>
            </w:r>
            <w:r w:rsidR="005160B4" w:rsidRPr="00A03D27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（請填寫原經費分配）</w:t>
            </w: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：</w:t>
            </w:r>
          </w:p>
        </w:tc>
      </w:tr>
      <w:tr w:rsidR="00A03D27" w:rsidRPr="00A03D27" w:rsidTr="000262B6">
        <w:trPr>
          <w:trHeight w:val="193"/>
        </w:trPr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850549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人事費：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研究設備費：</w:t>
            </w:r>
          </w:p>
        </w:tc>
      </w:tr>
      <w:tr w:rsidR="00A03D27" w:rsidRPr="00A03D27" w:rsidTr="000262B6">
        <w:trPr>
          <w:trHeight w:val="356"/>
        </w:trPr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業務費：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國外差旅費：</w:t>
            </w:r>
          </w:p>
        </w:tc>
      </w:tr>
      <w:tr w:rsidR="00A03D27" w:rsidRPr="00A03D27" w:rsidTr="000262B6"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項目</w:t>
            </w: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變更前金額</w:t>
            </w: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項目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變更後金額</w:t>
            </w:r>
          </w:p>
        </w:tc>
      </w:tr>
      <w:tr w:rsidR="00A03D27" w:rsidRPr="00A03D27" w:rsidTr="000262B6"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人事費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業務費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研究設備費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國外差旅費</w:t>
            </w: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人事費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業務費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研究設備費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國外差旅費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0262B6"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人事費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業務費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研究設備費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國外差旅費</w:t>
            </w:r>
          </w:p>
        </w:tc>
        <w:tc>
          <w:tcPr>
            <w:tcW w:w="20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人事費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業務費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研究設備費</w:t>
            </w:r>
          </w:p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□</w:t>
            </w:r>
            <w:r w:rsidRPr="00A03D27">
              <w:rPr>
                <w:rFonts w:ascii="Times New Roman" w:eastAsia="標楷體" w:hAnsi="Times New Roman" w:cs="Times New Roman"/>
                <w:b/>
                <w:szCs w:val="24"/>
              </w:rPr>
              <w:t>國外差旅費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0262B6">
        <w:trPr>
          <w:trHeight w:val="862"/>
        </w:trPr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82" w:type="dxa"/>
            <w:gridSpan w:val="7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rPr>
                <w:rFonts w:ascii="Times New Roman" w:eastAsia="標楷體" w:hAnsi="Times New Roman" w:cs="Times New Roman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變更理由說明：</w:t>
            </w:r>
          </w:p>
        </w:tc>
      </w:tr>
      <w:tr w:rsidR="00A03D27" w:rsidRPr="00A03D27" w:rsidTr="00D022F7">
        <w:trPr>
          <w:trHeight w:val="365"/>
        </w:trPr>
        <w:tc>
          <w:tcPr>
            <w:tcW w:w="550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D022F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中央大學</w:t>
            </w:r>
          </w:p>
        </w:tc>
        <w:tc>
          <w:tcPr>
            <w:tcW w:w="5220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62B6" w:rsidRPr="00A03D27" w:rsidRDefault="006C76D1" w:rsidP="00D022F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聯新國際</w:t>
            </w:r>
            <w:bookmarkStart w:id="0" w:name="_GoBack"/>
            <w:bookmarkEnd w:id="0"/>
            <w:r w:rsidR="000262B6"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醫院</w:t>
            </w:r>
          </w:p>
        </w:tc>
      </w:tr>
      <w:tr w:rsidR="00A03D27" w:rsidRPr="00A03D27" w:rsidTr="003B799A">
        <w:trPr>
          <w:trHeight w:val="800"/>
        </w:trPr>
        <w:tc>
          <w:tcPr>
            <w:tcW w:w="21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計畫主持人</w:t>
            </w:r>
          </w:p>
        </w:tc>
        <w:tc>
          <w:tcPr>
            <w:tcW w:w="3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B6" w:rsidRPr="00A03D27" w:rsidRDefault="00D022F7" w:rsidP="000262B6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共同主持人</w:t>
            </w:r>
          </w:p>
        </w:tc>
        <w:tc>
          <w:tcPr>
            <w:tcW w:w="30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3B799A">
        <w:trPr>
          <w:trHeight w:val="1015"/>
        </w:trPr>
        <w:tc>
          <w:tcPr>
            <w:tcW w:w="214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研發處</w:t>
            </w:r>
          </w:p>
          <w:p w:rsidR="000262B6" w:rsidRPr="00A03D27" w:rsidRDefault="000262B6" w:rsidP="000262B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研推組</w:t>
            </w:r>
          </w:p>
        </w:tc>
        <w:tc>
          <w:tcPr>
            <w:tcW w:w="3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承辦人：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2B6" w:rsidRPr="00A03D27" w:rsidRDefault="00D022F7" w:rsidP="00026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承辦人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0262B6">
        <w:trPr>
          <w:trHeight w:val="784"/>
        </w:trPr>
        <w:tc>
          <w:tcPr>
            <w:tcW w:w="2144" w:type="dxa"/>
            <w:vMerge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6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單位主管：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62B6" w:rsidRPr="00A03D27" w:rsidRDefault="000262B6" w:rsidP="00026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院長</w:t>
            </w:r>
          </w:p>
          <w:p w:rsidR="000262B6" w:rsidRPr="00A03D27" w:rsidRDefault="000262B6" w:rsidP="000262B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（或授權人）</w:t>
            </w:r>
          </w:p>
        </w:tc>
        <w:tc>
          <w:tcPr>
            <w:tcW w:w="30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03D27" w:rsidRPr="00A03D27" w:rsidTr="000262B6">
        <w:trPr>
          <w:trHeight w:val="823"/>
        </w:trPr>
        <w:tc>
          <w:tcPr>
            <w:tcW w:w="214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研發長</w:t>
            </w:r>
          </w:p>
          <w:p w:rsidR="000262B6" w:rsidRPr="00A03D27" w:rsidRDefault="000262B6" w:rsidP="000262B6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(</w:t>
            </w: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或授權人</w:t>
            </w:r>
            <w:r w:rsidRPr="00A03D27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3094" w:type="dxa"/>
            <w:gridSpan w:val="2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62B6" w:rsidRPr="00A03D27" w:rsidRDefault="000262B6" w:rsidP="000262B6">
            <w:pPr>
              <w:snapToGrid w:val="0"/>
              <w:spacing w:line="240" w:lineRule="atLeast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9827AC" w:rsidRPr="00A03D27" w:rsidRDefault="009827AC" w:rsidP="00C301B2">
      <w:pPr>
        <w:tabs>
          <w:tab w:val="left" w:pos="426"/>
          <w:tab w:val="left" w:pos="993"/>
          <w:tab w:val="left" w:pos="2835"/>
          <w:tab w:val="left" w:pos="3402"/>
        </w:tabs>
        <w:ind w:firstLineChars="100" w:firstLine="260"/>
        <w:rPr>
          <w:rFonts w:ascii="Times New Roman" w:eastAsia="標楷體" w:hAnsi="Times New Roman" w:cs="Times New Roman"/>
          <w:sz w:val="26"/>
          <w:szCs w:val="26"/>
        </w:rPr>
      </w:pPr>
      <w:r w:rsidRPr="00A03D27">
        <w:rPr>
          <w:rFonts w:ascii="Times New Roman" w:eastAsia="標楷體" w:hAnsi="Times New Roman" w:cs="Times New Roman"/>
          <w:sz w:val="26"/>
          <w:szCs w:val="26"/>
        </w:rPr>
        <w:t>備註</w:t>
      </w:r>
      <w:r w:rsidRPr="00A03D27">
        <w:rPr>
          <w:rFonts w:ascii="Times New Roman" w:eastAsia="標楷體" w:hAnsi="Times New Roman" w:cs="Times New Roman"/>
          <w:sz w:val="26"/>
          <w:szCs w:val="26"/>
        </w:rPr>
        <w:t>:</w:t>
      </w:r>
      <w:r w:rsidR="00655F66" w:rsidRPr="00A03D27">
        <w:rPr>
          <w:rFonts w:ascii="Times New Roman" w:eastAsia="標楷體" w:hAnsi="Times New Roman" w:cs="Times New Roman"/>
          <w:sz w:val="26"/>
          <w:szCs w:val="26"/>
        </w:rPr>
        <w:t>本變更申請表經核准後，</w:t>
      </w:r>
      <w:r w:rsidRPr="00A03D27">
        <w:rPr>
          <w:rFonts w:ascii="Times New Roman" w:eastAsia="標楷體" w:hAnsi="Times New Roman" w:cs="Times New Roman"/>
          <w:sz w:val="26"/>
          <w:szCs w:val="26"/>
        </w:rPr>
        <w:t>正本</w:t>
      </w:r>
      <w:r w:rsidR="00FB2DF4" w:rsidRPr="00A03D27">
        <w:rPr>
          <w:rFonts w:ascii="Times New Roman" w:eastAsia="標楷體" w:hAnsi="Times New Roman" w:cs="Times New Roman"/>
          <w:sz w:val="26"/>
          <w:szCs w:val="26"/>
        </w:rPr>
        <w:t>請</w:t>
      </w:r>
      <w:r w:rsidRPr="00A03D27">
        <w:rPr>
          <w:rFonts w:ascii="Times New Roman" w:eastAsia="標楷體" w:hAnsi="Times New Roman" w:cs="Times New Roman"/>
          <w:sz w:val="26"/>
          <w:szCs w:val="26"/>
        </w:rPr>
        <w:t>計畫主持人留存</w:t>
      </w:r>
      <w:r w:rsidR="006276E4" w:rsidRPr="00A03D27">
        <w:rPr>
          <w:rFonts w:ascii="Times New Roman" w:eastAsia="標楷體" w:hAnsi="Times New Roman" w:cs="Times New Roman"/>
          <w:sz w:val="26"/>
          <w:szCs w:val="26"/>
        </w:rPr>
        <w:t>，</w:t>
      </w:r>
      <w:r w:rsidRPr="00A03D27">
        <w:rPr>
          <w:rFonts w:ascii="Times New Roman" w:eastAsia="標楷體" w:hAnsi="Times New Roman" w:cs="Times New Roman"/>
          <w:sz w:val="26"/>
          <w:szCs w:val="26"/>
        </w:rPr>
        <w:t>影本由研發處及</w:t>
      </w:r>
      <w:r w:rsidR="006C76D1">
        <w:rPr>
          <w:rFonts w:ascii="Times New Roman" w:eastAsia="標楷體" w:hAnsi="Times New Roman" w:cs="Times New Roman" w:hint="eastAsia"/>
          <w:sz w:val="26"/>
          <w:szCs w:val="26"/>
        </w:rPr>
        <w:t>聯新國際</w:t>
      </w:r>
      <w:r w:rsidRPr="00A03D27">
        <w:rPr>
          <w:rFonts w:ascii="Times New Roman" w:eastAsia="標楷體" w:hAnsi="Times New Roman" w:cs="Times New Roman"/>
          <w:sz w:val="26"/>
          <w:szCs w:val="26"/>
        </w:rPr>
        <w:t>醫院留存</w:t>
      </w:r>
      <w:r w:rsidR="00C301B2" w:rsidRPr="00A03D27">
        <w:rPr>
          <w:rFonts w:ascii="Times New Roman" w:eastAsia="標楷體" w:hAnsi="Times New Roman" w:cs="Times New Roman"/>
          <w:sz w:val="26"/>
          <w:szCs w:val="26"/>
        </w:rPr>
        <w:t>。</w:t>
      </w:r>
    </w:p>
    <w:sectPr w:rsidR="009827AC" w:rsidRPr="00A03D27" w:rsidSect="00C93F6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C5A" w:rsidRDefault="00713C5A" w:rsidP="005B728F">
      <w:r>
        <w:separator/>
      </w:r>
    </w:p>
  </w:endnote>
  <w:endnote w:type="continuationSeparator" w:id="0">
    <w:p w:rsidR="00713C5A" w:rsidRDefault="00713C5A" w:rsidP="005B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C5A" w:rsidRDefault="00713C5A" w:rsidP="005B728F">
      <w:r>
        <w:separator/>
      </w:r>
    </w:p>
  </w:footnote>
  <w:footnote w:type="continuationSeparator" w:id="0">
    <w:p w:rsidR="00713C5A" w:rsidRDefault="00713C5A" w:rsidP="005B7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164E7"/>
    <w:multiLevelType w:val="hybridMultilevel"/>
    <w:tmpl w:val="8FD20E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F6A"/>
    <w:rsid w:val="00000082"/>
    <w:rsid w:val="00003CEA"/>
    <w:rsid w:val="000248E7"/>
    <w:rsid w:val="000262B6"/>
    <w:rsid w:val="00051A36"/>
    <w:rsid w:val="000543C1"/>
    <w:rsid w:val="00060D2E"/>
    <w:rsid w:val="00067C06"/>
    <w:rsid w:val="000835B6"/>
    <w:rsid w:val="000A28E3"/>
    <w:rsid w:val="000B73F4"/>
    <w:rsid w:val="00107089"/>
    <w:rsid w:val="001269A7"/>
    <w:rsid w:val="0015569E"/>
    <w:rsid w:val="001749CB"/>
    <w:rsid w:val="00186D04"/>
    <w:rsid w:val="00190C77"/>
    <w:rsid w:val="001A1F58"/>
    <w:rsid w:val="001A20F4"/>
    <w:rsid w:val="001D03D9"/>
    <w:rsid w:val="00207B19"/>
    <w:rsid w:val="002156FC"/>
    <w:rsid w:val="00222180"/>
    <w:rsid w:val="00233892"/>
    <w:rsid w:val="002C5993"/>
    <w:rsid w:val="00321788"/>
    <w:rsid w:val="00341509"/>
    <w:rsid w:val="003742FD"/>
    <w:rsid w:val="0039771B"/>
    <w:rsid w:val="003A3010"/>
    <w:rsid w:val="003B799A"/>
    <w:rsid w:val="003C3E3A"/>
    <w:rsid w:val="003F5D1C"/>
    <w:rsid w:val="00423F27"/>
    <w:rsid w:val="0043113B"/>
    <w:rsid w:val="00444E8A"/>
    <w:rsid w:val="0044654A"/>
    <w:rsid w:val="004940BD"/>
    <w:rsid w:val="004B53F0"/>
    <w:rsid w:val="004D4706"/>
    <w:rsid w:val="004F143E"/>
    <w:rsid w:val="00505493"/>
    <w:rsid w:val="005160B4"/>
    <w:rsid w:val="00527DCB"/>
    <w:rsid w:val="00540B3E"/>
    <w:rsid w:val="00542DE6"/>
    <w:rsid w:val="00544D85"/>
    <w:rsid w:val="0056043A"/>
    <w:rsid w:val="00596FAC"/>
    <w:rsid w:val="005B728F"/>
    <w:rsid w:val="005C51B2"/>
    <w:rsid w:val="005E623C"/>
    <w:rsid w:val="006066A1"/>
    <w:rsid w:val="0060756C"/>
    <w:rsid w:val="00612154"/>
    <w:rsid w:val="006276E4"/>
    <w:rsid w:val="0065060B"/>
    <w:rsid w:val="00655F66"/>
    <w:rsid w:val="006C76D1"/>
    <w:rsid w:val="006D59E6"/>
    <w:rsid w:val="00703441"/>
    <w:rsid w:val="00713C5A"/>
    <w:rsid w:val="007154ED"/>
    <w:rsid w:val="00736CAD"/>
    <w:rsid w:val="007504BA"/>
    <w:rsid w:val="007E62D9"/>
    <w:rsid w:val="00850549"/>
    <w:rsid w:val="008E3BEE"/>
    <w:rsid w:val="008F48DE"/>
    <w:rsid w:val="009053F3"/>
    <w:rsid w:val="0091207A"/>
    <w:rsid w:val="00933705"/>
    <w:rsid w:val="00946E94"/>
    <w:rsid w:val="00962A58"/>
    <w:rsid w:val="00963C3F"/>
    <w:rsid w:val="009827AC"/>
    <w:rsid w:val="009945A5"/>
    <w:rsid w:val="009B0BD4"/>
    <w:rsid w:val="009C0604"/>
    <w:rsid w:val="009C79F0"/>
    <w:rsid w:val="009D5FCE"/>
    <w:rsid w:val="00A03D27"/>
    <w:rsid w:val="00A12BB9"/>
    <w:rsid w:val="00A2321A"/>
    <w:rsid w:val="00A40A68"/>
    <w:rsid w:val="00AC0930"/>
    <w:rsid w:val="00AE4A85"/>
    <w:rsid w:val="00B21D8B"/>
    <w:rsid w:val="00B275F6"/>
    <w:rsid w:val="00B36F0B"/>
    <w:rsid w:val="00B70BF5"/>
    <w:rsid w:val="00B730B0"/>
    <w:rsid w:val="00BA6886"/>
    <w:rsid w:val="00BE1F0A"/>
    <w:rsid w:val="00BE7903"/>
    <w:rsid w:val="00BF2145"/>
    <w:rsid w:val="00C301B2"/>
    <w:rsid w:val="00C56577"/>
    <w:rsid w:val="00C70EA1"/>
    <w:rsid w:val="00C93F6A"/>
    <w:rsid w:val="00CB6ED1"/>
    <w:rsid w:val="00D01C18"/>
    <w:rsid w:val="00D022F7"/>
    <w:rsid w:val="00D21978"/>
    <w:rsid w:val="00D31CB9"/>
    <w:rsid w:val="00D35DED"/>
    <w:rsid w:val="00D5730E"/>
    <w:rsid w:val="00D95D80"/>
    <w:rsid w:val="00DC40AF"/>
    <w:rsid w:val="00DC42B3"/>
    <w:rsid w:val="00DC723E"/>
    <w:rsid w:val="00DD05B1"/>
    <w:rsid w:val="00E00B93"/>
    <w:rsid w:val="00E2064C"/>
    <w:rsid w:val="00E24EC0"/>
    <w:rsid w:val="00E733D7"/>
    <w:rsid w:val="00E8321F"/>
    <w:rsid w:val="00EE0792"/>
    <w:rsid w:val="00EE7145"/>
    <w:rsid w:val="00F066B7"/>
    <w:rsid w:val="00F2212C"/>
    <w:rsid w:val="00F23871"/>
    <w:rsid w:val="00F571FC"/>
    <w:rsid w:val="00FB2DF4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4F1C8C-76A7-41E0-AC2F-0F6151A2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7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728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7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728F"/>
    <w:rPr>
      <w:sz w:val="20"/>
      <w:szCs w:val="20"/>
    </w:rPr>
  </w:style>
  <w:style w:type="paragraph" w:styleId="a7">
    <w:name w:val="List Paragraph"/>
    <w:basedOn w:val="a"/>
    <w:uiPriority w:val="34"/>
    <w:qFormat/>
    <w:rsid w:val="00DC42B3"/>
    <w:pPr>
      <w:ind w:leftChars="200" w:left="480"/>
    </w:pPr>
  </w:style>
  <w:style w:type="table" w:styleId="a8">
    <w:name w:val="Table Grid"/>
    <w:basedOn w:val="a1"/>
    <w:uiPriority w:val="39"/>
    <w:rsid w:val="003F5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4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4E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B1D64-393A-4D93-82E8-912FDAA3C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</Words>
  <Characters>496</Characters>
  <Application>Microsoft Office Word</Application>
  <DocSecurity>0</DocSecurity>
  <Lines>4</Lines>
  <Paragraphs>1</Paragraphs>
  <ScaleCrop>false</ScaleCrop>
  <Company>Microsoft Corpration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Hengchen Kuo</cp:lastModifiedBy>
  <cp:revision>4</cp:revision>
  <cp:lastPrinted>2016-08-01T08:20:00Z</cp:lastPrinted>
  <dcterms:created xsi:type="dcterms:W3CDTF">2018-06-26T00:30:00Z</dcterms:created>
  <dcterms:modified xsi:type="dcterms:W3CDTF">2019-05-13T03:55:00Z</dcterms:modified>
</cp:coreProperties>
</file>